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BF88" w14:textId="77777777" w:rsidR="0003641B" w:rsidRPr="0003641B" w:rsidRDefault="0003641B" w:rsidP="0003641B">
      <w:pPr>
        <w:spacing w:after="0" w:line="360" w:lineRule="auto"/>
        <w:jc w:val="center"/>
        <w:rPr>
          <w:rFonts w:ascii="Times New Roman" w:hAnsi="Times New Roman" w:cs="Times New Roman"/>
          <w:b/>
          <w:lang w:val="en-US"/>
        </w:rPr>
      </w:pPr>
      <w:r w:rsidRPr="0003641B">
        <w:rPr>
          <w:rFonts w:ascii="Times New Roman" w:hAnsi="Times New Roman" w:cs="Times New Roman"/>
          <w:b/>
        </w:rPr>
        <w:t>BAB I</w:t>
      </w:r>
    </w:p>
    <w:p w14:paraId="15C56F3A" w14:textId="6D24ACDB" w:rsidR="00864C2A" w:rsidRPr="0003641B" w:rsidRDefault="00864C2A" w:rsidP="0003641B">
      <w:pPr>
        <w:spacing w:after="0" w:line="360" w:lineRule="auto"/>
        <w:jc w:val="center"/>
        <w:rPr>
          <w:rFonts w:ascii="Times New Roman" w:hAnsi="Times New Roman" w:cs="Times New Roman"/>
          <w:b/>
        </w:rPr>
      </w:pPr>
      <w:r w:rsidRPr="0003641B">
        <w:rPr>
          <w:rFonts w:ascii="Times New Roman" w:hAnsi="Times New Roman" w:cs="Times New Roman"/>
          <w:b/>
        </w:rPr>
        <w:t>PENDAHULUAN</w:t>
      </w:r>
    </w:p>
    <w:p w14:paraId="47B163A8" w14:textId="77777777" w:rsidR="00864C2A" w:rsidRPr="0003641B" w:rsidRDefault="00864C2A" w:rsidP="0003641B">
      <w:pPr>
        <w:spacing w:after="0" w:line="360" w:lineRule="auto"/>
        <w:jc w:val="center"/>
        <w:rPr>
          <w:rFonts w:ascii="Times New Roman" w:hAnsi="Times New Roman" w:cs="Times New Roman"/>
          <w:b/>
        </w:rPr>
      </w:pPr>
    </w:p>
    <w:p w14:paraId="2A47D6E1" w14:textId="77777777" w:rsidR="008D6DD5" w:rsidRPr="0003641B" w:rsidRDefault="003110D0" w:rsidP="0003641B">
      <w:pPr>
        <w:numPr>
          <w:ilvl w:val="0"/>
          <w:numId w:val="1"/>
        </w:numPr>
        <w:autoSpaceDE w:val="0"/>
        <w:autoSpaceDN w:val="0"/>
        <w:adjustRightInd w:val="0"/>
        <w:spacing w:after="0" w:line="360" w:lineRule="auto"/>
        <w:ind w:left="426" w:hanging="426"/>
        <w:rPr>
          <w:rFonts w:ascii="Times New Roman" w:hAnsi="Times New Roman" w:cs="Times New Roman"/>
          <w:b/>
          <w:bCs/>
          <w:color w:val="000000"/>
        </w:rPr>
      </w:pPr>
      <w:r w:rsidRPr="0003641B">
        <w:rPr>
          <w:rFonts w:ascii="Times New Roman" w:hAnsi="Times New Roman" w:cs="Times New Roman"/>
          <w:b/>
          <w:bCs/>
          <w:color w:val="000000"/>
        </w:rPr>
        <w:t>DASAR PEMBENTUKAN ORGANISASI</w:t>
      </w:r>
    </w:p>
    <w:p w14:paraId="210B2F6F" w14:textId="77777777" w:rsidR="008D6DD5" w:rsidRPr="0003641B" w:rsidRDefault="003110D0" w:rsidP="0003641B">
      <w:pPr>
        <w:autoSpaceDE w:val="0"/>
        <w:autoSpaceDN w:val="0"/>
        <w:adjustRightInd w:val="0"/>
        <w:spacing w:after="0" w:line="360" w:lineRule="auto"/>
        <w:ind w:left="426" w:firstLine="567"/>
        <w:jc w:val="both"/>
        <w:rPr>
          <w:rFonts w:ascii="Times New Roman" w:hAnsi="Times New Roman" w:cs="Times New Roman"/>
          <w:color w:val="000000"/>
        </w:rPr>
      </w:pPr>
      <w:r w:rsidRPr="0003641B">
        <w:rPr>
          <w:rFonts w:ascii="Times New Roman" w:hAnsi="Times New Roman" w:cs="Times New Roman"/>
        </w:rPr>
        <w:t xml:space="preserve">Sesuai </w:t>
      </w:r>
      <w:r w:rsidRPr="0003641B">
        <w:rPr>
          <w:rFonts w:ascii="Times New Roman" w:hAnsi="Times New Roman" w:cs="Times New Roman"/>
          <w:color w:val="000000"/>
        </w:rPr>
        <w:t xml:space="preserve">dengan Peraturan Daerah Nomor 9 Tahun 2016, tentang Pembentukan dan Susunan Perangkat Daerah di Lingkungan Pemerintah Kota Padang Panjang, maka dibentuklah Dinas Pekerjaan Umum dan Penataan Ruang Kota Padang Panjang yang merupakan salah satu unsur pelaksana pemerintah daerah sebagai pembantu </w:t>
      </w:r>
      <w:r w:rsidRPr="0003641B">
        <w:rPr>
          <w:rFonts w:ascii="Times New Roman" w:hAnsi="Times New Roman" w:cs="Times New Roman"/>
          <w:color w:val="000000"/>
          <w:lang w:val="en-US"/>
        </w:rPr>
        <w:t>K</w:t>
      </w:r>
      <w:r w:rsidRPr="0003641B">
        <w:rPr>
          <w:rFonts w:ascii="Times New Roman" w:hAnsi="Times New Roman" w:cs="Times New Roman"/>
          <w:color w:val="000000"/>
        </w:rPr>
        <w:t xml:space="preserve">epala </w:t>
      </w:r>
      <w:r w:rsidRPr="0003641B">
        <w:rPr>
          <w:rFonts w:ascii="Times New Roman" w:hAnsi="Times New Roman" w:cs="Times New Roman"/>
          <w:color w:val="000000"/>
          <w:lang w:val="en-US"/>
        </w:rPr>
        <w:t>D</w:t>
      </w:r>
      <w:r w:rsidRPr="0003641B">
        <w:rPr>
          <w:rFonts w:ascii="Times New Roman" w:hAnsi="Times New Roman" w:cs="Times New Roman"/>
          <w:color w:val="000000"/>
        </w:rPr>
        <w:t>aerah ditetapkan dengan Peraturan Walikota Nomor 17 Tahun 201</w:t>
      </w:r>
      <w:r w:rsidRPr="0003641B">
        <w:rPr>
          <w:rFonts w:ascii="Times New Roman" w:hAnsi="Times New Roman" w:cs="Times New Roman"/>
          <w:color w:val="000000"/>
          <w:lang w:val="en-US"/>
        </w:rPr>
        <w:t>9</w:t>
      </w:r>
      <w:r w:rsidRPr="0003641B">
        <w:rPr>
          <w:rFonts w:ascii="Times New Roman" w:hAnsi="Times New Roman" w:cs="Times New Roman"/>
          <w:color w:val="000000"/>
        </w:rPr>
        <w:t xml:space="preserve"> tentang Kedudukan, Susunan Organisasi, Tugas dan Fungsi serta Tata Kerja Dinas Pekerjaan Umum dan Penataan Ruang.</w:t>
      </w:r>
    </w:p>
    <w:p w14:paraId="452789EB" w14:textId="77777777" w:rsidR="008D6DD5" w:rsidRPr="0003641B" w:rsidRDefault="008D6DD5" w:rsidP="0003641B">
      <w:pPr>
        <w:autoSpaceDE w:val="0"/>
        <w:autoSpaceDN w:val="0"/>
        <w:adjustRightInd w:val="0"/>
        <w:spacing w:after="0" w:line="360" w:lineRule="auto"/>
        <w:ind w:left="426"/>
        <w:jc w:val="both"/>
        <w:rPr>
          <w:rFonts w:ascii="Times New Roman" w:hAnsi="Times New Roman" w:cs="Times New Roman"/>
          <w:color w:val="000000"/>
        </w:rPr>
      </w:pPr>
    </w:p>
    <w:p w14:paraId="18E2D8FC" w14:textId="77777777" w:rsidR="008D6DD5" w:rsidRPr="0003641B" w:rsidRDefault="003110D0" w:rsidP="0003641B">
      <w:pPr>
        <w:numPr>
          <w:ilvl w:val="0"/>
          <w:numId w:val="1"/>
        </w:numPr>
        <w:autoSpaceDE w:val="0"/>
        <w:autoSpaceDN w:val="0"/>
        <w:adjustRightInd w:val="0"/>
        <w:spacing w:after="0" w:line="360" w:lineRule="auto"/>
        <w:ind w:left="426" w:hanging="426"/>
        <w:jc w:val="both"/>
        <w:rPr>
          <w:rFonts w:ascii="Times New Roman" w:hAnsi="Times New Roman" w:cs="Times New Roman"/>
          <w:b/>
          <w:color w:val="000000"/>
        </w:rPr>
      </w:pPr>
      <w:r w:rsidRPr="0003641B">
        <w:rPr>
          <w:rFonts w:ascii="Times New Roman" w:hAnsi="Times New Roman" w:cs="Times New Roman"/>
          <w:b/>
          <w:color w:val="000000"/>
        </w:rPr>
        <w:t xml:space="preserve">KEDUDUKAN, TUGAS POKOK DAN FUNGSI </w:t>
      </w:r>
    </w:p>
    <w:p w14:paraId="51AB0281" w14:textId="77777777" w:rsidR="008D6DD5" w:rsidRPr="0003641B" w:rsidRDefault="003110D0" w:rsidP="0003641B">
      <w:pPr>
        <w:autoSpaceDE w:val="0"/>
        <w:autoSpaceDN w:val="0"/>
        <w:adjustRightInd w:val="0"/>
        <w:spacing w:after="0" w:line="360" w:lineRule="auto"/>
        <w:ind w:left="426" w:firstLine="567"/>
        <w:jc w:val="both"/>
        <w:rPr>
          <w:rFonts w:ascii="Times New Roman" w:hAnsi="Times New Roman" w:cs="Times New Roman"/>
          <w:color w:val="000000"/>
        </w:rPr>
      </w:pPr>
      <w:r w:rsidRPr="0003641B">
        <w:rPr>
          <w:rFonts w:ascii="Times New Roman" w:hAnsi="Times New Roman" w:cs="Times New Roman"/>
          <w:color w:val="000000"/>
        </w:rPr>
        <w:t>Dinas P</w:t>
      </w:r>
      <w:r w:rsidR="00FC1A1B" w:rsidRPr="0003641B">
        <w:rPr>
          <w:rFonts w:ascii="Times New Roman" w:hAnsi="Times New Roman" w:cs="Times New Roman"/>
          <w:color w:val="000000"/>
        </w:rPr>
        <w:t>ekerjaan Umum dan Penataan Ruang</w:t>
      </w:r>
      <w:r w:rsidRPr="0003641B">
        <w:rPr>
          <w:rFonts w:ascii="Times New Roman" w:hAnsi="Times New Roman" w:cs="Times New Roman"/>
          <w:color w:val="000000"/>
        </w:rPr>
        <w:t xml:space="preserve"> merupakan unsur pelaksana urusan pemerintahan dibidang</w:t>
      </w:r>
      <w:r w:rsidR="00D121B6" w:rsidRPr="0003641B">
        <w:rPr>
          <w:rFonts w:ascii="Times New Roman" w:hAnsi="Times New Roman" w:cs="Times New Roman"/>
          <w:color w:val="000000"/>
        </w:rPr>
        <w:t xml:space="preserve"> Pekerjaan Umum dan Penataan Ruang</w:t>
      </w:r>
      <w:r w:rsidR="004F70E4" w:rsidRPr="0003641B">
        <w:rPr>
          <w:rFonts w:ascii="Times New Roman" w:hAnsi="Times New Roman" w:cs="Times New Roman"/>
          <w:color w:val="000000"/>
        </w:rPr>
        <w:t xml:space="preserve"> dan urusan pemerintahan bidang pertanahan</w:t>
      </w:r>
      <w:r w:rsidRPr="0003641B">
        <w:rPr>
          <w:rFonts w:ascii="Times New Roman" w:hAnsi="Times New Roman" w:cs="Times New Roman"/>
          <w:color w:val="000000"/>
        </w:rPr>
        <w:t>, bertanggungjawab kepada Walikota melalui Sekretaris Daerah.</w:t>
      </w:r>
    </w:p>
    <w:p w14:paraId="288BE93B" w14:textId="77777777" w:rsidR="008D6DD5" w:rsidRPr="0003641B" w:rsidRDefault="003110D0" w:rsidP="0003641B">
      <w:pPr>
        <w:spacing w:after="0" w:line="360" w:lineRule="auto"/>
        <w:ind w:left="425"/>
        <w:jc w:val="both"/>
        <w:rPr>
          <w:rFonts w:ascii="Times New Roman" w:eastAsia="Dotum" w:hAnsi="Times New Roman" w:cs="Times New Roman"/>
        </w:rPr>
      </w:pPr>
      <w:r w:rsidRPr="0003641B">
        <w:rPr>
          <w:rFonts w:ascii="Times New Roman" w:eastAsia="Dotum" w:hAnsi="Times New Roman" w:cs="Times New Roman"/>
        </w:rPr>
        <w:t>Dinas P</w:t>
      </w:r>
      <w:r w:rsidR="004F70E4" w:rsidRPr="0003641B">
        <w:rPr>
          <w:rFonts w:ascii="Times New Roman" w:eastAsia="Dotum" w:hAnsi="Times New Roman" w:cs="Times New Roman"/>
        </w:rPr>
        <w:t xml:space="preserve">ekerjaan Umum dan Penataan Ruang </w:t>
      </w:r>
      <w:r w:rsidRPr="0003641B">
        <w:rPr>
          <w:rFonts w:ascii="Times New Roman" w:eastAsia="Dotum" w:hAnsi="Times New Roman" w:cs="Times New Roman"/>
        </w:rPr>
        <w:t>Kota Padang Panjang dalam melaksanakan tugas pokok dan fungsinya mempunyai susunan organisasi dan tata kerja sebagai berikut :</w:t>
      </w:r>
    </w:p>
    <w:p w14:paraId="1A7F3229" w14:textId="77777777" w:rsidR="008D6DD5" w:rsidRPr="0003641B" w:rsidRDefault="003110D0" w:rsidP="0003641B">
      <w:pPr>
        <w:numPr>
          <w:ilvl w:val="0"/>
          <w:numId w:val="2"/>
        </w:numPr>
        <w:tabs>
          <w:tab w:val="clear" w:pos="1080"/>
          <w:tab w:val="left" w:pos="851"/>
        </w:tabs>
        <w:spacing w:after="0" w:line="360" w:lineRule="auto"/>
        <w:ind w:left="851" w:hanging="426"/>
        <w:jc w:val="both"/>
        <w:rPr>
          <w:rFonts w:ascii="Times New Roman" w:eastAsia="Dotum" w:hAnsi="Times New Roman" w:cs="Times New Roman"/>
        </w:rPr>
      </w:pPr>
      <w:r w:rsidRPr="0003641B">
        <w:rPr>
          <w:rFonts w:ascii="Times New Roman" w:eastAsia="Dotum" w:hAnsi="Times New Roman" w:cs="Times New Roman"/>
        </w:rPr>
        <w:t>Kepala Dinas</w:t>
      </w:r>
    </w:p>
    <w:p w14:paraId="1CB40B70" w14:textId="77777777" w:rsidR="008D6DD5" w:rsidRPr="0003641B" w:rsidRDefault="003110D0" w:rsidP="0003641B">
      <w:pPr>
        <w:numPr>
          <w:ilvl w:val="0"/>
          <w:numId w:val="2"/>
        </w:numPr>
        <w:tabs>
          <w:tab w:val="clear" w:pos="1080"/>
          <w:tab w:val="left" w:pos="426"/>
          <w:tab w:val="left" w:pos="851"/>
        </w:tabs>
        <w:spacing w:after="0" w:line="360" w:lineRule="auto"/>
        <w:ind w:left="851" w:hanging="426"/>
        <w:jc w:val="both"/>
        <w:rPr>
          <w:rFonts w:ascii="Times New Roman" w:eastAsia="Dotum" w:hAnsi="Times New Roman" w:cs="Times New Roman"/>
        </w:rPr>
      </w:pPr>
      <w:r w:rsidRPr="0003641B">
        <w:rPr>
          <w:rFonts w:ascii="Times New Roman" w:eastAsia="Dotum" w:hAnsi="Times New Roman" w:cs="Times New Roman"/>
        </w:rPr>
        <w:t>Sekretariat</w:t>
      </w:r>
    </w:p>
    <w:p w14:paraId="42279889" w14:textId="77777777" w:rsidR="008D6DD5" w:rsidRPr="0003641B" w:rsidRDefault="003110D0" w:rsidP="0003641B">
      <w:pPr>
        <w:numPr>
          <w:ilvl w:val="0"/>
          <w:numId w:val="2"/>
        </w:numPr>
        <w:tabs>
          <w:tab w:val="clear" w:pos="1080"/>
          <w:tab w:val="left" w:pos="851"/>
        </w:tabs>
        <w:spacing w:after="0" w:line="360" w:lineRule="auto"/>
        <w:ind w:left="851" w:hanging="426"/>
        <w:jc w:val="both"/>
        <w:rPr>
          <w:rFonts w:ascii="Times New Roman" w:eastAsia="Dotum" w:hAnsi="Times New Roman" w:cs="Times New Roman"/>
        </w:rPr>
      </w:pPr>
      <w:r w:rsidRPr="0003641B">
        <w:rPr>
          <w:rFonts w:ascii="Times New Roman" w:eastAsia="Dotum" w:hAnsi="Times New Roman" w:cs="Times New Roman"/>
        </w:rPr>
        <w:t xml:space="preserve">Bidang </w:t>
      </w:r>
      <w:r w:rsidR="004F70E4" w:rsidRPr="0003641B">
        <w:rPr>
          <w:rFonts w:ascii="Times New Roman" w:eastAsia="Dotum" w:hAnsi="Times New Roman" w:cs="Times New Roman"/>
        </w:rPr>
        <w:t>Perencanaan dan Bina Jasa Konstruksi</w:t>
      </w:r>
    </w:p>
    <w:p w14:paraId="0413993D" w14:textId="77777777" w:rsidR="008D6DD5" w:rsidRPr="0003641B" w:rsidRDefault="003110D0" w:rsidP="0003641B">
      <w:pPr>
        <w:numPr>
          <w:ilvl w:val="0"/>
          <w:numId w:val="2"/>
        </w:numPr>
        <w:tabs>
          <w:tab w:val="clear" w:pos="1080"/>
          <w:tab w:val="left" w:pos="720"/>
          <w:tab w:val="left" w:pos="851"/>
        </w:tabs>
        <w:spacing w:after="0" w:line="360" w:lineRule="auto"/>
        <w:ind w:left="851" w:hanging="426"/>
        <w:jc w:val="both"/>
        <w:rPr>
          <w:rFonts w:ascii="Times New Roman" w:eastAsia="Dotum" w:hAnsi="Times New Roman" w:cs="Times New Roman"/>
        </w:rPr>
      </w:pPr>
      <w:r w:rsidRPr="0003641B">
        <w:rPr>
          <w:rFonts w:ascii="Times New Roman" w:eastAsia="Dotum" w:hAnsi="Times New Roman" w:cs="Times New Roman"/>
        </w:rPr>
        <w:tab/>
        <w:t xml:space="preserve">Bidang </w:t>
      </w:r>
      <w:r w:rsidR="004F70E4" w:rsidRPr="0003641B">
        <w:rPr>
          <w:rFonts w:ascii="Times New Roman" w:eastAsia="Dotum" w:hAnsi="Times New Roman" w:cs="Times New Roman"/>
        </w:rPr>
        <w:t>Bina Marga dan Pengelolaan Sumber Daya Air</w:t>
      </w:r>
    </w:p>
    <w:p w14:paraId="7EEA67FD" w14:textId="77777777" w:rsidR="008D6DD5" w:rsidRPr="0003641B" w:rsidRDefault="004F70E4" w:rsidP="0003641B">
      <w:pPr>
        <w:numPr>
          <w:ilvl w:val="0"/>
          <w:numId w:val="2"/>
        </w:numPr>
        <w:tabs>
          <w:tab w:val="clear" w:pos="1080"/>
          <w:tab w:val="left" w:pos="426"/>
          <w:tab w:val="left" w:pos="851"/>
        </w:tabs>
        <w:spacing w:after="0" w:line="360" w:lineRule="auto"/>
        <w:ind w:left="851" w:hanging="426"/>
        <w:jc w:val="both"/>
        <w:rPr>
          <w:rFonts w:ascii="Times New Roman" w:eastAsia="Dotum" w:hAnsi="Times New Roman" w:cs="Times New Roman"/>
          <w:lang w:val="sv-SE"/>
        </w:rPr>
      </w:pPr>
      <w:r w:rsidRPr="0003641B">
        <w:rPr>
          <w:rFonts w:ascii="Times New Roman" w:eastAsia="Dotum" w:hAnsi="Times New Roman" w:cs="Times New Roman"/>
        </w:rPr>
        <w:t>Bidang Cipta Karya</w:t>
      </w:r>
    </w:p>
    <w:p w14:paraId="01A442E9" w14:textId="77777777" w:rsidR="008D6DD5" w:rsidRPr="0003641B" w:rsidRDefault="004F70E4" w:rsidP="0003641B">
      <w:pPr>
        <w:numPr>
          <w:ilvl w:val="0"/>
          <w:numId w:val="2"/>
        </w:numPr>
        <w:tabs>
          <w:tab w:val="clear" w:pos="1080"/>
          <w:tab w:val="left" w:pos="426"/>
          <w:tab w:val="left" w:pos="851"/>
        </w:tabs>
        <w:spacing w:after="0" w:line="360" w:lineRule="auto"/>
        <w:ind w:left="851" w:hanging="426"/>
        <w:jc w:val="both"/>
        <w:rPr>
          <w:rFonts w:ascii="Times New Roman" w:eastAsia="Dotum" w:hAnsi="Times New Roman" w:cs="Times New Roman"/>
          <w:lang w:val="sv-SE"/>
        </w:rPr>
      </w:pPr>
      <w:r w:rsidRPr="0003641B">
        <w:rPr>
          <w:rFonts w:ascii="Times New Roman" w:eastAsia="Dotum" w:hAnsi="Times New Roman" w:cs="Times New Roman"/>
        </w:rPr>
        <w:t>Bidang Tata Ruang</w:t>
      </w:r>
    </w:p>
    <w:p w14:paraId="15A78AA3" w14:textId="77777777" w:rsidR="004F70E4" w:rsidRPr="0003641B" w:rsidRDefault="004F70E4" w:rsidP="0003641B">
      <w:pPr>
        <w:numPr>
          <w:ilvl w:val="0"/>
          <w:numId w:val="2"/>
        </w:numPr>
        <w:tabs>
          <w:tab w:val="clear" w:pos="1080"/>
          <w:tab w:val="left" w:pos="426"/>
          <w:tab w:val="left" w:pos="851"/>
        </w:tabs>
        <w:spacing w:after="0" w:line="360" w:lineRule="auto"/>
        <w:ind w:left="851" w:hanging="426"/>
        <w:jc w:val="both"/>
        <w:rPr>
          <w:rFonts w:ascii="Times New Roman" w:eastAsia="Dotum" w:hAnsi="Times New Roman" w:cs="Times New Roman"/>
          <w:lang w:val="sv-SE"/>
        </w:rPr>
      </w:pPr>
      <w:r w:rsidRPr="0003641B">
        <w:rPr>
          <w:rFonts w:ascii="Times New Roman" w:eastAsia="Dotum" w:hAnsi="Times New Roman" w:cs="Times New Roman"/>
        </w:rPr>
        <w:t>UPTD</w:t>
      </w:r>
    </w:p>
    <w:p w14:paraId="577E4636" w14:textId="77777777" w:rsidR="004F70E4" w:rsidRPr="0003641B" w:rsidRDefault="004F70E4" w:rsidP="0003641B">
      <w:pPr>
        <w:numPr>
          <w:ilvl w:val="0"/>
          <w:numId w:val="2"/>
        </w:numPr>
        <w:tabs>
          <w:tab w:val="clear" w:pos="1080"/>
          <w:tab w:val="left" w:pos="426"/>
          <w:tab w:val="left" w:pos="851"/>
        </w:tabs>
        <w:spacing w:after="0" w:line="360" w:lineRule="auto"/>
        <w:ind w:left="851" w:hanging="426"/>
        <w:jc w:val="both"/>
        <w:rPr>
          <w:rFonts w:ascii="Times New Roman" w:eastAsia="Dotum" w:hAnsi="Times New Roman" w:cs="Times New Roman"/>
          <w:lang w:val="sv-SE"/>
        </w:rPr>
      </w:pPr>
      <w:r w:rsidRPr="0003641B">
        <w:rPr>
          <w:rFonts w:ascii="Times New Roman" w:eastAsia="Dotum" w:hAnsi="Times New Roman" w:cs="Times New Roman"/>
        </w:rPr>
        <w:t>Kelompok Jabatan Fungsional</w:t>
      </w:r>
    </w:p>
    <w:p w14:paraId="22587766" w14:textId="77777777" w:rsidR="008D6DD5" w:rsidRPr="0003641B" w:rsidRDefault="008D6DD5" w:rsidP="0003641B">
      <w:pPr>
        <w:spacing w:after="0" w:line="360" w:lineRule="auto"/>
        <w:ind w:left="425"/>
        <w:jc w:val="both"/>
        <w:rPr>
          <w:rFonts w:ascii="Times New Roman" w:eastAsia="Dotum" w:hAnsi="Times New Roman" w:cs="Times New Roman"/>
        </w:rPr>
      </w:pPr>
    </w:p>
    <w:p w14:paraId="36E943E5" w14:textId="77777777" w:rsidR="008D6DD5" w:rsidRPr="0003641B" w:rsidRDefault="003110D0" w:rsidP="0003641B">
      <w:pPr>
        <w:spacing w:after="0" w:line="360" w:lineRule="auto"/>
        <w:ind w:left="425"/>
        <w:jc w:val="both"/>
        <w:rPr>
          <w:rFonts w:ascii="Times New Roman" w:eastAsia="Dotum" w:hAnsi="Times New Roman" w:cs="Times New Roman"/>
          <w:lang w:val="sv-SE"/>
        </w:rPr>
      </w:pPr>
      <w:r w:rsidRPr="0003641B">
        <w:rPr>
          <w:rFonts w:ascii="Times New Roman" w:eastAsia="Dotum" w:hAnsi="Times New Roman" w:cs="Times New Roman"/>
          <w:lang w:val="sv-SE"/>
        </w:rPr>
        <w:t xml:space="preserve">Tugas pokok dan fungsi Dinas </w:t>
      </w:r>
      <w:r w:rsidR="004F70E4" w:rsidRPr="0003641B">
        <w:rPr>
          <w:rFonts w:ascii="Times New Roman" w:eastAsia="Dotum" w:hAnsi="Times New Roman" w:cs="Times New Roman"/>
        </w:rPr>
        <w:t>Pekerjaan Umum dan Penataan Ruang</w:t>
      </w:r>
      <w:r w:rsidRPr="0003641B">
        <w:rPr>
          <w:rFonts w:ascii="Times New Roman" w:eastAsia="Dotum" w:hAnsi="Times New Roman" w:cs="Times New Roman"/>
          <w:lang w:val="sv-SE"/>
        </w:rPr>
        <w:t xml:space="preserve"> Kota Padang Panjang adalah sebagai berikut :</w:t>
      </w:r>
    </w:p>
    <w:p w14:paraId="2DDE78BE" w14:textId="77777777" w:rsidR="008D6DD5" w:rsidRPr="0003641B" w:rsidRDefault="003110D0" w:rsidP="0003641B">
      <w:pPr>
        <w:numPr>
          <w:ilvl w:val="0"/>
          <w:numId w:val="3"/>
        </w:numPr>
        <w:tabs>
          <w:tab w:val="clear" w:pos="1080"/>
        </w:tabs>
        <w:spacing w:after="0" w:line="360" w:lineRule="auto"/>
        <w:ind w:left="851" w:hanging="426"/>
        <w:jc w:val="both"/>
        <w:rPr>
          <w:rFonts w:ascii="Times New Roman" w:eastAsia="Dotum" w:hAnsi="Times New Roman" w:cs="Times New Roman"/>
          <w:lang w:val="sv-SE"/>
        </w:rPr>
      </w:pPr>
      <w:r w:rsidRPr="0003641B">
        <w:rPr>
          <w:rFonts w:ascii="Times New Roman" w:eastAsia="Dotum" w:hAnsi="Times New Roman" w:cs="Times New Roman"/>
          <w:b/>
          <w:lang w:val="sv-SE"/>
        </w:rPr>
        <w:t>Kepala Dinas</w:t>
      </w:r>
      <w:r w:rsidRPr="0003641B">
        <w:rPr>
          <w:rFonts w:ascii="Times New Roman" w:eastAsia="Dotum" w:hAnsi="Times New Roman" w:cs="Times New Roman"/>
        </w:rPr>
        <w:t>,</w:t>
      </w:r>
      <w:r w:rsidRPr="0003641B">
        <w:rPr>
          <w:rFonts w:ascii="Times New Roman" w:eastAsia="Dotum" w:hAnsi="Times New Roman" w:cs="Times New Roman"/>
          <w:lang w:val="sv-SE"/>
        </w:rPr>
        <w:t xml:space="preserve"> mempunyai tugas </w:t>
      </w:r>
      <w:proofErr w:type="spellStart"/>
      <w:r w:rsidRPr="0003641B">
        <w:rPr>
          <w:rFonts w:ascii="Times New Roman" w:eastAsia="Dotum" w:hAnsi="Times New Roman" w:cs="Times New Roman"/>
          <w:lang w:val="en-US"/>
        </w:rPr>
        <w:t>membantu</w:t>
      </w:r>
      <w:proofErr w:type="spellEnd"/>
      <w:r w:rsidRPr="0003641B">
        <w:rPr>
          <w:rFonts w:ascii="Times New Roman" w:eastAsia="Dotum" w:hAnsi="Times New Roman" w:cs="Times New Roman"/>
          <w:lang w:val="en-US"/>
        </w:rPr>
        <w:t xml:space="preserve"> </w:t>
      </w:r>
      <w:proofErr w:type="spellStart"/>
      <w:r w:rsidRPr="0003641B">
        <w:rPr>
          <w:rFonts w:ascii="Times New Roman" w:eastAsia="Dotum" w:hAnsi="Times New Roman" w:cs="Times New Roman"/>
          <w:lang w:val="en-US"/>
        </w:rPr>
        <w:t>Walikota</w:t>
      </w:r>
      <w:proofErr w:type="spellEnd"/>
      <w:r w:rsidRPr="0003641B">
        <w:rPr>
          <w:rFonts w:ascii="Times New Roman" w:eastAsia="Dotum" w:hAnsi="Times New Roman" w:cs="Times New Roman"/>
          <w:lang w:val="en-US"/>
        </w:rPr>
        <w:t xml:space="preserve"> </w:t>
      </w:r>
      <w:proofErr w:type="spellStart"/>
      <w:r w:rsidRPr="0003641B">
        <w:rPr>
          <w:rFonts w:ascii="Times New Roman" w:eastAsia="Dotum" w:hAnsi="Times New Roman" w:cs="Times New Roman"/>
          <w:lang w:val="en-US"/>
        </w:rPr>
        <w:t>dalam</w:t>
      </w:r>
      <w:proofErr w:type="spellEnd"/>
      <w:r w:rsidRPr="0003641B">
        <w:rPr>
          <w:rFonts w:ascii="Times New Roman" w:eastAsia="Dotum" w:hAnsi="Times New Roman" w:cs="Times New Roman"/>
          <w:lang w:val="en-US"/>
        </w:rPr>
        <w:t xml:space="preserve"> </w:t>
      </w:r>
      <w:r w:rsidR="004F70E4" w:rsidRPr="0003641B">
        <w:rPr>
          <w:rFonts w:ascii="Times New Roman" w:eastAsia="Dotum" w:hAnsi="Times New Roman" w:cs="Times New Roman"/>
        </w:rPr>
        <w:t>melaksanakan</w:t>
      </w:r>
      <w:r w:rsidRPr="0003641B">
        <w:rPr>
          <w:rFonts w:ascii="Times New Roman" w:eastAsia="Dotum" w:hAnsi="Times New Roman" w:cs="Times New Roman"/>
        </w:rPr>
        <w:t xml:space="preserve"> urusan pemerintahan </w:t>
      </w:r>
      <w:r w:rsidRPr="0003641B">
        <w:rPr>
          <w:rFonts w:ascii="Times New Roman" w:eastAsia="Dotum" w:hAnsi="Times New Roman" w:cs="Times New Roman"/>
          <w:lang w:val="sv-SE"/>
        </w:rPr>
        <w:t xml:space="preserve">di bidang </w:t>
      </w:r>
      <w:r w:rsidR="004F70E4" w:rsidRPr="0003641B">
        <w:rPr>
          <w:rFonts w:ascii="Times New Roman" w:eastAsia="Dotum" w:hAnsi="Times New Roman" w:cs="Times New Roman"/>
        </w:rPr>
        <w:t>Pekerjaan Umum dan Penataan Ruang, Bidang Pertanahan dan tugas pembantuan yang diberikan</w:t>
      </w:r>
      <w:r w:rsidR="00146F1A" w:rsidRPr="0003641B">
        <w:rPr>
          <w:rFonts w:ascii="Times New Roman" w:eastAsia="Dotum" w:hAnsi="Times New Roman" w:cs="Times New Roman"/>
        </w:rPr>
        <w:t>.</w:t>
      </w:r>
    </w:p>
    <w:p w14:paraId="4ACACE9D" w14:textId="55C81E7E" w:rsidR="008D6DD5" w:rsidRPr="0003641B" w:rsidRDefault="003110D0" w:rsidP="0003641B">
      <w:pPr>
        <w:spacing w:after="0" w:line="360" w:lineRule="auto"/>
        <w:ind w:left="425" w:firstLine="455"/>
        <w:jc w:val="both"/>
        <w:rPr>
          <w:rFonts w:ascii="Times New Roman" w:eastAsia="Dotum" w:hAnsi="Times New Roman" w:cs="Times New Roman"/>
          <w:lang w:val="en-US"/>
        </w:rPr>
      </w:pPr>
      <w:proofErr w:type="spellStart"/>
      <w:r w:rsidRPr="0003641B">
        <w:rPr>
          <w:rFonts w:ascii="Times New Roman" w:eastAsia="Dotum" w:hAnsi="Times New Roman" w:cs="Times New Roman"/>
          <w:lang w:val="en-US"/>
        </w:rPr>
        <w:t>Untuk</w:t>
      </w:r>
      <w:proofErr w:type="spellEnd"/>
      <w:r w:rsidRPr="0003641B">
        <w:rPr>
          <w:rFonts w:ascii="Times New Roman" w:eastAsia="Dotum" w:hAnsi="Times New Roman" w:cs="Times New Roman"/>
          <w:lang w:val="en-US"/>
        </w:rPr>
        <w:t xml:space="preserve"> </w:t>
      </w:r>
      <w:proofErr w:type="spellStart"/>
      <w:r w:rsidRPr="0003641B">
        <w:rPr>
          <w:rFonts w:ascii="Times New Roman" w:eastAsia="Dotum" w:hAnsi="Times New Roman" w:cs="Times New Roman"/>
          <w:lang w:val="en-US"/>
        </w:rPr>
        <w:t>menyelenggarakan</w:t>
      </w:r>
      <w:proofErr w:type="spellEnd"/>
      <w:r w:rsidRPr="0003641B">
        <w:rPr>
          <w:rFonts w:ascii="Times New Roman" w:eastAsia="Dotum" w:hAnsi="Times New Roman" w:cs="Times New Roman"/>
          <w:lang w:val="en-US"/>
        </w:rPr>
        <w:t xml:space="preserve"> </w:t>
      </w:r>
      <w:proofErr w:type="spellStart"/>
      <w:r w:rsidRPr="0003641B">
        <w:rPr>
          <w:rFonts w:ascii="Times New Roman" w:eastAsia="Dotum" w:hAnsi="Times New Roman" w:cs="Times New Roman"/>
          <w:lang w:val="en-US"/>
        </w:rPr>
        <w:t>tugasnya</w:t>
      </w:r>
      <w:proofErr w:type="spellEnd"/>
      <w:r w:rsidRPr="0003641B">
        <w:rPr>
          <w:rFonts w:ascii="Times New Roman" w:eastAsia="Dotum" w:hAnsi="Times New Roman" w:cs="Times New Roman"/>
          <w:lang w:val="en-US"/>
        </w:rPr>
        <w:t xml:space="preserve">, </w:t>
      </w:r>
      <w:proofErr w:type="spellStart"/>
      <w:r w:rsidRPr="0003641B">
        <w:rPr>
          <w:rFonts w:ascii="Times New Roman" w:eastAsia="Dotum" w:hAnsi="Times New Roman" w:cs="Times New Roman"/>
          <w:lang w:val="en-US"/>
        </w:rPr>
        <w:t>Kepala</w:t>
      </w:r>
      <w:proofErr w:type="spellEnd"/>
      <w:r w:rsidRPr="0003641B">
        <w:rPr>
          <w:rFonts w:ascii="Times New Roman" w:eastAsia="Dotum" w:hAnsi="Times New Roman" w:cs="Times New Roman"/>
          <w:lang w:val="en-US"/>
        </w:rPr>
        <w:t xml:space="preserve"> Dinas </w:t>
      </w:r>
      <w:proofErr w:type="spellStart"/>
      <w:r w:rsidRPr="0003641B">
        <w:rPr>
          <w:rFonts w:ascii="Times New Roman" w:eastAsia="Dotum" w:hAnsi="Times New Roman" w:cs="Times New Roman"/>
          <w:lang w:val="en-US"/>
        </w:rPr>
        <w:t>mempunyai</w:t>
      </w:r>
      <w:proofErr w:type="spellEnd"/>
      <w:r w:rsidRPr="0003641B">
        <w:rPr>
          <w:rFonts w:ascii="Times New Roman" w:eastAsia="Dotum" w:hAnsi="Times New Roman" w:cs="Times New Roman"/>
          <w:lang w:val="en-US"/>
        </w:rPr>
        <w:t xml:space="preserve"> </w:t>
      </w:r>
      <w:proofErr w:type="spellStart"/>
      <w:r w:rsidRPr="0003641B">
        <w:rPr>
          <w:rFonts w:ascii="Times New Roman" w:eastAsia="Dotum" w:hAnsi="Times New Roman" w:cs="Times New Roman"/>
          <w:lang w:val="en-US"/>
        </w:rPr>
        <w:t>fungsi</w:t>
      </w:r>
      <w:proofErr w:type="spellEnd"/>
      <w:r w:rsidRPr="0003641B">
        <w:rPr>
          <w:rFonts w:ascii="Times New Roman" w:eastAsia="Dotum" w:hAnsi="Times New Roman" w:cs="Times New Roman"/>
          <w:lang w:val="en-US"/>
        </w:rPr>
        <w:t>:</w:t>
      </w:r>
    </w:p>
    <w:p w14:paraId="616542B6" w14:textId="77777777" w:rsidR="00146F1A" w:rsidRPr="0003641B" w:rsidRDefault="00146F1A" w:rsidP="0003641B">
      <w:pPr>
        <w:numPr>
          <w:ilvl w:val="0"/>
          <w:numId w:val="15"/>
        </w:numPr>
        <w:spacing w:after="0" w:line="360" w:lineRule="auto"/>
        <w:ind w:left="1134" w:hanging="283"/>
        <w:jc w:val="both"/>
        <w:rPr>
          <w:rFonts w:ascii="Times New Roman" w:hAnsi="Times New Roman" w:cs="Times New Roman"/>
        </w:rPr>
      </w:pPr>
      <w:r w:rsidRPr="0003641B">
        <w:rPr>
          <w:rFonts w:ascii="Times New Roman" w:hAnsi="Times New Roman" w:cs="Times New Roman"/>
        </w:rPr>
        <w:t>perumusan kebijakan teknis urusan pemerintahan di bidang pekerjaan umum, penataan ruang dan pertanahan;</w:t>
      </w:r>
    </w:p>
    <w:p w14:paraId="04BD2C9E" w14:textId="77777777" w:rsidR="00146F1A" w:rsidRPr="0003641B" w:rsidRDefault="00146F1A" w:rsidP="0003641B">
      <w:pPr>
        <w:numPr>
          <w:ilvl w:val="0"/>
          <w:numId w:val="15"/>
        </w:numPr>
        <w:spacing w:after="0" w:line="360" w:lineRule="auto"/>
        <w:ind w:left="1134" w:hanging="283"/>
        <w:jc w:val="both"/>
        <w:rPr>
          <w:rFonts w:ascii="Times New Roman" w:hAnsi="Times New Roman" w:cs="Times New Roman"/>
        </w:rPr>
      </w:pPr>
      <w:r w:rsidRPr="0003641B">
        <w:rPr>
          <w:rFonts w:ascii="Times New Roman" w:hAnsi="Times New Roman" w:cs="Times New Roman"/>
        </w:rPr>
        <w:t>pelaksanaan kebijakan teknis  di bidang pekerjaan umum, penataan ruang dan pertanahan;</w:t>
      </w:r>
    </w:p>
    <w:p w14:paraId="68655D79" w14:textId="77777777" w:rsidR="00146F1A" w:rsidRPr="0003641B" w:rsidRDefault="00146F1A" w:rsidP="0003641B">
      <w:pPr>
        <w:numPr>
          <w:ilvl w:val="0"/>
          <w:numId w:val="15"/>
        </w:numPr>
        <w:spacing w:after="0" w:line="360" w:lineRule="auto"/>
        <w:ind w:left="1276" w:hanging="284"/>
        <w:jc w:val="both"/>
        <w:rPr>
          <w:rFonts w:ascii="Times New Roman" w:hAnsi="Times New Roman" w:cs="Times New Roman"/>
        </w:rPr>
      </w:pPr>
      <w:r w:rsidRPr="0003641B">
        <w:rPr>
          <w:rFonts w:ascii="Times New Roman" w:hAnsi="Times New Roman" w:cs="Times New Roman"/>
        </w:rPr>
        <w:lastRenderedPageBreak/>
        <w:t>pelaksanaan evaluasi dan pelaporan di bidang pekerjaan umum, penataan ruang dan pertanahan;</w:t>
      </w:r>
    </w:p>
    <w:p w14:paraId="13BFCE04" w14:textId="77777777" w:rsidR="00146F1A" w:rsidRPr="0003641B" w:rsidRDefault="00146F1A" w:rsidP="0003641B">
      <w:pPr>
        <w:numPr>
          <w:ilvl w:val="0"/>
          <w:numId w:val="15"/>
        </w:numPr>
        <w:spacing w:after="0" w:line="360" w:lineRule="auto"/>
        <w:ind w:left="1276" w:hanging="284"/>
        <w:jc w:val="both"/>
        <w:rPr>
          <w:rFonts w:ascii="Times New Roman" w:hAnsi="Times New Roman" w:cs="Times New Roman"/>
        </w:rPr>
      </w:pPr>
      <w:r w:rsidRPr="0003641B">
        <w:rPr>
          <w:rFonts w:ascii="Times New Roman" w:hAnsi="Times New Roman" w:cs="Times New Roman"/>
        </w:rPr>
        <w:t>pengkoordinasian dan pembinaan penyelenggaraan penyusunan perencanaan dan pelaksanaan teknis kegiatan di bidang pekerjaan umum, penataan ruang dan pertanahan skala kota;</w:t>
      </w:r>
    </w:p>
    <w:p w14:paraId="404F27E0" w14:textId="77777777" w:rsidR="00146F1A" w:rsidRPr="0003641B" w:rsidRDefault="00146F1A" w:rsidP="0003641B">
      <w:pPr>
        <w:numPr>
          <w:ilvl w:val="0"/>
          <w:numId w:val="15"/>
        </w:numPr>
        <w:spacing w:after="0" w:line="360" w:lineRule="auto"/>
        <w:ind w:left="1276" w:hanging="284"/>
        <w:jc w:val="both"/>
        <w:rPr>
          <w:rFonts w:ascii="Times New Roman" w:hAnsi="Times New Roman" w:cs="Times New Roman"/>
        </w:rPr>
      </w:pPr>
      <w:r w:rsidRPr="0003641B">
        <w:rPr>
          <w:rFonts w:ascii="Times New Roman" w:hAnsi="Times New Roman" w:cs="Times New Roman"/>
          <w:lang w:val="sv-SE"/>
        </w:rPr>
        <w:t xml:space="preserve">pelaksanaan administrasi dinas </w:t>
      </w:r>
      <w:r w:rsidRPr="0003641B">
        <w:rPr>
          <w:rFonts w:ascii="Times New Roman" w:hAnsi="Times New Roman" w:cs="Times New Roman"/>
        </w:rPr>
        <w:t>di bidang Pekerjaan Umum,  Penataan Ruang dan Pertanahan</w:t>
      </w:r>
      <w:r w:rsidRPr="0003641B">
        <w:rPr>
          <w:rFonts w:ascii="Times New Roman" w:hAnsi="Times New Roman" w:cs="Times New Roman"/>
          <w:lang w:val="sv-SE"/>
        </w:rPr>
        <w:t>; dan</w:t>
      </w:r>
    </w:p>
    <w:p w14:paraId="37B98D99" w14:textId="77777777" w:rsidR="00146F1A" w:rsidRPr="0003641B" w:rsidRDefault="00146F1A" w:rsidP="0003641B">
      <w:pPr>
        <w:numPr>
          <w:ilvl w:val="0"/>
          <w:numId w:val="15"/>
        </w:numPr>
        <w:spacing w:after="0" w:line="360" w:lineRule="auto"/>
        <w:ind w:left="1276" w:hanging="284"/>
        <w:jc w:val="both"/>
        <w:rPr>
          <w:rFonts w:ascii="Times New Roman" w:hAnsi="Times New Roman" w:cs="Times New Roman"/>
        </w:rPr>
      </w:pPr>
      <w:r w:rsidRPr="0003641B">
        <w:rPr>
          <w:rFonts w:ascii="Times New Roman" w:hAnsi="Times New Roman" w:cs="Times New Roman"/>
          <w:lang w:val="sv-SE"/>
        </w:rPr>
        <w:t xml:space="preserve">pelaksanaan fungsi lain yang diberikan oleh </w:t>
      </w:r>
      <w:r w:rsidRPr="0003641B">
        <w:rPr>
          <w:rFonts w:ascii="Times New Roman" w:hAnsi="Times New Roman" w:cs="Times New Roman"/>
        </w:rPr>
        <w:t>atasan</w:t>
      </w:r>
      <w:r w:rsidR="00F66959" w:rsidRPr="0003641B">
        <w:rPr>
          <w:rFonts w:ascii="Times New Roman" w:hAnsi="Times New Roman" w:cs="Times New Roman"/>
          <w:lang w:val="en-ID"/>
        </w:rPr>
        <w:t xml:space="preserve"> </w:t>
      </w:r>
      <w:r w:rsidRPr="0003641B">
        <w:rPr>
          <w:rFonts w:ascii="Times New Roman" w:hAnsi="Times New Roman" w:cs="Times New Roman"/>
        </w:rPr>
        <w:t>ses</w:t>
      </w:r>
      <w:r w:rsidRPr="0003641B">
        <w:rPr>
          <w:rFonts w:ascii="Times New Roman" w:hAnsi="Times New Roman" w:cs="Times New Roman"/>
          <w:lang w:val="sv-SE"/>
        </w:rPr>
        <w:t xml:space="preserve">uai </w:t>
      </w:r>
      <w:r w:rsidRPr="0003641B">
        <w:rPr>
          <w:rFonts w:ascii="Times New Roman" w:hAnsi="Times New Roman" w:cs="Times New Roman"/>
        </w:rPr>
        <w:t>tugas dan fungsinya.</w:t>
      </w:r>
    </w:p>
    <w:p w14:paraId="6479FC86" w14:textId="77777777" w:rsidR="008D6DD5" w:rsidRPr="0003641B" w:rsidRDefault="008D6DD5" w:rsidP="0003641B">
      <w:pPr>
        <w:spacing w:after="0" w:line="360" w:lineRule="auto"/>
        <w:jc w:val="both"/>
        <w:rPr>
          <w:rFonts w:ascii="Times New Roman" w:eastAsia="Dotum" w:hAnsi="Times New Roman" w:cs="Times New Roman"/>
          <w:lang w:val="en-US"/>
        </w:rPr>
      </w:pPr>
    </w:p>
    <w:p w14:paraId="36D987A2" w14:textId="77777777" w:rsidR="008D6DD5" w:rsidRPr="0003641B" w:rsidRDefault="003110D0" w:rsidP="0003641B">
      <w:pPr>
        <w:numPr>
          <w:ilvl w:val="0"/>
          <w:numId w:val="3"/>
        </w:numPr>
        <w:tabs>
          <w:tab w:val="clear" w:pos="1080"/>
        </w:tabs>
        <w:spacing w:after="0" w:line="360" w:lineRule="auto"/>
        <w:ind w:left="851" w:hanging="426"/>
        <w:jc w:val="both"/>
        <w:rPr>
          <w:rFonts w:ascii="Times New Roman" w:eastAsia="Dotum" w:hAnsi="Times New Roman" w:cs="Times New Roman"/>
          <w:lang w:val="sv-SE"/>
        </w:rPr>
      </w:pPr>
      <w:r w:rsidRPr="0003641B">
        <w:rPr>
          <w:rFonts w:ascii="Times New Roman" w:eastAsia="Dotum" w:hAnsi="Times New Roman" w:cs="Times New Roman"/>
          <w:b/>
          <w:lang w:val="sv-SE"/>
        </w:rPr>
        <w:t>Sekretariat</w:t>
      </w:r>
      <w:r w:rsidRPr="0003641B">
        <w:rPr>
          <w:rFonts w:ascii="Times New Roman" w:eastAsia="Dotum" w:hAnsi="Times New Roman" w:cs="Times New Roman"/>
        </w:rPr>
        <w:t>,</w:t>
      </w:r>
      <w:r w:rsidRPr="0003641B">
        <w:rPr>
          <w:rFonts w:ascii="Times New Roman" w:eastAsia="Dotum" w:hAnsi="Times New Roman" w:cs="Times New Roman"/>
          <w:lang w:val="sv-SE"/>
        </w:rPr>
        <w:t xml:space="preserve"> mempunyai tugas melaksanakan koordinasi dan pelayanan administrasi kepada seluruh satuan organisasi di lingkungan Dinas </w:t>
      </w:r>
      <w:r w:rsidR="003B5037" w:rsidRPr="0003641B">
        <w:rPr>
          <w:rFonts w:ascii="Times New Roman" w:eastAsia="Dotum" w:hAnsi="Times New Roman" w:cs="Times New Roman"/>
        </w:rPr>
        <w:t>Pekerjaan Umum dan Penataan Ruang</w:t>
      </w:r>
      <w:r w:rsidRPr="0003641B">
        <w:rPr>
          <w:rFonts w:ascii="Times New Roman" w:eastAsia="Dotum" w:hAnsi="Times New Roman" w:cs="Times New Roman"/>
          <w:lang w:val="sv-SE"/>
        </w:rPr>
        <w:t xml:space="preserve"> yang meliputi urusan umum, perlengkapan, keuangan, kepegawaian, pendataan, evaluasi, pengendalian program dan pelaporan</w:t>
      </w:r>
      <w:r w:rsidRPr="0003641B">
        <w:rPr>
          <w:rFonts w:ascii="Times New Roman" w:eastAsia="Dotum" w:hAnsi="Times New Roman" w:cs="Times New Roman"/>
        </w:rPr>
        <w:t>.</w:t>
      </w:r>
    </w:p>
    <w:p w14:paraId="52351B5B" w14:textId="7946A761" w:rsidR="008D6DD5" w:rsidRPr="0003641B" w:rsidRDefault="003110D0" w:rsidP="0003641B">
      <w:pPr>
        <w:spacing w:after="0" w:line="360" w:lineRule="auto"/>
        <w:ind w:left="851"/>
        <w:jc w:val="both"/>
        <w:rPr>
          <w:rFonts w:ascii="Times New Roman" w:eastAsia="Dotum" w:hAnsi="Times New Roman" w:cs="Times New Roman"/>
          <w:lang w:val="sv-SE"/>
        </w:rPr>
      </w:pPr>
      <w:r w:rsidRPr="0003641B">
        <w:rPr>
          <w:rFonts w:ascii="Times New Roman" w:eastAsia="Dotum" w:hAnsi="Times New Roman" w:cs="Times New Roman"/>
          <w:lang w:val="sv-SE"/>
        </w:rPr>
        <w:t>Untuk menyelenggarakan tugas tersebut, sekretariat mempunyai fungsi:</w:t>
      </w:r>
    </w:p>
    <w:p w14:paraId="5A67532A" w14:textId="26902BC0" w:rsidR="008D6DD5" w:rsidRPr="0003641B" w:rsidRDefault="00E70AA2" w:rsidP="0003641B">
      <w:pPr>
        <w:numPr>
          <w:ilvl w:val="1"/>
          <w:numId w:val="3"/>
        </w:numPr>
        <w:tabs>
          <w:tab w:val="clear" w:pos="1440"/>
        </w:tabs>
        <w:spacing w:after="0" w:line="360" w:lineRule="auto"/>
        <w:ind w:left="1134" w:hanging="283"/>
        <w:jc w:val="both"/>
        <w:rPr>
          <w:rFonts w:ascii="Times New Roman" w:eastAsia="Dotum" w:hAnsi="Times New Roman" w:cs="Times New Roman"/>
          <w:lang w:val="sv-SE"/>
        </w:rPr>
      </w:pPr>
      <w:r w:rsidRPr="0003641B">
        <w:rPr>
          <w:rFonts w:ascii="Times New Roman" w:eastAsia="Dotum" w:hAnsi="Times New Roman" w:cs="Times New Roman"/>
        </w:rPr>
        <w:t>Penyusunan rencana dibidang administrasi umum, kepegawaian, keuangan,evaluasi dan pelaporan</w:t>
      </w:r>
      <w:r w:rsidR="00A167BC">
        <w:rPr>
          <w:rFonts w:ascii="Times New Roman" w:eastAsia="Dotum" w:hAnsi="Times New Roman" w:cs="Times New Roman"/>
          <w:lang w:val="en-US"/>
        </w:rPr>
        <w:t>;</w:t>
      </w:r>
    </w:p>
    <w:p w14:paraId="48EE5BAF" w14:textId="03EB33CE" w:rsidR="008D6DD5" w:rsidRPr="0003641B" w:rsidRDefault="00E70AA2" w:rsidP="0003641B">
      <w:pPr>
        <w:numPr>
          <w:ilvl w:val="1"/>
          <w:numId w:val="3"/>
        </w:numPr>
        <w:tabs>
          <w:tab w:val="clear" w:pos="1440"/>
        </w:tabs>
        <w:spacing w:after="0" w:line="360" w:lineRule="auto"/>
        <w:ind w:left="1134" w:hanging="283"/>
        <w:jc w:val="both"/>
        <w:rPr>
          <w:rFonts w:ascii="Times New Roman" w:eastAsia="Dotum" w:hAnsi="Times New Roman" w:cs="Times New Roman"/>
          <w:lang w:val="sv-SE"/>
        </w:rPr>
      </w:pPr>
      <w:r w:rsidRPr="0003641B">
        <w:rPr>
          <w:rFonts w:ascii="Times New Roman" w:eastAsia="Dotum" w:hAnsi="Times New Roman" w:cs="Times New Roman"/>
        </w:rPr>
        <w:t>Pengelolaan progr</w:t>
      </w:r>
      <w:r w:rsidR="00EC3928" w:rsidRPr="0003641B">
        <w:rPr>
          <w:rFonts w:ascii="Times New Roman" w:eastAsia="Dotum" w:hAnsi="Times New Roman" w:cs="Times New Roman"/>
        </w:rPr>
        <w:t>am a</w:t>
      </w:r>
      <w:r w:rsidRPr="0003641B">
        <w:rPr>
          <w:rFonts w:ascii="Times New Roman" w:eastAsia="Dotum" w:hAnsi="Times New Roman" w:cs="Times New Roman"/>
        </w:rPr>
        <w:t>dministrasi</w:t>
      </w:r>
      <w:r w:rsidR="00A167BC">
        <w:rPr>
          <w:rFonts w:ascii="Times New Roman" w:eastAsia="Dotum" w:hAnsi="Times New Roman" w:cs="Times New Roman"/>
          <w:lang w:val="en-US"/>
        </w:rPr>
        <w:t>;</w:t>
      </w:r>
    </w:p>
    <w:p w14:paraId="7B4011DA" w14:textId="712F0B26" w:rsidR="008D6DD5" w:rsidRPr="0003641B" w:rsidRDefault="003110D0" w:rsidP="0003641B">
      <w:pPr>
        <w:numPr>
          <w:ilvl w:val="1"/>
          <w:numId w:val="3"/>
        </w:numPr>
        <w:tabs>
          <w:tab w:val="clear" w:pos="1440"/>
        </w:tabs>
        <w:spacing w:after="0" w:line="360" w:lineRule="auto"/>
        <w:ind w:left="1134" w:hanging="283"/>
        <w:jc w:val="both"/>
        <w:rPr>
          <w:rFonts w:ascii="Times New Roman" w:eastAsia="Dotum" w:hAnsi="Times New Roman" w:cs="Times New Roman"/>
          <w:lang w:val="sv-SE"/>
        </w:rPr>
      </w:pPr>
      <w:r w:rsidRPr="0003641B">
        <w:rPr>
          <w:rFonts w:ascii="Times New Roman" w:eastAsia="Dotum" w:hAnsi="Times New Roman" w:cs="Times New Roman"/>
          <w:lang w:val="sv-SE"/>
        </w:rPr>
        <w:t>Pengelolaan program perencanaan, evaluasi dan pelaporan</w:t>
      </w:r>
      <w:r w:rsidR="00A167BC">
        <w:rPr>
          <w:rFonts w:ascii="Times New Roman" w:eastAsia="Dotum" w:hAnsi="Times New Roman" w:cs="Times New Roman"/>
          <w:lang w:val="sv-SE"/>
        </w:rPr>
        <w:t>;</w:t>
      </w:r>
    </w:p>
    <w:p w14:paraId="63F9CAC2" w14:textId="02334F6E" w:rsidR="008D6DD5" w:rsidRPr="0003641B" w:rsidRDefault="003110D0" w:rsidP="0003641B">
      <w:pPr>
        <w:numPr>
          <w:ilvl w:val="1"/>
          <w:numId w:val="3"/>
        </w:numPr>
        <w:tabs>
          <w:tab w:val="clear" w:pos="1440"/>
        </w:tabs>
        <w:spacing w:after="0" w:line="360" w:lineRule="auto"/>
        <w:ind w:left="1134" w:hanging="283"/>
        <w:jc w:val="both"/>
        <w:rPr>
          <w:rFonts w:ascii="Times New Roman" w:eastAsia="Dotum" w:hAnsi="Times New Roman" w:cs="Times New Roman"/>
          <w:lang w:val="fi-FI"/>
        </w:rPr>
      </w:pPr>
      <w:r w:rsidRPr="0003641B">
        <w:rPr>
          <w:rFonts w:ascii="Times New Roman" w:eastAsia="Dotum" w:hAnsi="Times New Roman" w:cs="Times New Roman"/>
          <w:lang w:val="fi-FI"/>
        </w:rPr>
        <w:t>Pelaksanaan urusan hukum, organisasi dan tata laksana serta kehumasan</w:t>
      </w:r>
      <w:r w:rsidR="00A167BC">
        <w:rPr>
          <w:rFonts w:ascii="Times New Roman" w:eastAsia="Dotum" w:hAnsi="Times New Roman" w:cs="Times New Roman"/>
        </w:rPr>
        <w:t>.</w:t>
      </w:r>
    </w:p>
    <w:p w14:paraId="00E46A58" w14:textId="77777777" w:rsidR="008D6DD5" w:rsidRPr="0003641B" w:rsidRDefault="003110D0" w:rsidP="0003641B">
      <w:pPr>
        <w:spacing w:after="0" w:line="360" w:lineRule="auto"/>
        <w:ind w:firstLine="851"/>
        <w:jc w:val="both"/>
        <w:rPr>
          <w:rFonts w:ascii="Times New Roman" w:eastAsia="Dotum" w:hAnsi="Times New Roman" w:cs="Times New Roman"/>
          <w:lang w:val="fi-FI"/>
        </w:rPr>
      </w:pPr>
      <w:r w:rsidRPr="0003641B">
        <w:rPr>
          <w:rFonts w:ascii="Times New Roman" w:eastAsia="Dotum" w:hAnsi="Times New Roman" w:cs="Times New Roman"/>
          <w:lang w:val="fi-FI"/>
        </w:rPr>
        <w:t>Dalam melaksanakan tugas sebagaimana yang dimaksud, sekretariat terdiri dari :</w:t>
      </w:r>
    </w:p>
    <w:p w14:paraId="55D05ABB" w14:textId="77777777" w:rsidR="008D6DD5" w:rsidRPr="0003641B" w:rsidRDefault="003110D0" w:rsidP="0003641B">
      <w:pPr>
        <w:numPr>
          <w:ilvl w:val="2"/>
          <w:numId w:val="3"/>
        </w:numPr>
        <w:spacing w:after="0" w:line="360" w:lineRule="auto"/>
        <w:ind w:left="1134" w:hanging="283"/>
        <w:jc w:val="both"/>
        <w:rPr>
          <w:rFonts w:ascii="Times New Roman" w:eastAsia="Dotum" w:hAnsi="Times New Roman" w:cs="Times New Roman"/>
          <w:lang w:val="fi-FI"/>
        </w:rPr>
      </w:pPr>
      <w:r w:rsidRPr="0003641B">
        <w:rPr>
          <w:rFonts w:ascii="Times New Roman" w:eastAsia="Dotum" w:hAnsi="Times New Roman" w:cs="Times New Roman"/>
          <w:b/>
          <w:lang w:val="fi-FI"/>
        </w:rPr>
        <w:t>Sub Bagian Umum dan Kepegawaian</w:t>
      </w:r>
    </w:p>
    <w:p w14:paraId="35358A95" w14:textId="18B5642C" w:rsidR="003962D8" w:rsidRPr="0003641B" w:rsidRDefault="003110D0" w:rsidP="0003641B">
      <w:pPr>
        <w:pStyle w:val="Header"/>
        <w:spacing w:line="360" w:lineRule="auto"/>
        <w:ind w:left="1134"/>
        <w:jc w:val="both"/>
        <w:rPr>
          <w:rFonts w:ascii="Times New Roman" w:hAnsi="Times New Roman" w:cs="Times New Roman"/>
        </w:rPr>
      </w:pPr>
      <w:r w:rsidRPr="0003641B">
        <w:rPr>
          <w:rFonts w:ascii="Times New Roman" w:eastAsia="Dotum" w:hAnsi="Times New Roman" w:cs="Times New Roman"/>
        </w:rPr>
        <w:t xml:space="preserve">Tugas Sub Bagian Umum dan Kepegawaian </w:t>
      </w:r>
      <w:r w:rsidRPr="0003641B">
        <w:rPr>
          <w:rFonts w:ascii="Times New Roman" w:eastAsia="Dotum" w:hAnsi="Times New Roman" w:cs="Times New Roman"/>
          <w:lang w:val="fi-FI"/>
        </w:rPr>
        <w:t xml:space="preserve">menyelenggarakan program umum dan kepegawaian dalam arti melaksanakan </w:t>
      </w:r>
      <w:r w:rsidR="003962D8" w:rsidRPr="0003641B">
        <w:rPr>
          <w:rFonts w:ascii="Times New Roman" w:hAnsi="Times New Roman" w:cs="Times New Roman"/>
        </w:rPr>
        <w:t xml:space="preserve">pengelolaan administrasi umum dan kepegawaian,pemberian dukungan dibidang kerumahtanggaan, humas, </w:t>
      </w:r>
      <w:r w:rsidR="00EC3928" w:rsidRPr="0003641B">
        <w:rPr>
          <w:rFonts w:ascii="Times New Roman" w:hAnsi="Times New Roman" w:cs="Times New Roman"/>
        </w:rPr>
        <w:t>k</w:t>
      </w:r>
      <w:r w:rsidR="003962D8" w:rsidRPr="0003641B">
        <w:rPr>
          <w:rFonts w:ascii="Times New Roman" w:hAnsi="Times New Roman" w:cs="Times New Roman"/>
        </w:rPr>
        <w:t xml:space="preserve">eprotokolan, organisasi dan tataksana serta fasilitasi pembentukan produk hukum, penatausahaan barang milik daerah dan pelaksanaan fungsi lain yang diberikan oleh atasan sesuai tugas dan fungsinya. </w:t>
      </w:r>
    </w:p>
    <w:p w14:paraId="01D0AC5A" w14:textId="77777777" w:rsidR="00864C2A" w:rsidRPr="0003641B" w:rsidRDefault="00864C2A" w:rsidP="0003641B">
      <w:pPr>
        <w:pStyle w:val="Header"/>
        <w:spacing w:line="360" w:lineRule="auto"/>
        <w:ind w:left="1134"/>
        <w:jc w:val="both"/>
        <w:rPr>
          <w:rFonts w:ascii="Times New Roman" w:hAnsi="Times New Roman" w:cs="Times New Roman"/>
        </w:rPr>
      </w:pPr>
    </w:p>
    <w:p w14:paraId="6212427B" w14:textId="77777777" w:rsidR="003962D8" w:rsidRPr="0003641B" w:rsidRDefault="003A4A2C" w:rsidP="0003641B">
      <w:pPr>
        <w:numPr>
          <w:ilvl w:val="2"/>
          <w:numId w:val="3"/>
        </w:numPr>
        <w:spacing w:after="0" w:line="360" w:lineRule="auto"/>
        <w:ind w:left="1134" w:hanging="283"/>
        <w:jc w:val="both"/>
        <w:rPr>
          <w:rFonts w:ascii="Times New Roman" w:hAnsi="Times New Roman" w:cs="Times New Roman"/>
        </w:rPr>
      </w:pPr>
      <w:r w:rsidRPr="0003641B">
        <w:rPr>
          <w:rFonts w:ascii="Times New Roman" w:eastAsia="Dotum" w:hAnsi="Times New Roman" w:cs="Times New Roman"/>
          <w:b/>
        </w:rPr>
        <w:t>Sub Bagian Keuangan</w:t>
      </w:r>
      <w:r w:rsidR="003110D0" w:rsidRPr="0003641B">
        <w:rPr>
          <w:rFonts w:ascii="Times New Roman" w:eastAsia="Dotum" w:hAnsi="Times New Roman" w:cs="Times New Roman"/>
          <w:b/>
        </w:rPr>
        <w:t>, Evaluasi dan Pelaporan</w:t>
      </w:r>
    </w:p>
    <w:p w14:paraId="718D460B" w14:textId="77777777" w:rsidR="003962D8" w:rsidRPr="0003641B" w:rsidRDefault="003962D8"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Sub Bagian Keuangan, Evaluasi dan Pelaporan dikepalai oleh Kepala Sub Bagian Keuangan, Evaluasi dan Pelaporan yang mempunyai tugas menyelenggarakan program keuangan dalam arti melaksanakan penyusunan anggaran, pembukuan, akuntansi dan verifikasi, pertanggungjawaban dan laporan keuangan serta evaluasi dan pelaporan kegiatan di bidang pekerjaan umum, penataan ruang dan pertanahan. </w:t>
      </w:r>
    </w:p>
    <w:p w14:paraId="53C4FA46" w14:textId="77777777" w:rsidR="003962D8" w:rsidRDefault="003962D8" w:rsidP="00A167BC">
      <w:pPr>
        <w:pStyle w:val="Header"/>
        <w:spacing w:line="360" w:lineRule="auto"/>
        <w:rPr>
          <w:rFonts w:ascii="Times New Roman" w:hAnsi="Times New Roman" w:cs="Times New Roman"/>
          <w:lang w:val="en-US"/>
        </w:rPr>
      </w:pPr>
    </w:p>
    <w:p w14:paraId="057AE3B7" w14:textId="77777777" w:rsidR="00A167BC" w:rsidRPr="0003641B" w:rsidRDefault="00A167BC" w:rsidP="00A167BC">
      <w:pPr>
        <w:pStyle w:val="Header"/>
        <w:spacing w:line="360" w:lineRule="auto"/>
        <w:rPr>
          <w:rFonts w:ascii="Times New Roman" w:hAnsi="Times New Roman" w:cs="Times New Roman"/>
        </w:rPr>
      </w:pPr>
    </w:p>
    <w:p w14:paraId="46C22705" w14:textId="5014849E" w:rsidR="008D6DD5" w:rsidRPr="0003641B" w:rsidRDefault="00877403" w:rsidP="0003641B">
      <w:pPr>
        <w:numPr>
          <w:ilvl w:val="0"/>
          <w:numId w:val="3"/>
        </w:numPr>
        <w:tabs>
          <w:tab w:val="clear" w:pos="1080"/>
        </w:tabs>
        <w:spacing w:after="0" w:line="360" w:lineRule="auto"/>
        <w:ind w:left="851" w:hanging="426"/>
        <w:jc w:val="both"/>
        <w:rPr>
          <w:rFonts w:ascii="Times New Roman" w:eastAsia="Dotum" w:hAnsi="Times New Roman" w:cs="Times New Roman"/>
        </w:rPr>
      </w:pPr>
      <w:r w:rsidRPr="0003641B">
        <w:rPr>
          <w:rFonts w:ascii="Times New Roman" w:hAnsi="Times New Roman" w:cs="Times New Roman"/>
          <w:b/>
        </w:rPr>
        <w:lastRenderedPageBreak/>
        <w:t>Bidang Perencanaan dan Bina Jasa Konstruksi</w:t>
      </w:r>
    </w:p>
    <w:p w14:paraId="215FD19F" w14:textId="77777777" w:rsidR="00877403" w:rsidRPr="0003641B" w:rsidRDefault="00877403" w:rsidP="0003641B">
      <w:pPr>
        <w:pStyle w:val="Header"/>
        <w:spacing w:line="360" w:lineRule="auto"/>
        <w:ind w:left="851"/>
        <w:rPr>
          <w:rFonts w:ascii="Times New Roman" w:hAnsi="Times New Roman" w:cs="Times New Roman"/>
        </w:rPr>
      </w:pPr>
      <w:r w:rsidRPr="0003641B">
        <w:rPr>
          <w:rFonts w:ascii="Times New Roman" w:hAnsi="Times New Roman" w:cs="Times New Roman"/>
        </w:rPr>
        <w:t xml:space="preserve">Bidang Perencanaan dan Bina Jasa Konstruksi mempunyai fungsi: </w:t>
      </w:r>
    </w:p>
    <w:p w14:paraId="73F97C54" w14:textId="77777777" w:rsidR="00877403" w:rsidRPr="0003641B" w:rsidRDefault="00877403" w:rsidP="00A167BC">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a.</w:t>
      </w:r>
      <w:r w:rsidRPr="0003641B">
        <w:rPr>
          <w:rFonts w:ascii="Times New Roman" w:hAnsi="Times New Roman" w:cs="Times New Roman"/>
        </w:rPr>
        <w:tab/>
        <w:t xml:space="preserve">penyusunan kebijakan teknis dan penyelenggaraan program perencanaan keciptakaryaan; </w:t>
      </w:r>
    </w:p>
    <w:p w14:paraId="45238BDD" w14:textId="77777777" w:rsidR="00877403" w:rsidRPr="0003641B" w:rsidRDefault="00877403" w:rsidP="00A167BC">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 xml:space="preserve">b. </w:t>
      </w:r>
      <w:r w:rsidRPr="0003641B">
        <w:rPr>
          <w:rFonts w:ascii="Times New Roman" w:hAnsi="Times New Roman" w:cs="Times New Roman"/>
        </w:rPr>
        <w:tab/>
        <w:t xml:space="preserve">penyusunan kebijakan teknis dan penyelenggaraan program perencanaan kebinamargaan dan pengelolaan sumber daya air; </w:t>
      </w:r>
    </w:p>
    <w:p w14:paraId="7FB9861B" w14:textId="6408EF6F" w:rsidR="00877403" w:rsidRPr="0003641B" w:rsidRDefault="00A167BC" w:rsidP="00A167BC">
      <w:pPr>
        <w:pStyle w:val="Header"/>
        <w:spacing w:line="360" w:lineRule="auto"/>
        <w:ind w:left="1134" w:hanging="283"/>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877403" w:rsidRPr="0003641B">
        <w:rPr>
          <w:rFonts w:ascii="Times New Roman" w:hAnsi="Times New Roman" w:cs="Times New Roman"/>
        </w:rPr>
        <w:t xml:space="preserve">penyusunan kebijakan teknis dan penyelenggaraan program bina jasa konstruksi; dan </w:t>
      </w:r>
    </w:p>
    <w:p w14:paraId="0B5ABE6F" w14:textId="4E3C9B2A" w:rsidR="00877403" w:rsidRPr="0003641B" w:rsidRDefault="00A167BC" w:rsidP="00A167BC">
      <w:pPr>
        <w:pStyle w:val="Header"/>
        <w:spacing w:line="360" w:lineRule="auto"/>
        <w:ind w:left="1134" w:hanging="283"/>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877403" w:rsidRPr="0003641B">
        <w:rPr>
          <w:rFonts w:ascii="Times New Roman" w:hAnsi="Times New Roman" w:cs="Times New Roman"/>
        </w:rPr>
        <w:t xml:space="preserve">pelaksanaan fungsi lain yang diberikan oleh atasan sesuai tugas dan fungsinya. </w:t>
      </w:r>
    </w:p>
    <w:p w14:paraId="33486F48" w14:textId="77777777" w:rsidR="00877403" w:rsidRPr="0003641B" w:rsidRDefault="00877403" w:rsidP="0003641B">
      <w:pPr>
        <w:pStyle w:val="Header"/>
        <w:spacing w:line="360" w:lineRule="auto"/>
        <w:ind w:left="1418" w:hanging="567"/>
        <w:rPr>
          <w:rFonts w:ascii="Times New Roman" w:hAnsi="Times New Roman" w:cs="Times New Roman"/>
        </w:rPr>
      </w:pPr>
    </w:p>
    <w:p w14:paraId="03E18568" w14:textId="4CB753FF" w:rsidR="00D739D6" w:rsidRPr="0003641B" w:rsidRDefault="003110D0" w:rsidP="0003641B">
      <w:pPr>
        <w:spacing w:after="0" w:line="360" w:lineRule="auto"/>
        <w:ind w:left="851"/>
        <w:jc w:val="both"/>
        <w:rPr>
          <w:rFonts w:ascii="Times New Roman" w:eastAsia="Dotum" w:hAnsi="Times New Roman" w:cs="Times New Roman"/>
        </w:rPr>
      </w:pPr>
      <w:r w:rsidRPr="0003641B">
        <w:rPr>
          <w:rFonts w:ascii="Times New Roman" w:eastAsia="Dotum" w:hAnsi="Times New Roman" w:cs="Times New Roman"/>
        </w:rPr>
        <w:t xml:space="preserve">Dalam melaksanakan tugas sebagaimana dimaksud, Bidang </w:t>
      </w:r>
      <w:r w:rsidR="000C70F7" w:rsidRPr="0003641B">
        <w:rPr>
          <w:rFonts w:ascii="Times New Roman" w:eastAsia="Dotum" w:hAnsi="Times New Roman" w:cs="Times New Roman"/>
        </w:rPr>
        <w:t xml:space="preserve">Perencanaan dan Bina Jasa Konstruksi </w:t>
      </w:r>
      <w:r w:rsidRPr="0003641B">
        <w:rPr>
          <w:rFonts w:ascii="Times New Roman" w:eastAsia="Dotum" w:hAnsi="Times New Roman" w:cs="Times New Roman"/>
        </w:rPr>
        <w:t>terdiri dari :</w:t>
      </w:r>
    </w:p>
    <w:p w14:paraId="7DC7A365" w14:textId="77777777" w:rsidR="008D6DD5" w:rsidRPr="0003641B" w:rsidRDefault="00877403" w:rsidP="0003641B">
      <w:pPr>
        <w:numPr>
          <w:ilvl w:val="2"/>
          <w:numId w:val="3"/>
        </w:numPr>
        <w:spacing w:after="0" w:line="360" w:lineRule="auto"/>
        <w:ind w:left="1134" w:hanging="283"/>
        <w:jc w:val="both"/>
        <w:rPr>
          <w:rFonts w:ascii="Times New Roman" w:eastAsia="Dotum" w:hAnsi="Times New Roman" w:cs="Times New Roman"/>
        </w:rPr>
      </w:pPr>
      <w:r w:rsidRPr="0003641B">
        <w:rPr>
          <w:rFonts w:ascii="Times New Roman" w:eastAsia="Dotum" w:hAnsi="Times New Roman" w:cs="Times New Roman"/>
          <w:b/>
        </w:rPr>
        <w:t>Seksi Perencanaan Keciptakaryaan</w:t>
      </w:r>
    </w:p>
    <w:p w14:paraId="633BDB5A" w14:textId="4A6BBF8B" w:rsidR="008D6DD5" w:rsidRPr="0003641B" w:rsidRDefault="003110D0" w:rsidP="0003641B">
      <w:pPr>
        <w:pStyle w:val="Header"/>
        <w:spacing w:line="360" w:lineRule="auto"/>
        <w:ind w:left="1134"/>
        <w:jc w:val="both"/>
        <w:rPr>
          <w:rFonts w:ascii="Times New Roman" w:hAnsi="Times New Roman" w:cs="Times New Roman"/>
        </w:rPr>
      </w:pPr>
      <w:r w:rsidRPr="0003641B">
        <w:rPr>
          <w:rFonts w:ascii="Times New Roman" w:eastAsia="Dotum" w:hAnsi="Times New Roman" w:cs="Times New Roman"/>
        </w:rPr>
        <w:t>Mempunyai tugas</w:t>
      </w:r>
      <w:r w:rsidR="00277F7E" w:rsidRPr="0003641B">
        <w:rPr>
          <w:rFonts w:ascii="Times New Roman" w:eastAsia="Dotum" w:hAnsi="Times New Roman" w:cs="Times New Roman"/>
        </w:rPr>
        <w:t xml:space="preserve"> </w:t>
      </w:r>
      <w:r w:rsidR="00877403" w:rsidRPr="0003641B">
        <w:rPr>
          <w:rFonts w:ascii="Times New Roman" w:hAnsi="Times New Roman" w:cs="Times New Roman"/>
        </w:rPr>
        <w:t>menyelenggarakan program perencanaan di bidang pekerjaan umum dalam arti melaksanakan penyusunan, perencanaan dan pengkoordinasian serta memberikan bantuan teknis dalam proses perencanaan pembangunan di bidang keciptakaryaan</w:t>
      </w:r>
      <w:r w:rsidR="003A4A2C" w:rsidRPr="0003641B">
        <w:rPr>
          <w:rFonts w:ascii="Times New Roman" w:hAnsi="Times New Roman" w:cs="Times New Roman"/>
        </w:rPr>
        <w:t>.</w:t>
      </w:r>
    </w:p>
    <w:p w14:paraId="0A5B07B5" w14:textId="77777777" w:rsidR="008D6DD5" w:rsidRPr="0003641B" w:rsidRDefault="003110D0" w:rsidP="0003641B">
      <w:pPr>
        <w:spacing w:after="0" w:line="360" w:lineRule="auto"/>
        <w:ind w:left="1134"/>
        <w:jc w:val="both"/>
        <w:rPr>
          <w:rFonts w:ascii="Times New Roman" w:eastAsia="Dotum" w:hAnsi="Times New Roman" w:cs="Times New Roman"/>
        </w:rPr>
      </w:pPr>
      <w:r w:rsidRPr="0003641B">
        <w:rPr>
          <w:rFonts w:ascii="Times New Roman" w:eastAsia="Dotum" w:hAnsi="Times New Roman" w:cs="Times New Roman"/>
        </w:rPr>
        <w:t xml:space="preserve">Fungsi Seksi </w:t>
      </w:r>
      <w:r w:rsidR="00877403" w:rsidRPr="0003641B">
        <w:rPr>
          <w:rFonts w:ascii="Times New Roman" w:eastAsia="Dotum" w:hAnsi="Times New Roman" w:cs="Times New Roman"/>
        </w:rPr>
        <w:t>Perencanaan Keciptakaryaan</w:t>
      </w:r>
      <w:r w:rsidRPr="0003641B">
        <w:rPr>
          <w:rFonts w:ascii="Times New Roman" w:eastAsia="Dotum" w:hAnsi="Times New Roman" w:cs="Times New Roman"/>
        </w:rPr>
        <w:t xml:space="preserve"> adalah :</w:t>
      </w:r>
    </w:p>
    <w:p w14:paraId="6E4C8895" w14:textId="427C1E81" w:rsidR="00877403" w:rsidRPr="0003641B" w:rsidRDefault="00877403" w:rsidP="0003641B">
      <w:pPr>
        <w:pStyle w:val="Header"/>
        <w:spacing w:line="360" w:lineRule="auto"/>
        <w:ind w:left="1418" w:hanging="284"/>
        <w:jc w:val="both"/>
        <w:rPr>
          <w:rFonts w:ascii="Times New Roman" w:hAnsi="Times New Roman" w:cs="Times New Roman"/>
        </w:rPr>
      </w:pPr>
      <w:r w:rsidRPr="0003641B">
        <w:rPr>
          <w:rFonts w:ascii="Times New Roman" w:hAnsi="Times New Roman" w:cs="Times New Roman"/>
        </w:rPr>
        <w:t>a.</w:t>
      </w:r>
      <w:r w:rsidR="00815E8E" w:rsidRPr="0003641B">
        <w:rPr>
          <w:rFonts w:ascii="Times New Roman" w:hAnsi="Times New Roman" w:cs="Times New Roman"/>
        </w:rPr>
        <w:tab/>
      </w:r>
      <w:r w:rsidRPr="0003641B">
        <w:rPr>
          <w:rFonts w:ascii="Times New Roman" w:hAnsi="Times New Roman" w:cs="Times New Roman"/>
        </w:rPr>
        <w:t xml:space="preserve">pemeriksaan perencanaan pembangunan bidang keciptakaryaan dalam skala kota; </w:t>
      </w:r>
    </w:p>
    <w:p w14:paraId="09209BBE" w14:textId="04B3BD8A" w:rsidR="00877403" w:rsidRPr="0003641B" w:rsidRDefault="00877403" w:rsidP="0003641B">
      <w:pPr>
        <w:pStyle w:val="Header"/>
        <w:tabs>
          <w:tab w:val="left" w:pos="1134"/>
        </w:tabs>
        <w:spacing w:line="360" w:lineRule="auto"/>
        <w:ind w:left="1418" w:hanging="284"/>
        <w:jc w:val="both"/>
        <w:rPr>
          <w:rFonts w:ascii="Times New Roman" w:hAnsi="Times New Roman" w:cs="Times New Roman"/>
        </w:rPr>
      </w:pPr>
      <w:r w:rsidRPr="0003641B">
        <w:rPr>
          <w:rFonts w:ascii="Times New Roman" w:hAnsi="Times New Roman" w:cs="Times New Roman"/>
        </w:rPr>
        <w:t>b.</w:t>
      </w:r>
      <w:r w:rsidR="00815E8E" w:rsidRPr="0003641B">
        <w:rPr>
          <w:rFonts w:ascii="Times New Roman" w:hAnsi="Times New Roman" w:cs="Times New Roman"/>
        </w:rPr>
        <w:t xml:space="preserve"> </w:t>
      </w:r>
      <w:r w:rsidRPr="0003641B">
        <w:rPr>
          <w:rFonts w:ascii="Times New Roman" w:hAnsi="Times New Roman" w:cs="Times New Roman"/>
        </w:rPr>
        <w:t>pemberian bantuan teknis dalam proses perencanaan pembangunan bidan</w:t>
      </w:r>
      <w:r w:rsidR="00864C2A" w:rsidRPr="0003641B">
        <w:rPr>
          <w:rFonts w:ascii="Times New Roman" w:hAnsi="Times New Roman" w:cs="Times New Roman"/>
        </w:rPr>
        <w:t xml:space="preserve">g </w:t>
      </w:r>
      <w:r w:rsidRPr="0003641B">
        <w:rPr>
          <w:rFonts w:ascii="Times New Roman" w:hAnsi="Times New Roman" w:cs="Times New Roman"/>
        </w:rPr>
        <w:t xml:space="preserve">keciptakaryaan; </w:t>
      </w:r>
    </w:p>
    <w:p w14:paraId="430372CF" w14:textId="77777777" w:rsidR="00877403" w:rsidRPr="0003641B" w:rsidRDefault="00877403" w:rsidP="0003641B">
      <w:pPr>
        <w:pStyle w:val="Header"/>
        <w:tabs>
          <w:tab w:val="left" w:pos="1080"/>
        </w:tabs>
        <w:spacing w:line="360" w:lineRule="auto"/>
        <w:ind w:left="1418" w:hanging="284"/>
        <w:rPr>
          <w:rFonts w:ascii="Times New Roman" w:hAnsi="Times New Roman" w:cs="Times New Roman"/>
        </w:rPr>
      </w:pPr>
      <w:r w:rsidRPr="0003641B">
        <w:rPr>
          <w:rFonts w:ascii="Times New Roman" w:hAnsi="Times New Roman" w:cs="Times New Roman"/>
        </w:rPr>
        <w:t xml:space="preserve">c. </w:t>
      </w:r>
      <w:r w:rsidR="003A4A2C" w:rsidRPr="0003641B">
        <w:rPr>
          <w:rFonts w:ascii="Times New Roman" w:hAnsi="Times New Roman" w:cs="Times New Roman"/>
        </w:rPr>
        <w:tab/>
      </w:r>
      <w:r w:rsidRPr="0003641B">
        <w:rPr>
          <w:rFonts w:ascii="Times New Roman" w:hAnsi="Times New Roman" w:cs="Times New Roman"/>
        </w:rPr>
        <w:t xml:space="preserve">pelaksanaan analisa satuan pekerjaan pembangunan bidang keciptakaryaan; dan </w:t>
      </w:r>
    </w:p>
    <w:p w14:paraId="76583E2C" w14:textId="77777777" w:rsidR="00877403" w:rsidRPr="0003641B" w:rsidRDefault="00877403" w:rsidP="0003641B">
      <w:pPr>
        <w:pStyle w:val="Header"/>
        <w:tabs>
          <w:tab w:val="left" w:pos="1080"/>
        </w:tabs>
        <w:spacing w:line="360" w:lineRule="auto"/>
        <w:ind w:left="1418" w:hanging="284"/>
        <w:rPr>
          <w:rFonts w:ascii="Times New Roman" w:hAnsi="Times New Roman" w:cs="Times New Roman"/>
          <w:lang w:val="en-ID"/>
        </w:rPr>
      </w:pPr>
      <w:r w:rsidRPr="0003641B">
        <w:rPr>
          <w:rFonts w:ascii="Times New Roman" w:hAnsi="Times New Roman" w:cs="Times New Roman"/>
        </w:rPr>
        <w:t xml:space="preserve">d. </w:t>
      </w:r>
      <w:r w:rsidR="003A4A2C" w:rsidRPr="0003641B">
        <w:rPr>
          <w:rFonts w:ascii="Times New Roman" w:hAnsi="Times New Roman" w:cs="Times New Roman"/>
        </w:rPr>
        <w:tab/>
      </w:r>
      <w:r w:rsidRPr="0003641B">
        <w:rPr>
          <w:rFonts w:ascii="Times New Roman" w:hAnsi="Times New Roman" w:cs="Times New Roman"/>
        </w:rPr>
        <w:t xml:space="preserve">pelaksanaan fungsi lain yang diberikan oleh atasan sesuai tugas dan fungsinya. </w:t>
      </w:r>
    </w:p>
    <w:p w14:paraId="3256090F" w14:textId="77777777" w:rsidR="00D739D6" w:rsidRPr="0003641B" w:rsidRDefault="00D739D6" w:rsidP="0003641B">
      <w:pPr>
        <w:pStyle w:val="Header"/>
        <w:tabs>
          <w:tab w:val="left" w:pos="1080"/>
        </w:tabs>
        <w:spacing w:line="360" w:lineRule="auto"/>
        <w:ind w:left="1418" w:hanging="567"/>
        <w:rPr>
          <w:rFonts w:ascii="Times New Roman" w:hAnsi="Times New Roman" w:cs="Times New Roman"/>
          <w:lang w:val="en-ID"/>
        </w:rPr>
      </w:pPr>
    </w:p>
    <w:p w14:paraId="29A64DA8" w14:textId="77777777" w:rsidR="008D6DD5" w:rsidRPr="0003641B" w:rsidRDefault="003110D0" w:rsidP="0003641B">
      <w:pPr>
        <w:numPr>
          <w:ilvl w:val="2"/>
          <w:numId w:val="3"/>
        </w:numPr>
        <w:spacing w:after="0" w:line="360" w:lineRule="auto"/>
        <w:ind w:left="1134" w:hanging="283"/>
        <w:jc w:val="both"/>
        <w:rPr>
          <w:rFonts w:ascii="Times New Roman" w:eastAsia="Dotum" w:hAnsi="Times New Roman" w:cs="Times New Roman"/>
        </w:rPr>
      </w:pPr>
      <w:r w:rsidRPr="0003641B">
        <w:rPr>
          <w:rFonts w:ascii="Times New Roman" w:eastAsia="Dotum" w:hAnsi="Times New Roman" w:cs="Times New Roman"/>
          <w:b/>
        </w:rPr>
        <w:t xml:space="preserve">Seksi </w:t>
      </w:r>
      <w:r w:rsidR="003A4A2C" w:rsidRPr="0003641B">
        <w:rPr>
          <w:rFonts w:ascii="Times New Roman" w:eastAsia="Dotum" w:hAnsi="Times New Roman" w:cs="Times New Roman"/>
          <w:b/>
        </w:rPr>
        <w:t>Perencanaan  Kebinamargaan dan Pengelolaan Sumber Daya Air</w:t>
      </w:r>
    </w:p>
    <w:p w14:paraId="07376341" w14:textId="64FE96AC" w:rsidR="008D6DD5" w:rsidRPr="0003641B" w:rsidRDefault="003A4A2C" w:rsidP="0003641B">
      <w:pPr>
        <w:tabs>
          <w:tab w:val="left" w:pos="1080"/>
        </w:tabs>
        <w:spacing w:after="0" w:line="360" w:lineRule="auto"/>
        <w:ind w:left="1134"/>
        <w:jc w:val="both"/>
        <w:rPr>
          <w:rFonts w:ascii="Times New Roman" w:eastAsia="Dotum" w:hAnsi="Times New Roman" w:cs="Times New Roman"/>
          <w:color w:val="C0504D"/>
        </w:rPr>
      </w:pPr>
      <w:r w:rsidRPr="0003641B">
        <w:rPr>
          <w:rFonts w:ascii="Times New Roman" w:eastAsia="Dotum" w:hAnsi="Times New Roman" w:cs="Times New Roman"/>
        </w:rPr>
        <w:t xml:space="preserve">Seksi Perencanaan  Kebinamargaan dan Pengelolaan Sumber Daya Air </w:t>
      </w:r>
      <w:r w:rsidRPr="0003641B">
        <w:rPr>
          <w:rFonts w:ascii="Times New Roman" w:hAnsi="Times New Roman" w:cs="Times New Roman"/>
        </w:rPr>
        <w:t>mempunyai tugas menyelenggarakan program perencanaan di bidang pekerjaan umum dalam arti melaksanakan penyusunan, perencanaan dan pengkoordinasian serta memberikan bantuan-bantuan teknis dalam proses perencanaan pembangunan di bidang kebinamargaan dan pengelolaan sumber daya air.</w:t>
      </w:r>
    </w:p>
    <w:p w14:paraId="72E7561A" w14:textId="15E73494" w:rsidR="008D6DD5" w:rsidRPr="0003641B" w:rsidRDefault="003110D0" w:rsidP="0003641B">
      <w:pPr>
        <w:spacing w:after="0" w:line="360" w:lineRule="auto"/>
        <w:ind w:left="1134"/>
        <w:jc w:val="both"/>
        <w:rPr>
          <w:rFonts w:ascii="Times New Roman" w:eastAsia="Dotum" w:hAnsi="Times New Roman" w:cs="Times New Roman"/>
        </w:rPr>
      </w:pPr>
      <w:r w:rsidRPr="0003641B">
        <w:rPr>
          <w:rFonts w:ascii="Times New Roman" w:eastAsia="Dotum" w:hAnsi="Times New Roman" w:cs="Times New Roman"/>
        </w:rPr>
        <w:t xml:space="preserve">Fungsi </w:t>
      </w:r>
      <w:r w:rsidR="003A4A2C" w:rsidRPr="0003641B">
        <w:rPr>
          <w:rFonts w:ascii="Times New Roman" w:eastAsia="Dotum" w:hAnsi="Times New Roman" w:cs="Times New Roman"/>
        </w:rPr>
        <w:t>Seksi Perencanaan  Kebinamargaan dan Pengelolaan Sumber Daya Air</w:t>
      </w:r>
      <w:r w:rsidRPr="0003641B">
        <w:rPr>
          <w:rFonts w:ascii="Times New Roman" w:eastAsia="Dotum" w:hAnsi="Times New Roman" w:cs="Times New Roman"/>
        </w:rPr>
        <w:t>, adalah:</w:t>
      </w:r>
    </w:p>
    <w:p w14:paraId="1F83FC53" w14:textId="77777777" w:rsidR="003A4A2C" w:rsidRPr="0003641B" w:rsidRDefault="003A4A2C" w:rsidP="0003641B">
      <w:pPr>
        <w:pStyle w:val="Header"/>
        <w:spacing w:line="360" w:lineRule="auto"/>
        <w:ind w:left="1418" w:hanging="284"/>
        <w:rPr>
          <w:rFonts w:ascii="Times New Roman" w:hAnsi="Times New Roman" w:cs="Times New Roman"/>
        </w:rPr>
      </w:pPr>
      <w:r w:rsidRPr="0003641B">
        <w:rPr>
          <w:rFonts w:ascii="Times New Roman" w:hAnsi="Times New Roman" w:cs="Times New Roman"/>
        </w:rPr>
        <w:t>a.</w:t>
      </w:r>
      <w:r w:rsidRPr="0003641B">
        <w:rPr>
          <w:rFonts w:ascii="Times New Roman" w:hAnsi="Times New Roman" w:cs="Times New Roman"/>
        </w:rPr>
        <w:tab/>
        <w:t xml:space="preserve">pemeriksaan perencanaan pembangunan bidang kebinamargaan dan pengelolaan sumber daya air dalam skala kota; </w:t>
      </w:r>
    </w:p>
    <w:p w14:paraId="2573CB21" w14:textId="77777777" w:rsidR="003A4A2C" w:rsidRPr="0003641B" w:rsidRDefault="003A4A2C" w:rsidP="0003641B">
      <w:pPr>
        <w:pStyle w:val="Header"/>
        <w:spacing w:line="360" w:lineRule="auto"/>
        <w:ind w:left="1418" w:hanging="284"/>
        <w:rPr>
          <w:rFonts w:ascii="Times New Roman" w:hAnsi="Times New Roman" w:cs="Times New Roman"/>
        </w:rPr>
      </w:pPr>
      <w:r w:rsidRPr="0003641B">
        <w:rPr>
          <w:rFonts w:ascii="Times New Roman" w:hAnsi="Times New Roman" w:cs="Times New Roman"/>
        </w:rPr>
        <w:t xml:space="preserve">b. </w:t>
      </w:r>
      <w:r w:rsidR="00F632DB" w:rsidRPr="0003641B">
        <w:rPr>
          <w:rFonts w:ascii="Times New Roman" w:hAnsi="Times New Roman" w:cs="Times New Roman"/>
        </w:rPr>
        <w:tab/>
      </w:r>
      <w:r w:rsidRPr="0003641B">
        <w:rPr>
          <w:rFonts w:ascii="Times New Roman" w:hAnsi="Times New Roman" w:cs="Times New Roman"/>
        </w:rPr>
        <w:t xml:space="preserve">pemberian bantuan teknis dalam proses perencanaan pembangunan bidang kebinamargaan dan pengelolaan sumber daya air; </w:t>
      </w:r>
    </w:p>
    <w:p w14:paraId="664475B2" w14:textId="77777777" w:rsidR="003A4A2C" w:rsidRPr="0003641B" w:rsidRDefault="003A4A2C" w:rsidP="0003641B">
      <w:pPr>
        <w:pStyle w:val="Header"/>
        <w:spacing w:line="360" w:lineRule="auto"/>
        <w:ind w:left="1418" w:hanging="284"/>
        <w:rPr>
          <w:rFonts w:ascii="Times New Roman" w:hAnsi="Times New Roman" w:cs="Times New Roman"/>
        </w:rPr>
      </w:pPr>
      <w:r w:rsidRPr="0003641B">
        <w:rPr>
          <w:rFonts w:ascii="Times New Roman" w:hAnsi="Times New Roman" w:cs="Times New Roman"/>
        </w:rPr>
        <w:lastRenderedPageBreak/>
        <w:t xml:space="preserve">c. </w:t>
      </w:r>
      <w:r w:rsidR="00F632DB" w:rsidRPr="0003641B">
        <w:rPr>
          <w:rFonts w:ascii="Times New Roman" w:hAnsi="Times New Roman" w:cs="Times New Roman"/>
        </w:rPr>
        <w:tab/>
      </w:r>
      <w:r w:rsidRPr="0003641B">
        <w:rPr>
          <w:rFonts w:ascii="Times New Roman" w:hAnsi="Times New Roman" w:cs="Times New Roman"/>
        </w:rPr>
        <w:t xml:space="preserve">pelaksanaan analisa satuan pekerjaan pembangunan bidang kebinamargaan dan pengelolaan sumber daya air; dan </w:t>
      </w:r>
    </w:p>
    <w:p w14:paraId="6B641D28" w14:textId="1425FF45" w:rsidR="003A4A2C" w:rsidRPr="0003641B" w:rsidRDefault="003A4A2C" w:rsidP="0003641B">
      <w:pPr>
        <w:pStyle w:val="Header"/>
        <w:spacing w:line="360" w:lineRule="auto"/>
        <w:ind w:left="1418" w:hanging="284"/>
        <w:rPr>
          <w:rFonts w:ascii="Times New Roman" w:hAnsi="Times New Roman" w:cs="Times New Roman"/>
        </w:rPr>
      </w:pPr>
      <w:r w:rsidRPr="0003641B">
        <w:rPr>
          <w:rFonts w:ascii="Times New Roman" w:hAnsi="Times New Roman" w:cs="Times New Roman"/>
        </w:rPr>
        <w:t>d.</w:t>
      </w:r>
      <w:r w:rsidR="00F632DB" w:rsidRPr="0003641B">
        <w:rPr>
          <w:rFonts w:ascii="Times New Roman" w:hAnsi="Times New Roman" w:cs="Times New Roman"/>
        </w:rPr>
        <w:tab/>
      </w:r>
      <w:r w:rsidRPr="0003641B">
        <w:rPr>
          <w:rFonts w:ascii="Times New Roman" w:hAnsi="Times New Roman" w:cs="Times New Roman"/>
        </w:rPr>
        <w:t xml:space="preserve"> pelaksanaan fungsi lain yang diberikan oleh atasan sesuai tugas dan fungsinya. </w:t>
      </w:r>
    </w:p>
    <w:p w14:paraId="10BEAB4C" w14:textId="77777777" w:rsidR="0070329E" w:rsidRPr="0003641B" w:rsidRDefault="0070329E" w:rsidP="0003641B">
      <w:pPr>
        <w:pStyle w:val="Header"/>
        <w:spacing w:line="360" w:lineRule="auto"/>
        <w:ind w:left="1418" w:hanging="284"/>
        <w:rPr>
          <w:rFonts w:ascii="Times New Roman" w:hAnsi="Times New Roman" w:cs="Times New Roman"/>
        </w:rPr>
      </w:pPr>
    </w:p>
    <w:p w14:paraId="1CA538A3" w14:textId="77777777" w:rsidR="008D6DD5" w:rsidRPr="0003641B" w:rsidRDefault="003110D0" w:rsidP="0003641B">
      <w:pPr>
        <w:numPr>
          <w:ilvl w:val="2"/>
          <w:numId w:val="3"/>
        </w:numPr>
        <w:spacing w:after="0" w:line="360" w:lineRule="auto"/>
        <w:ind w:left="1134" w:hanging="283"/>
        <w:jc w:val="both"/>
        <w:rPr>
          <w:rFonts w:ascii="Times New Roman" w:eastAsia="Dotum" w:hAnsi="Times New Roman" w:cs="Times New Roman"/>
          <w:lang w:val="fi-FI"/>
        </w:rPr>
      </w:pPr>
      <w:r w:rsidRPr="0003641B">
        <w:rPr>
          <w:rFonts w:ascii="Times New Roman" w:eastAsia="Dotum" w:hAnsi="Times New Roman" w:cs="Times New Roman"/>
          <w:b/>
        </w:rPr>
        <w:t xml:space="preserve">Seksi </w:t>
      </w:r>
      <w:r w:rsidR="00F632DB" w:rsidRPr="0003641B">
        <w:rPr>
          <w:rFonts w:ascii="Times New Roman" w:eastAsia="Dotum" w:hAnsi="Times New Roman" w:cs="Times New Roman"/>
          <w:b/>
        </w:rPr>
        <w:t>Bina Jasa Konstruksi</w:t>
      </w:r>
    </w:p>
    <w:p w14:paraId="097A93AB" w14:textId="77777777" w:rsidR="00E354CF" w:rsidRPr="0003641B" w:rsidRDefault="003110D0" w:rsidP="0003641B">
      <w:pPr>
        <w:pStyle w:val="Header"/>
        <w:spacing w:line="360" w:lineRule="auto"/>
        <w:ind w:left="1134"/>
        <w:jc w:val="both"/>
        <w:rPr>
          <w:rFonts w:ascii="Times New Roman" w:hAnsi="Times New Roman" w:cs="Times New Roman"/>
        </w:rPr>
      </w:pPr>
      <w:r w:rsidRPr="0003641B">
        <w:rPr>
          <w:rFonts w:ascii="Times New Roman" w:eastAsia="Dotum" w:hAnsi="Times New Roman" w:cs="Times New Roman"/>
        </w:rPr>
        <w:t xml:space="preserve">Mempunyai tugas </w:t>
      </w:r>
      <w:r w:rsidR="00E354CF" w:rsidRPr="0003641B">
        <w:rPr>
          <w:rFonts w:ascii="Times New Roman" w:hAnsi="Times New Roman" w:cs="Times New Roman"/>
        </w:rPr>
        <w:t>menyelenggarakan program bina jasa konstruksi dalam arti merencanakan, menyiapkan, melaksanakan pembinaan, pengembangan dan pengawasan usaha jasa konstruksi wilayah kota.</w:t>
      </w:r>
    </w:p>
    <w:p w14:paraId="3E7FC16A" w14:textId="77777777" w:rsidR="008D6DD5" w:rsidRPr="0003641B" w:rsidRDefault="003110D0" w:rsidP="0003641B">
      <w:pPr>
        <w:spacing w:after="0" w:line="360" w:lineRule="auto"/>
        <w:ind w:left="1134"/>
        <w:jc w:val="both"/>
        <w:rPr>
          <w:rFonts w:ascii="Times New Roman" w:eastAsia="Dotum" w:hAnsi="Times New Roman" w:cs="Times New Roman"/>
        </w:rPr>
      </w:pPr>
      <w:r w:rsidRPr="0003641B">
        <w:rPr>
          <w:rFonts w:ascii="Times New Roman" w:eastAsia="Dotum" w:hAnsi="Times New Roman" w:cs="Times New Roman"/>
        </w:rPr>
        <w:t xml:space="preserve">Fungsi Seksi </w:t>
      </w:r>
      <w:r w:rsidR="00E354CF" w:rsidRPr="0003641B">
        <w:rPr>
          <w:rFonts w:ascii="Times New Roman" w:eastAsia="Dotum" w:hAnsi="Times New Roman" w:cs="Times New Roman"/>
        </w:rPr>
        <w:t>Bina Jasa konstruksi</w:t>
      </w:r>
      <w:r w:rsidRPr="0003641B">
        <w:rPr>
          <w:rFonts w:ascii="Times New Roman" w:eastAsia="Dotum" w:hAnsi="Times New Roman" w:cs="Times New Roman"/>
        </w:rPr>
        <w:t>, adalah :</w:t>
      </w:r>
    </w:p>
    <w:p w14:paraId="0C67FF5B" w14:textId="77777777" w:rsidR="007F51CE" w:rsidRPr="0003641B" w:rsidRDefault="00E354CF" w:rsidP="0003641B">
      <w:pPr>
        <w:pStyle w:val="Header"/>
        <w:numPr>
          <w:ilvl w:val="1"/>
          <w:numId w:val="17"/>
        </w:numPr>
        <w:tabs>
          <w:tab w:val="left" w:pos="1440"/>
        </w:tabs>
        <w:spacing w:line="360" w:lineRule="auto"/>
        <w:ind w:left="1134" w:hanging="360"/>
        <w:jc w:val="both"/>
        <w:rPr>
          <w:rFonts w:ascii="Times New Roman" w:hAnsi="Times New Roman" w:cs="Times New Roman"/>
        </w:rPr>
      </w:pPr>
      <w:r w:rsidRPr="0003641B">
        <w:rPr>
          <w:rFonts w:ascii="Times New Roman" w:hAnsi="Times New Roman" w:cs="Times New Roman"/>
        </w:rPr>
        <w:t>a.</w:t>
      </w:r>
      <w:r w:rsidR="007F51CE" w:rsidRPr="0003641B">
        <w:rPr>
          <w:rFonts w:ascii="Times New Roman" w:hAnsi="Times New Roman" w:cs="Times New Roman"/>
        </w:rPr>
        <w:t xml:space="preserve"> </w:t>
      </w:r>
      <w:r w:rsidRPr="0003641B">
        <w:rPr>
          <w:rFonts w:ascii="Times New Roman" w:hAnsi="Times New Roman" w:cs="Times New Roman"/>
        </w:rPr>
        <w:t>penerbitan rekomendasi perizinan jasa konstruksi;</w:t>
      </w:r>
    </w:p>
    <w:p w14:paraId="1D0FA80E" w14:textId="6AD7B485" w:rsidR="00E354CF" w:rsidRPr="0003641B" w:rsidRDefault="007F51CE" w:rsidP="0003641B">
      <w:pPr>
        <w:pStyle w:val="Header"/>
        <w:numPr>
          <w:ilvl w:val="1"/>
          <w:numId w:val="17"/>
        </w:numPr>
        <w:tabs>
          <w:tab w:val="left" w:pos="1440"/>
        </w:tabs>
        <w:spacing w:line="360" w:lineRule="auto"/>
        <w:ind w:left="1134" w:hanging="360"/>
        <w:jc w:val="both"/>
        <w:rPr>
          <w:rFonts w:ascii="Times New Roman" w:hAnsi="Times New Roman" w:cs="Times New Roman"/>
        </w:rPr>
      </w:pPr>
      <w:r w:rsidRPr="0003641B">
        <w:rPr>
          <w:rFonts w:ascii="Times New Roman" w:hAnsi="Times New Roman" w:cs="Times New Roman"/>
        </w:rPr>
        <w:t xml:space="preserve">b. </w:t>
      </w:r>
      <w:r w:rsidR="00E354CF" w:rsidRPr="0003641B">
        <w:rPr>
          <w:rFonts w:ascii="Times New Roman" w:hAnsi="Times New Roman" w:cs="Times New Roman"/>
        </w:rPr>
        <w:t xml:space="preserve">pengembangan kapasitas sumber daya manusia dan program jasa konstruksi; </w:t>
      </w:r>
    </w:p>
    <w:p w14:paraId="7CAEEB09" w14:textId="77777777" w:rsidR="00E354CF" w:rsidRPr="0003641B" w:rsidRDefault="00E354CF" w:rsidP="00333C25">
      <w:pPr>
        <w:pStyle w:val="Header"/>
        <w:numPr>
          <w:ilvl w:val="1"/>
          <w:numId w:val="17"/>
        </w:numPr>
        <w:tabs>
          <w:tab w:val="left" w:pos="1440"/>
        </w:tabs>
        <w:spacing w:line="360" w:lineRule="auto"/>
        <w:ind w:left="1134" w:hanging="360"/>
        <w:jc w:val="both"/>
        <w:rPr>
          <w:rFonts w:ascii="Times New Roman" w:hAnsi="Times New Roman" w:cs="Times New Roman"/>
        </w:rPr>
      </w:pPr>
      <w:r w:rsidRPr="0003641B">
        <w:rPr>
          <w:rFonts w:ascii="Times New Roman" w:hAnsi="Times New Roman" w:cs="Times New Roman"/>
        </w:rPr>
        <w:t xml:space="preserve">c. penyusunan profil jasa konstruksi; </w:t>
      </w:r>
    </w:p>
    <w:p w14:paraId="5D7BC32F" w14:textId="77777777" w:rsidR="00E354CF" w:rsidRPr="0003641B" w:rsidRDefault="00E354CF" w:rsidP="00333C25">
      <w:pPr>
        <w:pStyle w:val="Header"/>
        <w:numPr>
          <w:ilvl w:val="1"/>
          <w:numId w:val="17"/>
        </w:numPr>
        <w:tabs>
          <w:tab w:val="left" w:pos="1440"/>
        </w:tabs>
        <w:spacing w:line="360" w:lineRule="auto"/>
        <w:ind w:left="1134" w:hanging="360"/>
        <w:jc w:val="both"/>
        <w:rPr>
          <w:rFonts w:ascii="Times New Roman" w:hAnsi="Times New Roman" w:cs="Times New Roman"/>
        </w:rPr>
      </w:pPr>
      <w:r w:rsidRPr="0003641B">
        <w:rPr>
          <w:rFonts w:ascii="Times New Roman" w:hAnsi="Times New Roman" w:cs="Times New Roman"/>
        </w:rPr>
        <w:t xml:space="preserve">d. pengawasan penyelenggaraan jasa konstruksi; dan </w:t>
      </w:r>
    </w:p>
    <w:p w14:paraId="6FFBD948" w14:textId="5908560D" w:rsidR="00E354CF" w:rsidRPr="0003641B" w:rsidRDefault="00E354CF" w:rsidP="00333C25">
      <w:pPr>
        <w:pStyle w:val="Header"/>
        <w:numPr>
          <w:ilvl w:val="1"/>
          <w:numId w:val="17"/>
        </w:numPr>
        <w:tabs>
          <w:tab w:val="left" w:pos="1440"/>
        </w:tabs>
        <w:spacing w:line="360" w:lineRule="auto"/>
        <w:ind w:left="1134" w:hanging="360"/>
        <w:jc w:val="both"/>
        <w:rPr>
          <w:rFonts w:ascii="Times New Roman" w:hAnsi="Times New Roman" w:cs="Times New Roman"/>
        </w:rPr>
      </w:pPr>
      <w:r w:rsidRPr="0003641B">
        <w:rPr>
          <w:rFonts w:ascii="Times New Roman" w:hAnsi="Times New Roman" w:cs="Times New Roman"/>
        </w:rPr>
        <w:t xml:space="preserve">e. pelaksanaan fungsi lain yang diberikan oleh atasan sesuai tugas dan fungsinya; </w:t>
      </w:r>
    </w:p>
    <w:p w14:paraId="2FDA2563" w14:textId="77777777" w:rsidR="000F2997" w:rsidRPr="0003641B" w:rsidRDefault="000F2997" w:rsidP="0003641B">
      <w:pPr>
        <w:pStyle w:val="Header"/>
        <w:spacing w:line="360" w:lineRule="auto"/>
        <w:ind w:left="1134"/>
        <w:jc w:val="both"/>
        <w:rPr>
          <w:rFonts w:ascii="Times New Roman" w:hAnsi="Times New Roman" w:cs="Times New Roman"/>
        </w:rPr>
      </w:pPr>
    </w:p>
    <w:p w14:paraId="2BCB9EFC" w14:textId="77777777" w:rsidR="008D6DD5" w:rsidRPr="0003641B" w:rsidRDefault="003110D0" w:rsidP="0003641B">
      <w:pPr>
        <w:numPr>
          <w:ilvl w:val="0"/>
          <w:numId w:val="4"/>
        </w:numPr>
        <w:spacing w:after="0" w:line="360" w:lineRule="auto"/>
        <w:ind w:left="851" w:hanging="426"/>
        <w:jc w:val="both"/>
        <w:rPr>
          <w:rFonts w:ascii="Times New Roman" w:eastAsia="Dotum" w:hAnsi="Times New Roman" w:cs="Times New Roman"/>
        </w:rPr>
      </w:pPr>
      <w:r w:rsidRPr="0003641B">
        <w:rPr>
          <w:rFonts w:ascii="Times New Roman" w:eastAsia="Dotum" w:hAnsi="Times New Roman" w:cs="Times New Roman"/>
          <w:b/>
        </w:rPr>
        <w:t xml:space="preserve">Bidang </w:t>
      </w:r>
      <w:r w:rsidR="00E354CF" w:rsidRPr="0003641B">
        <w:rPr>
          <w:rFonts w:ascii="Times New Roman" w:eastAsia="Dotum" w:hAnsi="Times New Roman" w:cs="Times New Roman"/>
          <w:b/>
        </w:rPr>
        <w:t>Bina Marga dan Pengelolaan Sumber Daya Air</w:t>
      </w:r>
    </w:p>
    <w:p w14:paraId="3D9EFEE4" w14:textId="77777777" w:rsidR="00E354CF" w:rsidRPr="0003641B" w:rsidRDefault="00E354CF" w:rsidP="0003641B">
      <w:pPr>
        <w:pStyle w:val="Header"/>
        <w:spacing w:line="360" w:lineRule="auto"/>
        <w:ind w:left="851"/>
        <w:jc w:val="both"/>
        <w:rPr>
          <w:rFonts w:ascii="Times New Roman" w:hAnsi="Times New Roman" w:cs="Times New Roman"/>
        </w:rPr>
      </w:pPr>
      <w:r w:rsidRPr="0003641B">
        <w:rPr>
          <w:rFonts w:ascii="Times New Roman" w:hAnsi="Times New Roman" w:cs="Times New Roman"/>
        </w:rPr>
        <w:t>Mempunyai tugas melaksanakan sebagian tugas Dinas Pekerjaan Umum di bidang bina marga dan pengelolaan sumber daya air.</w:t>
      </w:r>
    </w:p>
    <w:p w14:paraId="17A54666" w14:textId="77777777" w:rsidR="008D6DD5" w:rsidRPr="0003641B" w:rsidRDefault="003110D0" w:rsidP="0003641B">
      <w:pPr>
        <w:spacing w:after="0" w:line="360" w:lineRule="auto"/>
        <w:ind w:left="851"/>
        <w:jc w:val="both"/>
        <w:rPr>
          <w:rFonts w:ascii="Times New Roman" w:eastAsia="Dotum" w:hAnsi="Times New Roman" w:cs="Times New Roman"/>
        </w:rPr>
      </w:pPr>
      <w:r w:rsidRPr="0003641B">
        <w:rPr>
          <w:rFonts w:ascii="Times New Roman" w:eastAsia="Dotum" w:hAnsi="Times New Roman" w:cs="Times New Roman"/>
        </w:rPr>
        <w:t xml:space="preserve">Untuk melaksanakan tugas tersebut, bidang </w:t>
      </w:r>
      <w:r w:rsidR="00E354CF" w:rsidRPr="0003641B">
        <w:rPr>
          <w:rFonts w:ascii="Times New Roman" w:eastAsia="Dotum" w:hAnsi="Times New Roman" w:cs="Times New Roman"/>
        </w:rPr>
        <w:t xml:space="preserve">Bina Marga dan Pengelolaan Sumber Daya Air memiliki </w:t>
      </w:r>
      <w:r w:rsidRPr="0003641B">
        <w:rPr>
          <w:rFonts w:ascii="Times New Roman" w:eastAsia="Dotum" w:hAnsi="Times New Roman" w:cs="Times New Roman"/>
        </w:rPr>
        <w:t xml:space="preserve"> fungsi :</w:t>
      </w:r>
    </w:p>
    <w:p w14:paraId="3A8A7B2A" w14:textId="77777777" w:rsidR="00E354CF" w:rsidRPr="0003641B" w:rsidRDefault="00E354CF" w:rsidP="0003641B">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 xml:space="preserve">a. penyusunan kebijakan teknis dan penyelenggaraan program pembangunan prasarana jalan dan jembatan; </w:t>
      </w:r>
    </w:p>
    <w:p w14:paraId="6DA3D85E" w14:textId="77777777" w:rsidR="00E354CF" w:rsidRPr="0003641B" w:rsidRDefault="00E354CF" w:rsidP="0003641B">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 xml:space="preserve">b. penyusunan kebijakan teknis dan penyelenggaraan program pemeliharaan prasarana jalan dan jembatan; </w:t>
      </w:r>
    </w:p>
    <w:p w14:paraId="41B06D62" w14:textId="77777777" w:rsidR="00E354CF" w:rsidRPr="0003641B" w:rsidRDefault="00F66959" w:rsidP="0003641B">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c.</w:t>
      </w:r>
      <w:r w:rsidRPr="0003641B">
        <w:rPr>
          <w:rFonts w:ascii="Times New Roman" w:hAnsi="Times New Roman" w:cs="Times New Roman"/>
          <w:lang w:val="en-ID"/>
        </w:rPr>
        <w:t xml:space="preserve"> </w:t>
      </w:r>
      <w:r w:rsidR="00E354CF" w:rsidRPr="0003641B">
        <w:rPr>
          <w:rFonts w:ascii="Times New Roman" w:hAnsi="Times New Roman" w:cs="Times New Roman"/>
        </w:rPr>
        <w:t xml:space="preserve">penyusunan kebijakan teknis dan penyelenggaraan program pengelolaan sumber daya air; dan </w:t>
      </w:r>
    </w:p>
    <w:p w14:paraId="28611D59" w14:textId="77777777" w:rsidR="00E354CF" w:rsidRPr="0003641B" w:rsidRDefault="00E354CF" w:rsidP="0003641B">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 xml:space="preserve">d. pelaksanaan fungsi lain yang diberikan oleh atasan sesuai tugas dan fungsinya. </w:t>
      </w:r>
    </w:p>
    <w:p w14:paraId="57182C4B" w14:textId="77777777" w:rsidR="00333C25" w:rsidRDefault="00333C25" w:rsidP="0003641B">
      <w:pPr>
        <w:spacing w:after="0" w:line="360" w:lineRule="auto"/>
        <w:ind w:left="851"/>
        <w:jc w:val="both"/>
        <w:rPr>
          <w:rFonts w:ascii="Times New Roman" w:eastAsia="Dotum" w:hAnsi="Times New Roman" w:cs="Times New Roman"/>
          <w:lang w:val="en-US"/>
        </w:rPr>
      </w:pPr>
    </w:p>
    <w:p w14:paraId="30AFA385" w14:textId="6BEC6D36" w:rsidR="008D6DD5" w:rsidRPr="0003641B" w:rsidRDefault="003110D0" w:rsidP="0003641B">
      <w:pPr>
        <w:spacing w:after="0" w:line="360" w:lineRule="auto"/>
        <w:ind w:left="851"/>
        <w:jc w:val="both"/>
        <w:rPr>
          <w:rFonts w:ascii="Times New Roman" w:eastAsia="Dotum" w:hAnsi="Times New Roman" w:cs="Times New Roman"/>
        </w:rPr>
      </w:pPr>
      <w:r w:rsidRPr="0003641B">
        <w:rPr>
          <w:rFonts w:ascii="Times New Roman" w:eastAsia="Dotum" w:hAnsi="Times New Roman" w:cs="Times New Roman"/>
        </w:rPr>
        <w:t xml:space="preserve">Dalam melaksanakan tugas dimaksud, </w:t>
      </w:r>
      <w:r w:rsidR="00CC3538" w:rsidRPr="0003641B">
        <w:rPr>
          <w:rFonts w:ascii="Times New Roman" w:eastAsia="Dotum" w:hAnsi="Times New Roman" w:cs="Times New Roman"/>
        </w:rPr>
        <w:t>bidang</w:t>
      </w:r>
      <w:r w:rsidR="00F66959" w:rsidRPr="0003641B">
        <w:rPr>
          <w:rFonts w:ascii="Times New Roman" w:eastAsia="Dotum" w:hAnsi="Times New Roman" w:cs="Times New Roman"/>
          <w:lang w:val="en-ID"/>
        </w:rPr>
        <w:t xml:space="preserve"> </w:t>
      </w:r>
      <w:r w:rsidR="00CC3538" w:rsidRPr="0003641B">
        <w:rPr>
          <w:rFonts w:ascii="Times New Roman" w:eastAsia="Dotum" w:hAnsi="Times New Roman" w:cs="Times New Roman"/>
        </w:rPr>
        <w:t xml:space="preserve">Bina Marga dan Pengelolaan Sumber Daya Air </w:t>
      </w:r>
      <w:r w:rsidRPr="0003641B">
        <w:rPr>
          <w:rFonts w:ascii="Times New Roman" w:eastAsia="Dotum" w:hAnsi="Times New Roman" w:cs="Times New Roman"/>
        </w:rPr>
        <w:t>terdiri dari :</w:t>
      </w:r>
    </w:p>
    <w:p w14:paraId="51D8E205" w14:textId="77777777" w:rsidR="008D6DD5" w:rsidRPr="0003641B" w:rsidRDefault="003110D0" w:rsidP="0003641B">
      <w:pPr>
        <w:numPr>
          <w:ilvl w:val="5"/>
          <w:numId w:val="5"/>
        </w:numPr>
        <w:spacing w:after="0" w:line="360" w:lineRule="auto"/>
        <w:ind w:left="1134"/>
        <w:jc w:val="both"/>
        <w:rPr>
          <w:rFonts w:ascii="Times New Roman" w:eastAsia="Dotum" w:hAnsi="Times New Roman" w:cs="Times New Roman"/>
        </w:rPr>
      </w:pPr>
      <w:r w:rsidRPr="0003641B">
        <w:rPr>
          <w:rFonts w:ascii="Times New Roman" w:eastAsia="Dotum" w:hAnsi="Times New Roman" w:cs="Times New Roman"/>
          <w:b/>
        </w:rPr>
        <w:t xml:space="preserve">Seksi </w:t>
      </w:r>
      <w:r w:rsidR="00CC3538" w:rsidRPr="0003641B">
        <w:rPr>
          <w:rFonts w:ascii="Times New Roman" w:eastAsia="Dotum" w:hAnsi="Times New Roman" w:cs="Times New Roman"/>
          <w:b/>
        </w:rPr>
        <w:t>Pembangunan Prasarana Jalan  dan Jembatan</w:t>
      </w:r>
    </w:p>
    <w:p w14:paraId="0863AEDD" w14:textId="77777777" w:rsidR="00CC3538" w:rsidRPr="0003641B" w:rsidRDefault="00CC3538"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Mempunyai tugas menyelenggarakan program pembangunan, peningkatan prasarana jalan dan jembatan dalam arti menyelenggarakan perencanaan, pelaksanaan, pengawasan dan pengendalian pembangunan jalan dan jembatan skala kota.</w:t>
      </w:r>
    </w:p>
    <w:p w14:paraId="73380DFA" w14:textId="77777777" w:rsidR="008D6DD5" w:rsidRPr="0003641B" w:rsidRDefault="003110D0" w:rsidP="0003641B">
      <w:pPr>
        <w:spacing w:after="0" w:line="360" w:lineRule="auto"/>
        <w:ind w:left="1134"/>
        <w:jc w:val="both"/>
        <w:rPr>
          <w:rFonts w:ascii="Times New Roman" w:eastAsia="Dotum" w:hAnsi="Times New Roman" w:cs="Times New Roman"/>
        </w:rPr>
      </w:pPr>
      <w:r w:rsidRPr="0003641B">
        <w:rPr>
          <w:rFonts w:ascii="Times New Roman" w:eastAsia="Dotum" w:hAnsi="Times New Roman" w:cs="Times New Roman"/>
        </w:rPr>
        <w:t xml:space="preserve">Fungsi Seksi </w:t>
      </w:r>
      <w:r w:rsidR="00CC3538" w:rsidRPr="0003641B">
        <w:rPr>
          <w:rFonts w:ascii="Times New Roman" w:eastAsia="Dotum" w:hAnsi="Times New Roman" w:cs="Times New Roman"/>
        </w:rPr>
        <w:t>Pembangunan Prasarana Jalan dan Jembatan</w:t>
      </w:r>
      <w:r w:rsidRPr="0003641B">
        <w:rPr>
          <w:rFonts w:ascii="Times New Roman" w:eastAsia="Dotum" w:hAnsi="Times New Roman" w:cs="Times New Roman"/>
        </w:rPr>
        <w:t>, adalah :</w:t>
      </w:r>
    </w:p>
    <w:p w14:paraId="487D2AC7" w14:textId="489BCBA0" w:rsidR="00CC3538" w:rsidRPr="0003641B" w:rsidRDefault="00CC3538" w:rsidP="0003641B">
      <w:pPr>
        <w:pStyle w:val="Header"/>
        <w:spacing w:line="360" w:lineRule="auto"/>
        <w:ind w:left="1560" w:hanging="426"/>
        <w:jc w:val="both"/>
        <w:rPr>
          <w:rFonts w:ascii="Times New Roman" w:hAnsi="Times New Roman" w:cs="Times New Roman"/>
        </w:rPr>
      </w:pPr>
      <w:r w:rsidRPr="0003641B">
        <w:rPr>
          <w:rFonts w:ascii="Times New Roman" w:hAnsi="Times New Roman" w:cs="Times New Roman"/>
        </w:rPr>
        <w:t>a.</w:t>
      </w:r>
      <w:r w:rsidR="0070329E" w:rsidRPr="0003641B">
        <w:rPr>
          <w:rFonts w:ascii="Times New Roman" w:hAnsi="Times New Roman" w:cs="Times New Roman"/>
        </w:rPr>
        <w:t xml:space="preserve">   </w:t>
      </w:r>
      <w:r w:rsidRPr="0003641B">
        <w:rPr>
          <w:rFonts w:ascii="Times New Roman" w:hAnsi="Times New Roman" w:cs="Times New Roman"/>
        </w:rPr>
        <w:t xml:space="preserve">perencanaan program kegiatan pembangunan prasarana jalan dan jembatan; </w:t>
      </w:r>
    </w:p>
    <w:p w14:paraId="04DEF0FC" w14:textId="77777777" w:rsidR="00CC3538" w:rsidRPr="0003641B" w:rsidRDefault="00CC3538" w:rsidP="0003641B">
      <w:pPr>
        <w:pStyle w:val="Header"/>
        <w:spacing w:line="360" w:lineRule="auto"/>
        <w:ind w:left="1440" w:hanging="306"/>
        <w:jc w:val="both"/>
        <w:rPr>
          <w:rFonts w:ascii="Times New Roman" w:hAnsi="Times New Roman" w:cs="Times New Roman"/>
        </w:rPr>
      </w:pPr>
      <w:r w:rsidRPr="0003641B">
        <w:rPr>
          <w:rFonts w:ascii="Times New Roman" w:hAnsi="Times New Roman" w:cs="Times New Roman"/>
        </w:rPr>
        <w:lastRenderedPageBreak/>
        <w:t>b.</w:t>
      </w:r>
      <w:r w:rsidRPr="0003641B">
        <w:rPr>
          <w:rFonts w:ascii="Times New Roman" w:hAnsi="Times New Roman" w:cs="Times New Roman"/>
        </w:rPr>
        <w:tab/>
        <w:t xml:space="preserve">pelaksanaan program kegiatan pembangunan prasarana jalan dan jembatan; </w:t>
      </w:r>
    </w:p>
    <w:p w14:paraId="77CF9B1B" w14:textId="431023D7" w:rsidR="00CC3538" w:rsidRPr="0003641B" w:rsidRDefault="00CC3538"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c. </w:t>
      </w:r>
      <w:r w:rsidR="007968F0" w:rsidRPr="0003641B">
        <w:rPr>
          <w:rFonts w:ascii="Times New Roman" w:hAnsi="Times New Roman" w:cs="Times New Roman"/>
        </w:rPr>
        <w:t xml:space="preserve">  </w:t>
      </w:r>
      <w:r w:rsidRPr="0003641B">
        <w:rPr>
          <w:rFonts w:ascii="Times New Roman" w:hAnsi="Times New Roman" w:cs="Times New Roman"/>
        </w:rPr>
        <w:t xml:space="preserve">penyiapan bahan rekomendasi teknis pemanfaatan ruang jalan; </w:t>
      </w:r>
    </w:p>
    <w:p w14:paraId="727E5769" w14:textId="77777777" w:rsidR="00CC3538" w:rsidRPr="0003641B" w:rsidRDefault="00594E77" w:rsidP="0003641B">
      <w:pPr>
        <w:pStyle w:val="Header"/>
        <w:spacing w:line="360" w:lineRule="auto"/>
        <w:ind w:left="1440" w:hanging="306"/>
        <w:jc w:val="both"/>
        <w:rPr>
          <w:rFonts w:ascii="Times New Roman" w:hAnsi="Times New Roman" w:cs="Times New Roman"/>
        </w:rPr>
      </w:pPr>
      <w:r w:rsidRPr="0003641B">
        <w:rPr>
          <w:rFonts w:ascii="Times New Roman" w:hAnsi="Times New Roman" w:cs="Times New Roman"/>
        </w:rPr>
        <w:t>d.</w:t>
      </w:r>
      <w:r w:rsidRPr="0003641B">
        <w:rPr>
          <w:rFonts w:ascii="Times New Roman" w:hAnsi="Times New Roman" w:cs="Times New Roman"/>
        </w:rPr>
        <w:tab/>
      </w:r>
      <w:r w:rsidR="00CC3538" w:rsidRPr="0003641B">
        <w:rPr>
          <w:rFonts w:ascii="Times New Roman" w:hAnsi="Times New Roman" w:cs="Times New Roman"/>
        </w:rPr>
        <w:t xml:space="preserve">pengawasan dan pengendalian pelaksanaan pembangunan dan peningkatan jalan dan jembatan; dan </w:t>
      </w:r>
    </w:p>
    <w:p w14:paraId="73EC5A0B" w14:textId="05AB4BC2" w:rsidR="00CC3538" w:rsidRPr="0003641B" w:rsidRDefault="00CC3538" w:rsidP="0003641B">
      <w:pPr>
        <w:pStyle w:val="Header"/>
        <w:spacing w:line="360" w:lineRule="auto"/>
        <w:ind w:left="1440" w:hanging="306"/>
        <w:jc w:val="both"/>
        <w:rPr>
          <w:rFonts w:ascii="Times New Roman" w:hAnsi="Times New Roman" w:cs="Times New Roman"/>
        </w:rPr>
      </w:pPr>
      <w:r w:rsidRPr="0003641B">
        <w:rPr>
          <w:rFonts w:ascii="Times New Roman" w:hAnsi="Times New Roman" w:cs="Times New Roman"/>
        </w:rPr>
        <w:t>e.</w:t>
      </w:r>
      <w:r w:rsidR="0070329E" w:rsidRPr="0003641B">
        <w:rPr>
          <w:rFonts w:ascii="Times New Roman" w:hAnsi="Times New Roman" w:cs="Times New Roman"/>
        </w:rPr>
        <w:t xml:space="preserve">  </w:t>
      </w:r>
      <w:r w:rsidRPr="0003641B">
        <w:rPr>
          <w:rFonts w:ascii="Times New Roman" w:hAnsi="Times New Roman" w:cs="Times New Roman"/>
        </w:rPr>
        <w:t xml:space="preserve"> pelaksanaan fungsi lain yang diberikan oleh atasan sesuai tugas dan fungsinya</w:t>
      </w:r>
      <w:r w:rsidR="0070329E" w:rsidRPr="0003641B">
        <w:rPr>
          <w:rFonts w:ascii="Times New Roman" w:hAnsi="Times New Roman" w:cs="Times New Roman"/>
        </w:rPr>
        <w:t>.</w:t>
      </w:r>
      <w:r w:rsidRPr="0003641B">
        <w:rPr>
          <w:rFonts w:ascii="Times New Roman" w:hAnsi="Times New Roman" w:cs="Times New Roman"/>
        </w:rPr>
        <w:t xml:space="preserve"> </w:t>
      </w:r>
    </w:p>
    <w:p w14:paraId="4D473E6C" w14:textId="77777777" w:rsidR="008D6DD5" w:rsidRPr="0003641B" w:rsidRDefault="008D6DD5" w:rsidP="0003641B">
      <w:pPr>
        <w:spacing w:after="0" w:line="360" w:lineRule="auto"/>
        <w:ind w:left="709" w:firstLine="720"/>
        <w:jc w:val="both"/>
        <w:rPr>
          <w:rFonts w:ascii="Times New Roman" w:eastAsia="Dotum" w:hAnsi="Times New Roman" w:cs="Times New Roman"/>
          <w:b/>
        </w:rPr>
      </w:pPr>
    </w:p>
    <w:p w14:paraId="41329AC3" w14:textId="77777777" w:rsidR="008D6DD5" w:rsidRPr="0003641B" w:rsidRDefault="003110D0" w:rsidP="0003641B">
      <w:pPr>
        <w:numPr>
          <w:ilvl w:val="0"/>
          <w:numId w:val="6"/>
        </w:numPr>
        <w:spacing w:after="0" w:line="360" w:lineRule="auto"/>
        <w:jc w:val="both"/>
        <w:rPr>
          <w:rFonts w:ascii="Times New Roman" w:eastAsia="Dotum" w:hAnsi="Times New Roman" w:cs="Times New Roman"/>
        </w:rPr>
      </w:pPr>
      <w:r w:rsidRPr="0003641B">
        <w:rPr>
          <w:rFonts w:ascii="Times New Roman" w:eastAsia="Dotum" w:hAnsi="Times New Roman" w:cs="Times New Roman"/>
          <w:b/>
        </w:rPr>
        <w:t xml:space="preserve">Seksi </w:t>
      </w:r>
      <w:r w:rsidR="00CC3538" w:rsidRPr="0003641B">
        <w:rPr>
          <w:rFonts w:ascii="Times New Roman" w:eastAsia="Dotum" w:hAnsi="Times New Roman" w:cs="Times New Roman"/>
          <w:b/>
        </w:rPr>
        <w:t>Pemeliharaan Prasarana Jalan dan Jembatan</w:t>
      </w:r>
    </w:p>
    <w:p w14:paraId="4D680966" w14:textId="77777777" w:rsidR="00CC3538" w:rsidRPr="0003641B" w:rsidRDefault="003110D0" w:rsidP="0003641B">
      <w:pPr>
        <w:pStyle w:val="Header"/>
        <w:spacing w:line="360" w:lineRule="auto"/>
        <w:ind w:left="1069"/>
        <w:jc w:val="both"/>
        <w:rPr>
          <w:rFonts w:ascii="Times New Roman" w:hAnsi="Times New Roman" w:cs="Times New Roman"/>
        </w:rPr>
      </w:pPr>
      <w:r w:rsidRPr="0003641B">
        <w:rPr>
          <w:rFonts w:ascii="Times New Roman" w:eastAsia="Dotum" w:hAnsi="Times New Roman" w:cs="Times New Roman"/>
        </w:rPr>
        <w:t xml:space="preserve">Mempunyai tugas </w:t>
      </w:r>
      <w:r w:rsidR="00CC3538" w:rsidRPr="0003641B">
        <w:rPr>
          <w:rFonts w:ascii="Times New Roman" w:hAnsi="Times New Roman" w:cs="Times New Roman"/>
        </w:rPr>
        <w:t xml:space="preserve">menyelenggarakan program pemeliharaan prasarana jalan, jembatan dalam arti melaksanakan perencanaan, pelaksanaan, pengawasan dan pengendalian pelaksanaan pemeliharaan rutin, berkala dan periodik pada jalan dan jembatan, riol, berm yang ada dalam skala kota. </w:t>
      </w:r>
    </w:p>
    <w:p w14:paraId="2B3D70BD" w14:textId="77777777" w:rsidR="008D6DD5" w:rsidRPr="0003641B" w:rsidRDefault="003110D0" w:rsidP="0003641B">
      <w:pPr>
        <w:spacing w:after="0" w:line="360" w:lineRule="auto"/>
        <w:ind w:left="1134"/>
        <w:jc w:val="both"/>
        <w:rPr>
          <w:rFonts w:ascii="Times New Roman" w:eastAsia="Dotum" w:hAnsi="Times New Roman" w:cs="Times New Roman"/>
        </w:rPr>
      </w:pPr>
      <w:r w:rsidRPr="0003641B">
        <w:rPr>
          <w:rFonts w:ascii="Times New Roman" w:eastAsia="Dotum" w:hAnsi="Times New Roman" w:cs="Times New Roman"/>
        </w:rPr>
        <w:t xml:space="preserve">Fungsi Seksi </w:t>
      </w:r>
      <w:r w:rsidR="00594E77" w:rsidRPr="0003641B">
        <w:rPr>
          <w:rFonts w:ascii="Times New Roman" w:eastAsia="Dotum" w:hAnsi="Times New Roman" w:cs="Times New Roman"/>
        </w:rPr>
        <w:t>Pemeliharaan Prasarana Jalan dan Jembatan</w:t>
      </w:r>
      <w:r w:rsidRPr="0003641B">
        <w:rPr>
          <w:rFonts w:ascii="Times New Roman" w:eastAsia="Dotum" w:hAnsi="Times New Roman" w:cs="Times New Roman"/>
        </w:rPr>
        <w:t>, adalah :</w:t>
      </w:r>
    </w:p>
    <w:p w14:paraId="6F1ABE9A" w14:textId="77777777" w:rsidR="00CC3538" w:rsidRPr="0003641B" w:rsidRDefault="00CC3538" w:rsidP="0003641B">
      <w:pPr>
        <w:pStyle w:val="Header"/>
        <w:spacing w:line="360" w:lineRule="auto"/>
        <w:ind w:left="1440" w:hanging="306"/>
        <w:jc w:val="both"/>
        <w:rPr>
          <w:rFonts w:ascii="Times New Roman" w:hAnsi="Times New Roman" w:cs="Times New Roman"/>
        </w:rPr>
      </w:pPr>
      <w:r w:rsidRPr="0003641B">
        <w:rPr>
          <w:rFonts w:ascii="Times New Roman" w:hAnsi="Times New Roman" w:cs="Times New Roman"/>
        </w:rPr>
        <w:t>a.</w:t>
      </w:r>
      <w:r w:rsidR="00594E77" w:rsidRPr="0003641B">
        <w:rPr>
          <w:rFonts w:ascii="Times New Roman" w:hAnsi="Times New Roman" w:cs="Times New Roman"/>
        </w:rPr>
        <w:tab/>
      </w:r>
      <w:r w:rsidRPr="0003641B">
        <w:rPr>
          <w:rFonts w:ascii="Times New Roman" w:hAnsi="Times New Roman" w:cs="Times New Roman"/>
        </w:rPr>
        <w:t xml:space="preserve">perencanaan program kegiatan pemeliharaan prasarana jalan dan jembatan; </w:t>
      </w:r>
    </w:p>
    <w:p w14:paraId="700EFFC5" w14:textId="77777777" w:rsidR="00CC3538" w:rsidRPr="0003641B" w:rsidRDefault="00CC3538" w:rsidP="0003641B">
      <w:pPr>
        <w:pStyle w:val="Header"/>
        <w:spacing w:line="360" w:lineRule="auto"/>
        <w:ind w:left="1440" w:hanging="306"/>
        <w:jc w:val="both"/>
        <w:rPr>
          <w:rFonts w:ascii="Times New Roman" w:hAnsi="Times New Roman" w:cs="Times New Roman"/>
        </w:rPr>
      </w:pPr>
      <w:r w:rsidRPr="0003641B">
        <w:rPr>
          <w:rFonts w:ascii="Times New Roman" w:hAnsi="Times New Roman" w:cs="Times New Roman"/>
        </w:rPr>
        <w:t>b.</w:t>
      </w:r>
      <w:r w:rsidR="00594E77" w:rsidRPr="0003641B">
        <w:rPr>
          <w:rFonts w:ascii="Times New Roman" w:hAnsi="Times New Roman" w:cs="Times New Roman"/>
        </w:rPr>
        <w:tab/>
      </w:r>
      <w:r w:rsidRPr="0003641B">
        <w:rPr>
          <w:rFonts w:ascii="Times New Roman" w:hAnsi="Times New Roman" w:cs="Times New Roman"/>
        </w:rPr>
        <w:t xml:space="preserve">pelaksanaan program kegiatan pemeliharaan prasarana jalan dan jembatan; </w:t>
      </w:r>
    </w:p>
    <w:p w14:paraId="0A772314" w14:textId="77777777" w:rsidR="00CC3538" w:rsidRPr="0003641B" w:rsidRDefault="00CC3538" w:rsidP="0003641B">
      <w:pPr>
        <w:pStyle w:val="Header"/>
        <w:spacing w:line="360" w:lineRule="auto"/>
        <w:ind w:left="1418" w:hanging="284"/>
        <w:jc w:val="both"/>
        <w:rPr>
          <w:rFonts w:ascii="Times New Roman" w:hAnsi="Times New Roman" w:cs="Times New Roman"/>
        </w:rPr>
      </w:pPr>
      <w:r w:rsidRPr="0003641B">
        <w:rPr>
          <w:rFonts w:ascii="Times New Roman" w:hAnsi="Times New Roman" w:cs="Times New Roman"/>
        </w:rPr>
        <w:t>c.</w:t>
      </w:r>
      <w:r w:rsidR="00594E77" w:rsidRPr="0003641B">
        <w:rPr>
          <w:rFonts w:ascii="Times New Roman" w:hAnsi="Times New Roman" w:cs="Times New Roman"/>
        </w:rPr>
        <w:tab/>
      </w:r>
      <w:r w:rsidRPr="0003641B">
        <w:rPr>
          <w:rFonts w:ascii="Times New Roman" w:hAnsi="Times New Roman" w:cs="Times New Roman"/>
        </w:rPr>
        <w:t xml:space="preserve">penyiapan konsep rencana perbaikan jalan dan jembatan; </w:t>
      </w:r>
    </w:p>
    <w:p w14:paraId="17896925" w14:textId="77777777" w:rsidR="00CC3538" w:rsidRPr="0003641B" w:rsidRDefault="00CC3538" w:rsidP="0003641B">
      <w:pPr>
        <w:pStyle w:val="Header"/>
        <w:spacing w:line="360" w:lineRule="auto"/>
        <w:ind w:left="1434" w:hanging="300"/>
        <w:jc w:val="both"/>
        <w:rPr>
          <w:rFonts w:ascii="Times New Roman" w:hAnsi="Times New Roman" w:cs="Times New Roman"/>
        </w:rPr>
      </w:pPr>
      <w:r w:rsidRPr="0003641B">
        <w:rPr>
          <w:rFonts w:ascii="Times New Roman" w:hAnsi="Times New Roman" w:cs="Times New Roman"/>
        </w:rPr>
        <w:t xml:space="preserve">d. </w:t>
      </w:r>
      <w:r w:rsidR="00594E77" w:rsidRPr="0003641B">
        <w:rPr>
          <w:rFonts w:ascii="Times New Roman" w:hAnsi="Times New Roman" w:cs="Times New Roman"/>
        </w:rPr>
        <w:tab/>
      </w:r>
      <w:r w:rsidR="00594E77" w:rsidRPr="0003641B">
        <w:rPr>
          <w:rFonts w:ascii="Times New Roman" w:hAnsi="Times New Roman" w:cs="Times New Roman"/>
        </w:rPr>
        <w:tab/>
      </w:r>
      <w:r w:rsidRPr="0003641B">
        <w:rPr>
          <w:rFonts w:ascii="Times New Roman" w:hAnsi="Times New Roman" w:cs="Times New Roman"/>
        </w:rPr>
        <w:t xml:space="preserve">pembinaan partisipasi masyarakat dalam pembangunan dan pemeliharaan </w:t>
      </w:r>
      <w:r w:rsidR="00F66959" w:rsidRPr="0003641B">
        <w:rPr>
          <w:rFonts w:ascii="Times New Roman" w:hAnsi="Times New Roman" w:cs="Times New Roman"/>
          <w:lang w:val="en-ID"/>
        </w:rPr>
        <w:t xml:space="preserve"> </w:t>
      </w:r>
      <w:r w:rsidRPr="0003641B">
        <w:rPr>
          <w:rFonts w:ascii="Times New Roman" w:hAnsi="Times New Roman" w:cs="Times New Roman"/>
        </w:rPr>
        <w:t xml:space="preserve">jalan dan jembatan; dan </w:t>
      </w:r>
    </w:p>
    <w:p w14:paraId="0D9370BC" w14:textId="77777777" w:rsidR="00CC3538" w:rsidRPr="0003641B" w:rsidRDefault="00CC3538" w:rsidP="0003641B">
      <w:pPr>
        <w:pStyle w:val="Header"/>
        <w:spacing w:line="360" w:lineRule="auto"/>
        <w:ind w:left="1434" w:hanging="300"/>
        <w:jc w:val="both"/>
        <w:rPr>
          <w:rFonts w:ascii="Times New Roman" w:hAnsi="Times New Roman" w:cs="Times New Roman"/>
        </w:rPr>
      </w:pPr>
      <w:r w:rsidRPr="0003641B">
        <w:rPr>
          <w:rFonts w:ascii="Times New Roman" w:hAnsi="Times New Roman" w:cs="Times New Roman"/>
        </w:rPr>
        <w:t>e.</w:t>
      </w:r>
      <w:r w:rsidR="00594E77" w:rsidRPr="0003641B">
        <w:rPr>
          <w:rFonts w:ascii="Times New Roman" w:hAnsi="Times New Roman" w:cs="Times New Roman"/>
        </w:rPr>
        <w:tab/>
      </w:r>
      <w:r w:rsidRPr="0003641B">
        <w:rPr>
          <w:rFonts w:ascii="Times New Roman" w:hAnsi="Times New Roman" w:cs="Times New Roman"/>
        </w:rPr>
        <w:t xml:space="preserve">pelaksanaan fungsi lain yang diberikan </w:t>
      </w:r>
      <w:r w:rsidR="00594E77" w:rsidRPr="0003641B">
        <w:rPr>
          <w:rFonts w:ascii="Times New Roman" w:hAnsi="Times New Roman" w:cs="Times New Roman"/>
        </w:rPr>
        <w:t xml:space="preserve">oleh atasan sesuai tugas </w:t>
      </w:r>
      <w:r w:rsidRPr="0003641B">
        <w:rPr>
          <w:rFonts w:ascii="Times New Roman" w:hAnsi="Times New Roman" w:cs="Times New Roman"/>
        </w:rPr>
        <w:t xml:space="preserve">dan fungsinya </w:t>
      </w:r>
    </w:p>
    <w:p w14:paraId="6C5889ED" w14:textId="77777777" w:rsidR="00CC3538" w:rsidRPr="0003641B" w:rsidRDefault="00CC3538" w:rsidP="0003641B">
      <w:pPr>
        <w:pStyle w:val="Header"/>
        <w:numPr>
          <w:ilvl w:val="2"/>
          <w:numId w:val="18"/>
        </w:numPr>
        <w:spacing w:line="360" w:lineRule="auto"/>
        <w:ind w:left="360"/>
        <w:jc w:val="both"/>
        <w:rPr>
          <w:rFonts w:ascii="Times New Roman" w:hAnsi="Times New Roman" w:cs="Times New Roman"/>
        </w:rPr>
      </w:pPr>
    </w:p>
    <w:p w14:paraId="1BB03AB1" w14:textId="77777777" w:rsidR="008D6DD5" w:rsidRPr="0003641B" w:rsidRDefault="003110D0" w:rsidP="0003641B">
      <w:pPr>
        <w:numPr>
          <w:ilvl w:val="0"/>
          <w:numId w:val="6"/>
        </w:numPr>
        <w:spacing w:after="0" w:line="360" w:lineRule="auto"/>
        <w:jc w:val="both"/>
        <w:rPr>
          <w:rFonts w:ascii="Times New Roman" w:eastAsia="Dotum" w:hAnsi="Times New Roman" w:cs="Times New Roman"/>
          <w:lang w:val="fi-FI"/>
        </w:rPr>
      </w:pPr>
      <w:r w:rsidRPr="0003641B">
        <w:rPr>
          <w:rFonts w:ascii="Times New Roman" w:eastAsia="Dotum" w:hAnsi="Times New Roman" w:cs="Times New Roman"/>
          <w:b/>
        </w:rPr>
        <w:t xml:space="preserve">Seksi </w:t>
      </w:r>
      <w:r w:rsidR="00594E77" w:rsidRPr="0003641B">
        <w:rPr>
          <w:rFonts w:ascii="Times New Roman" w:eastAsia="Dotum" w:hAnsi="Times New Roman" w:cs="Times New Roman"/>
          <w:b/>
        </w:rPr>
        <w:t>Pengelolaan Sumber Daya Air</w:t>
      </w:r>
    </w:p>
    <w:p w14:paraId="52C859DD" w14:textId="77777777" w:rsidR="00594E77" w:rsidRPr="0003641B" w:rsidRDefault="003110D0" w:rsidP="0003641B">
      <w:pPr>
        <w:pStyle w:val="Header"/>
        <w:spacing w:line="360" w:lineRule="auto"/>
        <w:ind w:left="1069"/>
        <w:jc w:val="both"/>
        <w:rPr>
          <w:rFonts w:ascii="Times New Roman" w:hAnsi="Times New Roman" w:cs="Times New Roman"/>
        </w:rPr>
      </w:pPr>
      <w:r w:rsidRPr="0003641B">
        <w:rPr>
          <w:rFonts w:ascii="Times New Roman" w:eastAsia="Dotum" w:hAnsi="Times New Roman" w:cs="Times New Roman"/>
        </w:rPr>
        <w:t xml:space="preserve">Mempunyai tugas </w:t>
      </w:r>
      <w:r w:rsidR="00594E77" w:rsidRPr="0003641B">
        <w:rPr>
          <w:rFonts w:ascii="Times New Roman" w:hAnsi="Times New Roman" w:cs="Times New Roman"/>
        </w:rPr>
        <w:t>mempunyai tugas menyelenggarakan program pengelolaan sumber daya air dalam arti melaksanakan perencanaan, pembinaan, pengawasan, pengendalian dan pelaksanaan kegiatan pembangunan, pemeliharaan, perizinan dan pemanfaatan pengairan serta penanggulangan darurat kerusakan infrastruktur sumber daya air akibat bencana atau daya rusak air</w:t>
      </w:r>
      <w:r w:rsidR="00F626FE" w:rsidRPr="0003641B">
        <w:rPr>
          <w:rFonts w:ascii="Times New Roman" w:hAnsi="Times New Roman" w:cs="Times New Roman"/>
        </w:rPr>
        <w:t>.</w:t>
      </w:r>
    </w:p>
    <w:p w14:paraId="6F5557B0" w14:textId="77777777" w:rsidR="00FF403A" w:rsidRPr="0003641B" w:rsidRDefault="003110D0" w:rsidP="0003641B">
      <w:pPr>
        <w:spacing w:after="0" w:line="360" w:lineRule="auto"/>
        <w:ind w:left="993" w:firstLine="141"/>
        <w:jc w:val="both"/>
        <w:rPr>
          <w:rFonts w:ascii="Times New Roman" w:eastAsia="Dotum" w:hAnsi="Times New Roman" w:cs="Times New Roman"/>
        </w:rPr>
      </w:pPr>
      <w:r w:rsidRPr="0003641B">
        <w:rPr>
          <w:rFonts w:ascii="Times New Roman" w:eastAsia="Dotum" w:hAnsi="Times New Roman" w:cs="Times New Roman"/>
        </w:rPr>
        <w:t>Fungsi Seksi Terminal dan Perparkiran, adalah :</w:t>
      </w:r>
    </w:p>
    <w:p w14:paraId="1D38BA91" w14:textId="5FC3A31C" w:rsidR="00F626FE" w:rsidRPr="0003641B" w:rsidRDefault="00F626FE" w:rsidP="0003641B">
      <w:pPr>
        <w:spacing w:after="0" w:line="360" w:lineRule="auto"/>
        <w:ind w:left="993" w:firstLine="141"/>
        <w:jc w:val="both"/>
        <w:rPr>
          <w:rFonts w:ascii="Times New Roman" w:hAnsi="Times New Roman" w:cs="Times New Roman"/>
        </w:rPr>
      </w:pPr>
      <w:r w:rsidRPr="0003641B">
        <w:rPr>
          <w:rFonts w:ascii="Times New Roman" w:hAnsi="Times New Roman" w:cs="Times New Roman"/>
        </w:rPr>
        <w:t xml:space="preserve">a. perencanaan program kegiatan pengelolaan sumber daya air; </w:t>
      </w:r>
    </w:p>
    <w:p w14:paraId="245A14AF" w14:textId="77777777" w:rsidR="00F626FE" w:rsidRPr="0003641B" w:rsidRDefault="00F626FE" w:rsidP="0003641B">
      <w:pPr>
        <w:pStyle w:val="Header"/>
        <w:spacing w:line="360" w:lineRule="auto"/>
        <w:ind w:left="414" w:firstLine="720"/>
        <w:jc w:val="both"/>
        <w:rPr>
          <w:rFonts w:ascii="Times New Roman" w:hAnsi="Times New Roman" w:cs="Times New Roman"/>
        </w:rPr>
      </w:pPr>
      <w:r w:rsidRPr="0003641B">
        <w:rPr>
          <w:rFonts w:ascii="Times New Roman" w:hAnsi="Times New Roman" w:cs="Times New Roman"/>
        </w:rPr>
        <w:t xml:space="preserve">b. pelaksanaan program dan kegiatan pengelolaan sumber daya air; </w:t>
      </w:r>
    </w:p>
    <w:p w14:paraId="2ED84668" w14:textId="77777777" w:rsidR="00F626FE" w:rsidRPr="0003641B" w:rsidRDefault="00F626FE"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c. pembinaan perizinan pemanfaatan sumber daya air; dan </w:t>
      </w:r>
    </w:p>
    <w:p w14:paraId="3A11CC8A" w14:textId="77777777" w:rsidR="00F626FE" w:rsidRPr="0003641B" w:rsidRDefault="00F626FE" w:rsidP="0003641B">
      <w:pPr>
        <w:pStyle w:val="Header"/>
        <w:spacing w:line="360" w:lineRule="auto"/>
        <w:ind w:left="1418" w:hanging="284"/>
        <w:jc w:val="both"/>
        <w:rPr>
          <w:rFonts w:ascii="Times New Roman" w:hAnsi="Times New Roman" w:cs="Times New Roman"/>
        </w:rPr>
      </w:pPr>
      <w:r w:rsidRPr="0003641B">
        <w:rPr>
          <w:rFonts w:ascii="Times New Roman" w:hAnsi="Times New Roman" w:cs="Times New Roman"/>
        </w:rPr>
        <w:t xml:space="preserve">d. pelaksanaan fungsi lain yang diberikan oleh atasan sesuai tugas dan fungsinya. </w:t>
      </w:r>
    </w:p>
    <w:p w14:paraId="57E08BEB" w14:textId="77777777" w:rsidR="008D6DD5" w:rsidRPr="0003641B" w:rsidRDefault="008D6DD5" w:rsidP="0003641B">
      <w:pPr>
        <w:spacing w:after="0" w:line="360" w:lineRule="auto"/>
        <w:ind w:left="709"/>
        <w:jc w:val="both"/>
        <w:rPr>
          <w:rFonts w:ascii="Times New Roman" w:eastAsia="Dotum" w:hAnsi="Times New Roman" w:cs="Times New Roman"/>
          <w:lang w:val="fi-FI"/>
        </w:rPr>
      </w:pPr>
    </w:p>
    <w:p w14:paraId="5C64A2A4" w14:textId="77777777" w:rsidR="008D6DD5" w:rsidRPr="0003641B" w:rsidRDefault="00AF1725" w:rsidP="0003641B">
      <w:pPr>
        <w:numPr>
          <w:ilvl w:val="0"/>
          <w:numId w:val="7"/>
        </w:numPr>
        <w:spacing w:after="0" w:line="360" w:lineRule="auto"/>
        <w:ind w:left="851" w:hanging="426"/>
        <w:jc w:val="both"/>
        <w:rPr>
          <w:rFonts w:ascii="Times New Roman" w:eastAsia="Dotum" w:hAnsi="Times New Roman" w:cs="Times New Roman"/>
          <w:lang w:val="fi-FI"/>
        </w:rPr>
      </w:pPr>
      <w:r w:rsidRPr="0003641B">
        <w:rPr>
          <w:rFonts w:ascii="Times New Roman" w:eastAsia="Dotum" w:hAnsi="Times New Roman" w:cs="Times New Roman"/>
          <w:b/>
        </w:rPr>
        <w:t>Bidang Cipta Karya</w:t>
      </w:r>
    </w:p>
    <w:p w14:paraId="1BC0597A" w14:textId="77777777" w:rsidR="000C70F7" w:rsidRPr="0003641B" w:rsidRDefault="000C70F7" w:rsidP="0003641B">
      <w:pPr>
        <w:pStyle w:val="Header"/>
        <w:spacing w:line="360" w:lineRule="auto"/>
        <w:ind w:left="851"/>
        <w:jc w:val="both"/>
        <w:rPr>
          <w:rFonts w:ascii="Times New Roman" w:hAnsi="Times New Roman" w:cs="Times New Roman"/>
        </w:rPr>
      </w:pPr>
      <w:r w:rsidRPr="0003641B">
        <w:rPr>
          <w:rFonts w:ascii="Times New Roman" w:hAnsi="Times New Roman" w:cs="Times New Roman"/>
        </w:rPr>
        <w:t>Mempunyai tugas melaksanakan sebagian tugas Dinas Pekerjaan Umum di bidang bangunan gedung, pengembangan sistem penyediaan air minum, pengembangan sistem pengelolaan air limbah dan drainase lingkungan sesuai dengan ketentuan perundang-undangan.</w:t>
      </w:r>
    </w:p>
    <w:p w14:paraId="3D356660" w14:textId="77777777" w:rsidR="000C70F7" w:rsidRPr="0003641B" w:rsidRDefault="000C70F7" w:rsidP="0003641B">
      <w:pPr>
        <w:pStyle w:val="Header"/>
        <w:spacing w:line="360" w:lineRule="auto"/>
        <w:ind w:left="851"/>
        <w:jc w:val="both"/>
        <w:rPr>
          <w:rFonts w:ascii="Times New Roman" w:hAnsi="Times New Roman" w:cs="Times New Roman"/>
        </w:rPr>
      </w:pPr>
      <w:r w:rsidRPr="0003641B">
        <w:rPr>
          <w:rFonts w:ascii="Times New Roman" w:hAnsi="Times New Roman" w:cs="Times New Roman"/>
        </w:rPr>
        <w:lastRenderedPageBreak/>
        <w:t>Bidang Cipta Karya mempunyai fungsi:</w:t>
      </w:r>
    </w:p>
    <w:p w14:paraId="44A54E89" w14:textId="77777777" w:rsidR="000C70F7" w:rsidRPr="0003641B" w:rsidRDefault="000C70F7" w:rsidP="0003641B">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 xml:space="preserve">a. </w:t>
      </w:r>
      <w:r w:rsidRPr="0003641B">
        <w:rPr>
          <w:rFonts w:ascii="Times New Roman" w:hAnsi="Times New Roman" w:cs="Times New Roman"/>
        </w:rPr>
        <w:tab/>
        <w:t xml:space="preserve">penyusunan kebijakan teknis dan penyelenggaraan program pembangunan; </w:t>
      </w:r>
    </w:p>
    <w:p w14:paraId="14C2B98F" w14:textId="3811F812" w:rsidR="000C70F7" w:rsidRPr="0003641B" w:rsidRDefault="000C70F7" w:rsidP="0003641B">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b.</w:t>
      </w:r>
      <w:r w:rsidRPr="0003641B">
        <w:rPr>
          <w:rFonts w:ascii="Times New Roman" w:hAnsi="Times New Roman" w:cs="Times New Roman"/>
        </w:rPr>
        <w:tab/>
        <w:t xml:space="preserve">penyusunan kebijakan teknis dan penyelenggaraan program pertamanan dan pemakaman; </w:t>
      </w:r>
    </w:p>
    <w:p w14:paraId="0D5569FC" w14:textId="77777777" w:rsidR="000C70F7" w:rsidRPr="0003641B" w:rsidRDefault="000C70F7" w:rsidP="0003641B">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 xml:space="preserve">c. </w:t>
      </w:r>
      <w:r w:rsidRPr="0003641B">
        <w:rPr>
          <w:rFonts w:ascii="Times New Roman" w:hAnsi="Times New Roman" w:cs="Times New Roman"/>
        </w:rPr>
        <w:tab/>
        <w:t xml:space="preserve">penyusunan kebijakan teknis dan penyelenggaraan program penyehatan lingkungan dan sistem air minum; dan </w:t>
      </w:r>
    </w:p>
    <w:p w14:paraId="20CFA385" w14:textId="77777777" w:rsidR="000C70F7" w:rsidRPr="0003641B" w:rsidRDefault="000C70F7" w:rsidP="0003641B">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d.</w:t>
      </w:r>
      <w:r w:rsidRPr="0003641B">
        <w:rPr>
          <w:rFonts w:ascii="Times New Roman" w:hAnsi="Times New Roman" w:cs="Times New Roman"/>
        </w:rPr>
        <w:tab/>
        <w:t xml:space="preserve">pelaksanaan fungsi lain yang diberikan kepala dinas sesuai tugas dan fungsinya. </w:t>
      </w:r>
    </w:p>
    <w:p w14:paraId="556826CA" w14:textId="77777777" w:rsidR="00333C25" w:rsidRDefault="00333C25" w:rsidP="0003641B">
      <w:pPr>
        <w:spacing w:after="0" w:line="360" w:lineRule="auto"/>
        <w:ind w:left="851"/>
        <w:jc w:val="both"/>
        <w:rPr>
          <w:rFonts w:ascii="Times New Roman" w:eastAsia="Dotum" w:hAnsi="Times New Roman" w:cs="Times New Roman"/>
          <w:lang w:val="en-US"/>
        </w:rPr>
      </w:pPr>
    </w:p>
    <w:p w14:paraId="7901D8A6" w14:textId="24668B34" w:rsidR="00B56F93" w:rsidRPr="0003641B" w:rsidRDefault="00B56F93" w:rsidP="0003641B">
      <w:pPr>
        <w:spacing w:after="0" w:line="360" w:lineRule="auto"/>
        <w:ind w:left="851"/>
        <w:jc w:val="both"/>
        <w:rPr>
          <w:rFonts w:ascii="Times New Roman" w:eastAsia="Dotum" w:hAnsi="Times New Roman" w:cs="Times New Roman"/>
        </w:rPr>
      </w:pPr>
      <w:r w:rsidRPr="0003641B">
        <w:rPr>
          <w:rFonts w:ascii="Times New Roman" w:eastAsia="Dotum" w:hAnsi="Times New Roman" w:cs="Times New Roman"/>
        </w:rPr>
        <w:t>Dalam melaksanakan tugas dimaksud, Bidang</w:t>
      </w:r>
      <w:r w:rsidR="00FF403A" w:rsidRPr="0003641B">
        <w:rPr>
          <w:rFonts w:ascii="Times New Roman" w:eastAsia="Dotum" w:hAnsi="Times New Roman" w:cs="Times New Roman"/>
        </w:rPr>
        <w:t xml:space="preserve"> </w:t>
      </w:r>
      <w:r w:rsidRPr="0003641B">
        <w:rPr>
          <w:rFonts w:ascii="Times New Roman" w:eastAsia="Dotum" w:hAnsi="Times New Roman" w:cs="Times New Roman"/>
        </w:rPr>
        <w:t>Cipta Karya terdiri dari :</w:t>
      </w:r>
    </w:p>
    <w:p w14:paraId="56E14BFE" w14:textId="77777777" w:rsidR="00B56F93" w:rsidRPr="0003641B" w:rsidRDefault="00B56F93" w:rsidP="0003641B">
      <w:pPr>
        <w:numPr>
          <w:ilvl w:val="0"/>
          <w:numId w:val="19"/>
        </w:numPr>
        <w:spacing w:after="0" w:line="360" w:lineRule="auto"/>
        <w:jc w:val="both"/>
        <w:rPr>
          <w:rFonts w:ascii="Times New Roman" w:eastAsia="Dotum" w:hAnsi="Times New Roman" w:cs="Times New Roman"/>
          <w:b/>
        </w:rPr>
      </w:pPr>
      <w:r w:rsidRPr="0003641B">
        <w:rPr>
          <w:rFonts w:ascii="Times New Roman" w:eastAsia="Dotum" w:hAnsi="Times New Roman" w:cs="Times New Roman"/>
          <w:b/>
        </w:rPr>
        <w:t>Seksi Pembangunan</w:t>
      </w:r>
    </w:p>
    <w:p w14:paraId="1C2D3A80" w14:textId="77777777" w:rsidR="00B56F93" w:rsidRPr="0003641B" w:rsidRDefault="00B56F93"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Mempunyai tugas menyelenggarakan program pembangunan daerah dalam arti melaksanakan pembangunan, bantuan teknik, pengawasan, pengendalian pembangunan bangunan gedung negara dan bangunan umum serta pengaturan dan pengendalian perizinan pembangunan </w:t>
      </w:r>
    </w:p>
    <w:p w14:paraId="0E29F135" w14:textId="77777777" w:rsidR="00B56F93" w:rsidRPr="0003641B" w:rsidRDefault="004E6E84"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Seksi Pembangunan Mempunyai Fungsi :</w:t>
      </w:r>
    </w:p>
    <w:p w14:paraId="7A173446" w14:textId="77777777" w:rsidR="004E6E84" w:rsidRPr="0003641B" w:rsidRDefault="004E6E84"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a. perencanaan program pembangunan keciptakaryaan skala kota; </w:t>
      </w:r>
    </w:p>
    <w:p w14:paraId="673D6035" w14:textId="77777777" w:rsidR="004E6E84" w:rsidRPr="0003641B" w:rsidRDefault="004E6E84"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b. pelaksanaan program pembangunan keciptakaryaan; </w:t>
      </w:r>
    </w:p>
    <w:p w14:paraId="38A0B7FB" w14:textId="77777777" w:rsidR="004E6E84" w:rsidRPr="0003641B" w:rsidRDefault="004E6E84"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c. pembinaan perizinan bangunan; dan </w:t>
      </w:r>
    </w:p>
    <w:p w14:paraId="08BEF326" w14:textId="77777777" w:rsidR="004E6E84" w:rsidRPr="0003641B" w:rsidRDefault="004E6E84"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d. pelaksanaan fungsi lain yang diberikan oleh atasan sesuai tugas dan fungsinya. </w:t>
      </w:r>
    </w:p>
    <w:p w14:paraId="2082BFEA" w14:textId="77777777" w:rsidR="004E6E84" w:rsidRPr="0003641B" w:rsidRDefault="004E6E84" w:rsidP="0003641B">
      <w:pPr>
        <w:pStyle w:val="Header"/>
        <w:numPr>
          <w:ilvl w:val="2"/>
          <w:numId w:val="20"/>
        </w:numPr>
        <w:spacing w:line="360" w:lineRule="auto"/>
        <w:ind w:left="357"/>
        <w:jc w:val="both"/>
        <w:rPr>
          <w:rFonts w:ascii="Times New Roman" w:hAnsi="Times New Roman" w:cs="Times New Roman"/>
        </w:rPr>
      </w:pPr>
    </w:p>
    <w:p w14:paraId="530935F2" w14:textId="77777777" w:rsidR="00B56F93" w:rsidRPr="0003641B" w:rsidRDefault="00B56F93" w:rsidP="0003641B">
      <w:pPr>
        <w:numPr>
          <w:ilvl w:val="0"/>
          <w:numId w:val="19"/>
        </w:numPr>
        <w:spacing w:after="0" w:line="360" w:lineRule="auto"/>
        <w:jc w:val="both"/>
        <w:rPr>
          <w:rFonts w:ascii="Times New Roman" w:eastAsia="Dotum" w:hAnsi="Times New Roman" w:cs="Times New Roman"/>
          <w:b/>
        </w:rPr>
      </w:pPr>
      <w:r w:rsidRPr="0003641B">
        <w:rPr>
          <w:rFonts w:ascii="Times New Roman" w:eastAsia="Dotum" w:hAnsi="Times New Roman" w:cs="Times New Roman"/>
          <w:b/>
        </w:rPr>
        <w:t>Seksi Pertamanan dan Pemakaman</w:t>
      </w:r>
    </w:p>
    <w:p w14:paraId="236758C3" w14:textId="77777777" w:rsidR="004E6E84" w:rsidRPr="0003641B" w:rsidRDefault="004E6E84"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Mempunyai tugas menyelenggarakan program pertamanan dan pemakaman dalam arti melaksanakan perencanaan, pembinaan, pengawasan, pemeliharaan dan perbaikan, sarana prasarana pertamanan, penerangan jalan umum, lampu hias dan pemakaman umum serta ruang terbuka hijau dalam wilayah kota. </w:t>
      </w:r>
    </w:p>
    <w:p w14:paraId="4EC4EE21" w14:textId="77777777" w:rsidR="004E6E84" w:rsidRPr="0003641B" w:rsidRDefault="004E6E84"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Seksi Pertamanan dan Pemakaman mempunyai Fungsi :</w:t>
      </w:r>
    </w:p>
    <w:p w14:paraId="73F05827" w14:textId="77777777" w:rsidR="004E6E84" w:rsidRPr="0003641B" w:rsidRDefault="004E6E84" w:rsidP="00333C25">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a. perencanaan program pertamanan dan pemakaman skala kota; </w:t>
      </w:r>
    </w:p>
    <w:p w14:paraId="6672CD25" w14:textId="77777777" w:rsidR="004E6E84" w:rsidRPr="0003641B" w:rsidRDefault="004E6E84" w:rsidP="00333C25">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b. pelaksanaan penataan pertamanan dan pemakaman; </w:t>
      </w:r>
    </w:p>
    <w:p w14:paraId="5D3503BE" w14:textId="77777777" w:rsidR="004E6E84" w:rsidRPr="0003641B" w:rsidRDefault="004E6E84" w:rsidP="00333C25">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c. penataan penerangan jalan umum dan lampu hias dalam kota; dan </w:t>
      </w:r>
    </w:p>
    <w:p w14:paraId="55DD812A" w14:textId="140F5CE1" w:rsidR="004E6E84" w:rsidRPr="0003641B" w:rsidRDefault="004E6E84" w:rsidP="0003641B">
      <w:pPr>
        <w:pStyle w:val="Header"/>
        <w:spacing w:line="360" w:lineRule="auto"/>
        <w:ind w:left="1134"/>
        <w:jc w:val="both"/>
        <w:rPr>
          <w:rFonts w:ascii="Times New Roman" w:hAnsi="Times New Roman" w:cs="Times New Roman"/>
          <w:lang w:val="en-ID"/>
        </w:rPr>
      </w:pPr>
      <w:r w:rsidRPr="0003641B">
        <w:rPr>
          <w:rFonts w:ascii="Times New Roman" w:hAnsi="Times New Roman" w:cs="Times New Roman"/>
        </w:rPr>
        <w:t>d. pelaksanaan fungsi lain yang diberikan oleh atasan sesuai tugas dan fungsinya</w:t>
      </w:r>
      <w:r w:rsidR="00EC3C79" w:rsidRPr="0003641B">
        <w:rPr>
          <w:rFonts w:ascii="Times New Roman" w:hAnsi="Times New Roman" w:cs="Times New Roman"/>
        </w:rPr>
        <w:t>.</w:t>
      </w:r>
    </w:p>
    <w:p w14:paraId="2DB10CBD" w14:textId="77777777" w:rsidR="00D739D6" w:rsidRPr="0003641B" w:rsidRDefault="00D739D6" w:rsidP="0003641B">
      <w:pPr>
        <w:pStyle w:val="Header"/>
        <w:spacing w:line="360" w:lineRule="auto"/>
        <w:ind w:left="993" w:hanging="284"/>
        <w:jc w:val="both"/>
        <w:rPr>
          <w:rFonts w:ascii="Times New Roman" w:hAnsi="Times New Roman" w:cs="Times New Roman"/>
          <w:lang w:val="en-ID"/>
        </w:rPr>
      </w:pPr>
    </w:p>
    <w:p w14:paraId="1D1163FB" w14:textId="77777777" w:rsidR="00B56F93" w:rsidRPr="0003641B" w:rsidRDefault="00B56F93" w:rsidP="0003641B">
      <w:pPr>
        <w:numPr>
          <w:ilvl w:val="0"/>
          <w:numId w:val="19"/>
        </w:numPr>
        <w:spacing w:after="0" w:line="360" w:lineRule="auto"/>
        <w:jc w:val="both"/>
        <w:rPr>
          <w:rFonts w:ascii="Times New Roman" w:eastAsia="Dotum" w:hAnsi="Times New Roman" w:cs="Times New Roman"/>
          <w:b/>
        </w:rPr>
      </w:pPr>
      <w:r w:rsidRPr="0003641B">
        <w:rPr>
          <w:rFonts w:ascii="Times New Roman" w:eastAsia="Dotum" w:hAnsi="Times New Roman" w:cs="Times New Roman"/>
          <w:b/>
        </w:rPr>
        <w:t>Seksi Penyehatan Lingkungan  dan Sistem Air Minum</w:t>
      </w:r>
    </w:p>
    <w:p w14:paraId="3F354AF5" w14:textId="77777777" w:rsidR="001445E1" w:rsidRPr="0003641B" w:rsidRDefault="001445E1"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Mempunyai tugas menyelenggarakan program penyehatan lingkungan dan sistem air minum dalam arti melaksanakan perencanaan, pembinaan, pengawasan, pengendalian dan pembangunan dan pelaporan perkembangan sarana dan prasarana di bidang teknik penyehatan lingkungan yang meliputi urusan-urusan air bersih, air buangan, kawasan </w:t>
      </w:r>
      <w:r w:rsidRPr="0003641B">
        <w:rPr>
          <w:rFonts w:ascii="Times New Roman" w:hAnsi="Times New Roman" w:cs="Times New Roman"/>
        </w:rPr>
        <w:lastRenderedPageBreak/>
        <w:t>kumuh, Kampung Improvement Program (KIP) dan perbaikan/pemeliharaan drainase dalam kota serta pengendalian dan pencegahan pencemaran lingkungan hidup.</w:t>
      </w:r>
    </w:p>
    <w:p w14:paraId="7A896A5F" w14:textId="77777777" w:rsidR="001445E1" w:rsidRPr="0003641B" w:rsidRDefault="001445E1"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Seksi Penyehatan Lingkungan dan Sistem Air Minum mempunyai fungsi :</w:t>
      </w:r>
    </w:p>
    <w:p w14:paraId="04C2C8C2" w14:textId="77777777" w:rsidR="001445E1" w:rsidRPr="0003641B" w:rsidRDefault="001445E1" w:rsidP="0003641B">
      <w:pPr>
        <w:pStyle w:val="Header"/>
        <w:spacing w:line="360" w:lineRule="auto"/>
        <w:ind w:left="1134"/>
        <w:jc w:val="both"/>
        <w:rPr>
          <w:rFonts w:ascii="Times New Roman" w:hAnsi="Times New Roman" w:cs="Times New Roman"/>
        </w:rPr>
      </w:pPr>
      <w:r w:rsidRPr="0003641B">
        <w:rPr>
          <w:rFonts w:ascii="Times New Roman" w:hAnsi="Times New Roman" w:cs="Times New Roman"/>
        </w:rPr>
        <w:t xml:space="preserve">a. perencanaan program penyehatan lingkungan dan sistem air bersih skala kota; </w:t>
      </w:r>
    </w:p>
    <w:p w14:paraId="3F9C72E6" w14:textId="77777777" w:rsidR="001445E1" w:rsidRPr="0003641B" w:rsidRDefault="005D7B8F" w:rsidP="0003641B">
      <w:pPr>
        <w:pStyle w:val="Header"/>
        <w:spacing w:line="360" w:lineRule="auto"/>
        <w:ind w:left="1418" w:hanging="284"/>
        <w:jc w:val="both"/>
        <w:rPr>
          <w:rFonts w:ascii="Times New Roman" w:hAnsi="Times New Roman" w:cs="Times New Roman"/>
        </w:rPr>
      </w:pPr>
      <w:r w:rsidRPr="0003641B">
        <w:rPr>
          <w:rFonts w:ascii="Times New Roman" w:hAnsi="Times New Roman" w:cs="Times New Roman"/>
        </w:rPr>
        <w:t>b.</w:t>
      </w:r>
      <w:r w:rsidRPr="0003641B">
        <w:rPr>
          <w:rFonts w:ascii="Times New Roman" w:hAnsi="Times New Roman" w:cs="Times New Roman"/>
          <w:lang w:val="en-ID"/>
        </w:rPr>
        <w:t xml:space="preserve"> </w:t>
      </w:r>
      <w:r w:rsidR="001445E1" w:rsidRPr="0003641B">
        <w:rPr>
          <w:rFonts w:ascii="Times New Roman" w:hAnsi="Times New Roman" w:cs="Times New Roman"/>
        </w:rPr>
        <w:t xml:space="preserve">pelaksanaan pembangunan pemeliharaan sarana prasarana penyehatan lingkungan dan sistem air bersih skala kota; </w:t>
      </w:r>
    </w:p>
    <w:p w14:paraId="6FF0B2C6" w14:textId="77777777" w:rsidR="001445E1" w:rsidRPr="0003641B" w:rsidRDefault="001445E1" w:rsidP="0003641B">
      <w:pPr>
        <w:pStyle w:val="Header"/>
        <w:spacing w:line="360" w:lineRule="auto"/>
        <w:ind w:left="1418" w:hanging="284"/>
        <w:jc w:val="both"/>
        <w:rPr>
          <w:rFonts w:ascii="Times New Roman" w:hAnsi="Times New Roman" w:cs="Times New Roman"/>
        </w:rPr>
      </w:pPr>
      <w:r w:rsidRPr="0003641B">
        <w:rPr>
          <w:rFonts w:ascii="Times New Roman" w:hAnsi="Times New Roman" w:cs="Times New Roman"/>
        </w:rPr>
        <w:t>c. pemeliharaan sarana prasarana penyehatan lingkungan dan si</w:t>
      </w:r>
      <w:r w:rsidR="00647E35" w:rsidRPr="0003641B">
        <w:rPr>
          <w:rFonts w:ascii="Times New Roman" w:hAnsi="Times New Roman" w:cs="Times New Roman"/>
        </w:rPr>
        <w:t xml:space="preserve">stem air bersih skala kota; </w:t>
      </w:r>
    </w:p>
    <w:p w14:paraId="0007523D" w14:textId="76149FEB" w:rsidR="001445E1" w:rsidRPr="0003641B" w:rsidRDefault="001445E1" w:rsidP="0003641B">
      <w:pPr>
        <w:pStyle w:val="Header"/>
        <w:spacing w:line="360" w:lineRule="auto"/>
        <w:ind w:left="1418" w:hanging="284"/>
        <w:jc w:val="both"/>
        <w:rPr>
          <w:rFonts w:ascii="Times New Roman" w:hAnsi="Times New Roman" w:cs="Times New Roman"/>
        </w:rPr>
      </w:pPr>
      <w:r w:rsidRPr="0003641B">
        <w:rPr>
          <w:rFonts w:ascii="Times New Roman" w:hAnsi="Times New Roman" w:cs="Times New Roman"/>
        </w:rPr>
        <w:t>d. pelaksanaan fungsi lain yang diberika</w:t>
      </w:r>
      <w:r w:rsidR="00180F7D" w:rsidRPr="0003641B">
        <w:rPr>
          <w:rFonts w:ascii="Times New Roman" w:hAnsi="Times New Roman" w:cs="Times New Roman"/>
        </w:rPr>
        <w:t xml:space="preserve">n oleh atasan sesuai tugas dan </w:t>
      </w:r>
      <w:r w:rsidRPr="0003641B">
        <w:rPr>
          <w:rFonts w:ascii="Times New Roman" w:hAnsi="Times New Roman" w:cs="Times New Roman"/>
        </w:rPr>
        <w:t>fungsinya</w:t>
      </w:r>
      <w:r w:rsidR="00EC3C79" w:rsidRPr="0003641B">
        <w:rPr>
          <w:rFonts w:ascii="Times New Roman" w:hAnsi="Times New Roman" w:cs="Times New Roman"/>
        </w:rPr>
        <w:t>.</w:t>
      </w:r>
    </w:p>
    <w:p w14:paraId="33EAAED3" w14:textId="77777777" w:rsidR="00647E35" w:rsidRPr="0003641B" w:rsidRDefault="00647E35" w:rsidP="0003641B">
      <w:pPr>
        <w:pStyle w:val="Header"/>
        <w:spacing w:line="360" w:lineRule="auto"/>
        <w:ind w:left="993" w:hanging="284"/>
        <w:jc w:val="both"/>
        <w:rPr>
          <w:rFonts w:ascii="Times New Roman" w:hAnsi="Times New Roman" w:cs="Times New Roman"/>
        </w:rPr>
      </w:pPr>
    </w:p>
    <w:p w14:paraId="4D41A520" w14:textId="77777777" w:rsidR="000C70F7" w:rsidRPr="0003641B" w:rsidRDefault="00647E35" w:rsidP="0003641B">
      <w:pPr>
        <w:numPr>
          <w:ilvl w:val="0"/>
          <w:numId w:val="7"/>
        </w:numPr>
        <w:spacing w:after="0" w:line="360" w:lineRule="auto"/>
        <w:ind w:left="851" w:hanging="426"/>
        <w:jc w:val="both"/>
        <w:rPr>
          <w:rFonts w:ascii="Times New Roman" w:eastAsia="Dotum" w:hAnsi="Times New Roman" w:cs="Times New Roman"/>
          <w:lang w:val="fi-FI"/>
        </w:rPr>
      </w:pPr>
      <w:r w:rsidRPr="0003641B">
        <w:rPr>
          <w:rFonts w:ascii="Times New Roman" w:eastAsia="Dotum" w:hAnsi="Times New Roman" w:cs="Times New Roman"/>
          <w:b/>
        </w:rPr>
        <w:t>Bidang Tata Ruang</w:t>
      </w:r>
    </w:p>
    <w:p w14:paraId="6A68A73F" w14:textId="02EBE7BD" w:rsidR="00647E35" w:rsidRPr="0003641B" w:rsidRDefault="00647E35" w:rsidP="0003641B">
      <w:pPr>
        <w:pStyle w:val="Header"/>
        <w:spacing w:line="360" w:lineRule="auto"/>
        <w:ind w:left="851"/>
        <w:jc w:val="both"/>
        <w:rPr>
          <w:rFonts w:ascii="Times New Roman" w:hAnsi="Times New Roman" w:cs="Times New Roman"/>
        </w:rPr>
      </w:pPr>
      <w:r w:rsidRPr="0003641B">
        <w:rPr>
          <w:rFonts w:ascii="Times New Roman" w:hAnsi="Times New Roman" w:cs="Times New Roman"/>
        </w:rPr>
        <w:t>Mempunyai tugas melaksanakan sebagian tugas Dinas Pekerjaan Umum di bidang pertanahan dan tata ruang, penataan bangunan dan pengawasan bangunan</w:t>
      </w:r>
      <w:r w:rsidR="0014430A" w:rsidRPr="0003641B">
        <w:rPr>
          <w:rFonts w:ascii="Times New Roman" w:hAnsi="Times New Roman" w:cs="Times New Roman"/>
        </w:rPr>
        <w:t>.</w:t>
      </w:r>
    </w:p>
    <w:p w14:paraId="4BE507EF" w14:textId="77777777" w:rsidR="00647E35" w:rsidRPr="0003641B" w:rsidRDefault="00647E35" w:rsidP="0003641B">
      <w:pPr>
        <w:pStyle w:val="Header"/>
        <w:spacing w:line="360" w:lineRule="auto"/>
        <w:ind w:left="851"/>
        <w:jc w:val="both"/>
        <w:rPr>
          <w:rFonts w:ascii="Times New Roman" w:hAnsi="Times New Roman" w:cs="Times New Roman"/>
        </w:rPr>
      </w:pPr>
      <w:r w:rsidRPr="0003641B">
        <w:rPr>
          <w:rFonts w:ascii="Times New Roman" w:hAnsi="Times New Roman" w:cs="Times New Roman"/>
        </w:rPr>
        <w:t>Bidang Tata Ruang mempunyai fungsi :</w:t>
      </w:r>
    </w:p>
    <w:p w14:paraId="2C6E32D1" w14:textId="77777777" w:rsidR="00647E35" w:rsidRPr="0003641B" w:rsidRDefault="00647E35" w:rsidP="0003641B">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 xml:space="preserve">a. penyusunan kebijakan teknis dan penyelenggaraan program pertanahan dan penataan ruang; </w:t>
      </w:r>
    </w:p>
    <w:p w14:paraId="1AA05159" w14:textId="77777777" w:rsidR="00647E35" w:rsidRPr="0003641B" w:rsidRDefault="00647E35" w:rsidP="0003641B">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 xml:space="preserve">b. penyusunan kebijakan teknis dan penyelenggaraan program penataan bangunan; </w:t>
      </w:r>
    </w:p>
    <w:p w14:paraId="135D7982" w14:textId="77777777" w:rsidR="00647E35" w:rsidRPr="0003641B" w:rsidRDefault="00647E35" w:rsidP="0003641B">
      <w:pPr>
        <w:pStyle w:val="Header"/>
        <w:spacing w:line="360" w:lineRule="auto"/>
        <w:ind w:left="1134" w:hanging="283"/>
        <w:jc w:val="both"/>
        <w:rPr>
          <w:rFonts w:ascii="Times New Roman" w:hAnsi="Times New Roman" w:cs="Times New Roman"/>
        </w:rPr>
      </w:pPr>
      <w:r w:rsidRPr="0003641B">
        <w:rPr>
          <w:rFonts w:ascii="Times New Roman" w:hAnsi="Times New Roman" w:cs="Times New Roman"/>
        </w:rPr>
        <w:t xml:space="preserve">c. penyusunan kebijakan teknis dan penyelenggaraan program pengawasan bangunan; dan </w:t>
      </w:r>
    </w:p>
    <w:p w14:paraId="040B3038" w14:textId="7447471D" w:rsidR="00647E35" w:rsidRPr="0003641B" w:rsidRDefault="00647E35" w:rsidP="0003641B">
      <w:pPr>
        <w:pStyle w:val="Header"/>
        <w:spacing w:line="360" w:lineRule="auto"/>
        <w:ind w:left="1134" w:hanging="283"/>
        <w:jc w:val="both"/>
        <w:rPr>
          <w:rFonts w:ascii="Times New Roman" w:hAnsi="Times New Roman" w:cs="Times New Roman"/>
          <w:lang w:val="en-ID"/>
        </w:rPr>
      </w:pPr>
      <w:r w:rsidRPr="0003641B">
        <w:rPr>
          <w:rFonts w:ascii="Times New Roman" w:hAnsi="Times New Roman" w:cs="Times New Roman"/>
        </w:rPr>
        <w:t>d. pelaksanaan fungsi lain yang diberikan oleh atasan sesuai tugas dan fungsinya</w:t>
      </w:r>
      <w:r w:rsidR="00EC3C79" w:rsidRPr="0003641B">
        <w:rPr>
          <w:rFonts w:ascii="Times New Roman" w:hAnsi="Times New Roman" w:cs="Times New Roman"/>
        </w:rPr>
        <w:t>.</w:t>
      </w:r>
      <w:r w:rsidRPr="0003641B">
        <w:rPr>
          <w:rFonts w:ascii="Times New Roman" w:hAnsi="Times New Roman" w:cs="Times New Roman"/>
        </w:rPr>
        <w:t xml:space="preserve"> </w:t>
      </w:r>
    </w:p>
    <w:p w14:paraId="3C458C77" w14:textId="77777777" w:rsidR="00C44AA1" w:rsidRPr="0003641B" w:rsidRDefault="00C44AA1" w:rsidP="0003641B">
      <w:pPr>
        <w:pStyle w:val="Header"/>
        <w:spacing w:line="360" w:lineRule="auto"/>
        <w:ind w:left="709" w:hanging="283"/>
        <w:jc w:val="both"/>
        <w:rPr>
          <w:rFonts w:ascii="Times New Roman" w:hAnsi="Times New Roman" w:cs="Times New Roman"/>
          <w:lang w:val="en-ID"/>
        </w:rPr>
      </w:pPr>
    </w:p>
    <w:p w14:paraId="7CF1D804" w14:textId="77777777" w:rsidR="00647E35" w:rsidRPr="0003641B" w:rsidRDefault="00AA34B7" w:rsidP="0003641B">
      <w:pPr>
        <w:pStyle w:val="Header"/>
        <w:spacing w:line="360" w:lineRule="auto"/>
        <w:ind w:left="567" w:firstLine="142"/>
        <w:jc w:val="both"/>
        <w:rPr>
          <w:rFonts w:ascii="Times New Roman" w:hAnsi="Times New Roman" w:cs="Times New Roman"/>
        </w:rPr>
      </w:pPr>
      <w:r w:rsidRPr="0003641B">
        <w:rPr>
          <w:rFonts w:ascii="Times New Roman" w:eastAsia="Dotum" w:hAnsi="Times New Roman" w:cs="Times New Roman"/>
        </w:rPr>
        <w:t>Dalam melaksanakan tugas dimaksud, BidangTata Ruang terdiri dari :</w:t>
      </w:r>
    </w:p>
    <w:p w14:paraId="64F91EB1" w14:textId="77777777" w:rsidR="00AA34B7" w:rsidRPr="0003641B" w:rsidRDefault="00AA34B7" w:rsidP="0003641B">
      <w:pPr>
        <w:pStyle w:val="Header"/>
        <w:numPr>
          <w:ilvl w:val="0"/>
          <w:numId w:val="23"/>
        </w:numPr>
        <w:spacing w:line="360" w:lineRule="auto"/>
        <w:ind w:left="720" w:hanging="360"/>
        <w:rPr>
          <w:rFonts w:ascii="Times New Roman" w:hAnsi="Times New Roman" w:cs="Times New Roman"/>
          <w:b/>
        </w:rPr>
      </w:pPr>
      <w:r w:rsidRPr="0003641B">
        <w:rPr>
          <w:rFonts w:ascii="Times New Roman" w:eastAsia="Dotum" w:hAnsi="Times New Roman" w:cs="Times New Roman"/>
          <w:b/>
        </w:rPr>
        <w:t>1) Seksi  Pertanahan dan Tata Ruang</w:t>
      </w:r>
    </w:p>
    <w:p w14:paraId="441B5547" w14:textId="77777777" w:rsidR="00AA34B7" w:rsidRPr="0003641B" w:rsidRDefault="00AA34B7" w:rsidP="00333C25">
      <w:pPr>
        <w:pStyle w:val="Header"/>
        <w:spacing w:line="360" w:lineRule="auto"/>
        <w:ind w:left="993"/>
        <w:jc w:val="both"/>
        <w:rPr>
          <w:rFonts w:ascii="Times New Roman" w:hAnsi="Times New Roman" w:cs="Times New Roman"/>
        </w:rPr>
      </w:pPr>
      <w:r w:rsidRPr="0003641B">
        <w:rPr>
          <w:rFonts w:ascii="Times New Roman" w:hAnsi="Times New Roman" w:cs="Times New Roman"/>
        </w:rPr>
        <w:t xml:space="preserve">Mempunyai tugas menyelenggarakan program pertanahan dan penataan ruang dalam arti melaksanakan perencanaan, penelitian, pengumpulan dan pengolahan data untuk perencanaan pembangunan daerah serta mengendalikan, mengarahkan dan mengevaluasi perkembangan pembangunan fisik kota sesuai dengan Rencana Umum Tata Ruang Kota, pemanfaatan lingkungan, kemungkinan pengembangan fisik kota, serta menyelenggarakan pelayanan Advice Planning kepada masyarakat. </w:t>
      </w:r>
    </w:p>
    <w:p w14:paraId="7E72C10D" w14:textId="70DE0A82" w:rsidR="00AA34B7" w:rsidRPr="0003641B" w:rsidRDefault="00AA34B7" w:rsidP="00333C25">
      <w:pPr>
        <w:pStyle w:val="Header"/>
        <w:spacing w:line="360" w:lineRule="auto"/>
        <w:ind w:left="1276" w:hanging="283"/>
        <w:jc w:val="both"/>
        <w:rPr>
          <w:rFonts w:ascii="Times New Roman" w:hAnsi="Times New Roman" w:cs="Times New Roman"/>
        </w:rPr>
      </w:pPr>
      <w:r w:rsidRPr="0003641B">
        <w:rPr>
          <w:rFonts w:ascii="Times New Roman" w:hAnsi="Times New Roman" w:cs="Times New Roman"/>
        </w:rPr>
        <w:t>Seksi Pertanahan dan Tata Ruang mempunyai fungsi :</w:t>
      </w:r>
    </w:p>
    <w:p w14:paraId="13650344" w14:textId="77777777" w:rsidR="00AA34B7" w:rsidRPr="0003641B" w:rsidRDefault="00AA34B7" w:rsidP="00333C25">
      <w:pPr>
        <w:pStyle w:val="Header"/>
        <w:spacing w:line="360" w:lineRule="auto"/>
        <w:ind w:left="1276" w:hanging="283"/>
        <w:jc w:val="both"/>
        <w:rPr>
          <w:rFonts w:ascii="Times New Roman" w:hAnsi="Times New Roman" w:cs="Times New Roman"/>
        </w:rPr>
      </w:pPr>
      <w:r w:rsidRPr="0003641B">
        <w:rPr>
          <w:rFonts w:ascii="Times New Roman" w:hAnsi="Times New Roman" w:cs="Times New Roman"/>
        </w:rPr>
        <w:t xml:space="preserve">a. perencanaan program pertanahan dan tata ruang skala kota; </w:t>
      </w:r>
    </w:p>
    <w:p w14:paraId="253AFEC7" w14:textId="77777777" w:rsidR="00AA34B7" w:rsidRPr="0003641B" w:rsidRDefault="00AA34B7" w:rsidP="00333C25">
      <w:pPr>
        <w:pStyle w:val="Header"/>
        <w:spacing w:line="360" w:lineRule="auto"/>
        <w:ind w:left="1276" w:hanging="283"/>
        <w:jc w:val="both"/>
        <w:rPr>
          <w:rFonts w:ascii="Times New Roman" w:hAnsi="Times New Roman" w:cs="Times New Roman"/>
        </w:rPr>
      </w:pPr>
      <w:r w:rsidRPr="0003641B">
        <w:rPr>
          <w:rFonts w:ascii="Times New Roman" w:hAnsi="Times New Roman" w:cs="Times New Roman"/>
        </w:rPr>
        <w:t xml:space="preserve">b. penyusunan rencana kebutuhan lahan; </w:t>
      </w:r>
    </w:p>
    <w:p w14:paraId="634CDF2C" w14:textId="77777777" w:rsidR="00AA34B7" w:rsidRPr="0003641B" w:rsidRDefault="00AA34B7" w:rsidP="00333C25">
      <w:pPr>
        <w:pStyle w:val="Header"/>
        <w:spacing w:line="360" w:lineRule="auto"/>
        <w:ind w:left="1276" w:hanging="283"/>
        <w:jc w:val="both"/>
        <w:rPr>
          <w:rFonts w:ascii="Times New Roman" w:hAnsi="Times New Roman" w:cs="Times New Roman"/>
        </w:rPr>
      </w:pPr>
      <w:r w:rsidRPr="0003641B">
        <w:rPr>
          <w:rFonts w:ascii="Times New Roman" w:hAnsi="Times New Roman" w:cs="Times New Roman"/>
        </w:rPr>
        <w:t xml:space="preserve">c. pemrosesan penerbitan Advice Planning dan rekomendasi perizinan; </w:t>
      </w:r>
    </w:p>
    <w:p w14:paraId="171A94BF" w14:textId="77777777" w:rsidR="00AA34B7" w:rsidRPr="0003641B" w:rsidRDefault="00AA34B7" w:rsidP="00333C25">
      <w:pPr>
        <w:pStyle w:val="Header"/>
        <w:spacing w:line="360" w:lineRule="auto"/>
        <w:ind w:left="1276" w:hanging="283"/>
        <w:jc w:val="both"/>
        <w:rPr>
          <w:rFonts w:ascii="Times New Roman" w:hAnsi="Times New Roman" w:cs="Times New Roman"/>
        </w:rPr>
      </w:pPr>
      <w:r w:rsidRPr="0003641B">
        <w:rPr>
          <w:rFonts w:ascii="Times New Roman" w:hAnsi="Times New Roman" w:cs="Times New Roman"/>
        </w:rPr>
        <w:t xml:space="preserve">d. pelaksanaan fungsi lain yang diberikan oleh atasan sesuai tugas dan fungsinya </w:t>
      </w:r>
    </w:p>
    <w:p w14:paraId="71C91D3B" w14:textId="77777777" w:rsidR="00AA34B7" w:rsidRDefault="00AA34B7" w:rsidP="00333C25">
      <w:pPr>
        <w:pStyle w:val="Header"/>
        <w:spacing w:line="360" w:lineRule="auto"/>
        <w:jc w:val="both"/>
        <w:rPr>
          <w:rFonts w:ascii="Times New Roman" w:hAnsi="Times New Roman" w:cs="Times New Roman"/>
          <w:lang w:val="en-US"/>
        </w:rPr>
      </w:pPr>
    </w:p>
    <w:p w14:paraId="4CBC84EA" w14:textId="77777777" w:rsidR="00333C25" w:rsidRPr="0003641B" w:rsidRDefault="00333C25" w:rsidP="00333C25">
      <w:pPr>
        <w:pStyle w:val="Header"/>
        <w:spacing w:line="360" w:lineRule="auto"/>
        <w:jc w:val="both"/>
        <w:rPr>
          <w:rFonts w:ascii="Times New Roman" w:hAnsi="Times New Roman" w:cs="Times New Roman"/>
        </w:rPr>
      </w:pPr>
    </w:p>
    <w:p w14:paraId="4B7342F7" w14:textId="77777777" w:rsidR="00AA34B7" w:rsidRPr="0003641B" w:rsidRDefault="00AA34B7" w:rsidP="0003641B">
      <w:pPr>
        <w:pStyle w:val="Header"/>
        <w:numPr>
          <w:ilvl w:val="0"/>
          <w:numId w:val="23"/>
        </w:numPr>
        <w:spacing w:line="360" w:lineRule="auto"/>
        <w:ind w:left="720" w:hanging="360"/>
        <w:rPr>
          <w:rFonts w:ascii="Times New Roman" w:hAnsi="Times New Roman" w:cs="Times New Roman"/>
          <w:b/>
        </w:rPr>
      </w:pPr>
      <w:r w:rsidRPr="0003641B">
        <w:rPr>
          <w:rFonts w:ascii="Times New Roman" w:eastAsia="Dotum" w:hAnsi="Times New Roman" w:cs="Times New Roman"/>
          <w:b/>
        </w:rPr>
        <w:lastRenderedPageBreak/>
        <w:t>2) Seksi Tata Bangunan</w:t>
      </w:r>
    </w:p>
    <w:p w14:paraId="1FDCD22D" w14:textId="77777777" w:rsidR="00B70621" w:rsidRPr="0003641B" w:rsidRDefault="00B70621" w:rsidP="00333C25">
      <w:pPr>
        <w:pStyle w:val="Header"/>
        <w:spacing w:line="360" w:lineRule="auto"/>
        <w:ind w:left="993"/>
        <w:jc w:val="both"/>
        <w:rPr>
          <w:rFonts w:ascii="Times New Roman" w:hAnsi="Times New Roman" w:cs="Times New Roman"/>
        </w:rPr>
      </w:pPr>
      <w:r w:rsidRPr="0003641B">
        <w:rPr>
          <w:rFonts w:ascii="Times New Roman" w:hAnsi="Times New Roman" w:cs="Times New Roman"/>
        </w:rPr>
        <w:t xml:space="preserve">Mempunyai tugas menyelenggarakan program penataan bangunan dalam arti melaksanakan penataan bangunan, pembinaan, pengawasan dan pengendalian pemberian Izin Mendirikan Bangunan (IMB), struktur bangunan dan persyaratan serta mengkoordinir penerimaan sumber-sumber pendapatan di bidang tata ruang dan tata bangunan. </w:t>
      </w:r>
    </w:p>
    <w:p w14:paraId="7577D705" w14:textId="77777777" w:rsidR="00AA34B7" w:rsidRPr="0003641B" w:rsidRDefault="00B70621" w:rsidP="00333C25">
      <w:pPr>
        <w:pStyle w:val="Header"/>
        <w:spacing w:line="360" w:lineRule="auto"/>
        <w:ind w:left="993"/>
        <w:jc w:val="both"/>
        <w:rPr>
          <w:rFonts w:ascii="Times New Roman" w:hAnsi="Times New Roman" w:cs="Times New Roman"/>
        </w:rPr>
      </w:pPr>
      <w:r w:rsidRPr="0003641B">
        <w:rPr>
          <w:rFonts w:ascii="Times New Roman" w:hAnsi="Times New Roman" w:cs="Times New Roman"/>
        </w:rPr>
        <w:t>Seksi Tata Bangunan mempunyai fungsi :</w:t>
      </w:r>
    </w:p>
    <w:p w14:paraId="1180D062" w14:textId="77777777" w:rsidR="00B70621" w:rsidRPr="0003641B" w:rsidRDefault="00B70621" w:rsidP="0003641B">
      <w:pPr>
        <w:pStyle w:val="Header"/>
        <w:spacing w:line="360" w:lineRule="auto"/>
        <w:ind w:left="993"/>
        <w:jc w:val="both"/>
        <w:rPr>
          <w:rFonts w:ascii="Times New Roman" w:hAnsi="Times New Roman" w:cs="Times New Roman"/>
        </w:rPr>
      </w:pPr>
      <w:r w:rsidRPr="0003641B">
        <w:rPr>
          <w:rFonts w:ascii="Times New Roman" w:hAnsi="Times New Roman" w:cs="Times New Roman"/>
        </w:rPr>
        <w:t xml:space="preserve">a. perencanaan program tata bangunan skala kota; </w:t>
      </w:r>
    </w:p>
    <w:p w14:paraId="15C6F2EE" w14:textId="77777777" w:rsidR="00B70621" w:rsidRPr="0003641B" w:rsidRDefault="00B70621" w:rsidP="00333C25">
      <w:pPr>
        <w:pStyle w:val="Header"/>
        <w:spacing w:line="360" w:lineRule="auto"/>
        <w:ind w:left="993"/>
        <w:jc w:val="both"/>
        <w:rPr>
          <w:rFonts w:ascii="Times New Roman" w:hAnsi="Times New Roman" w:cs="Times New Roman"/>
        </w:rPr>
      </w:pPr>
      <w:r w:rsidRPr="0003641B">
        <w:rPr>
          <w:rFonts w:ascii="Times New Roman" w:hAnsi="Times New Roman" w:cs="Times New Roman"/>
        </w:rPr>
        <w:t xml:space="preserve">b. pelaksanaan program tata bangunan skala kota; </w:t>
      </w:r>
    </w:p>
    <w:p w14:paraId="0C625833" w14:textId="77777777" w:rsidR="00B70621" w:rsidRPr="0003641B" w:rsidRDefault="00B70621" w:rsidP="0003641B">
      <w:pPr>
        <w:pStyle w:val="Header"/>
        <w:spacing w:line="360" w:lineRule="auto"/>
        <w:ind w:left="993"/>
        <w:jc w:val="both"/>
        <w:rPr>
          <w:rFonts w:ascii="Times New Roman" w:hAnsi="Times New Roman" w:cs="Times New Roman"/>
        </w:rPr>
      </w:pPr>
      <w:r w:rsidRPr="0003641B">
        <w:rPr>
          <w:rFonts w:ascii="Times New Roman" w:hAnsi="Times New Roman" w:cs="Times New Roman"/>
        </w:rPr>
        <w:t xml:space="preserve">c. pemeriksaan persyaratan teknis IMB; </w:t>
      </w:r>
    </w:p>
    <w:p w14:paraId="33DE57CC" w14:textId="77777777" w:rsidR="00B70621" w:rsidRPr="0003641B" w:rsidRDefault="00B70621" w:rsidP="0003641B">
      <w:pPr>
        <w:pStyle w:val="Header"/>
        <w:spacing w:line="360" w:lineRule="auto"/>
        <w:ind w:left="993"/>
        <w:jc w:val="both"/>
        <w:rPr>
          <w:rFonts w:ascii="Times New Roman" w:hAnsi="Times New Roman" w:cs="Times New Roman"/>
        </w:rPr>
      </w:pPr>
      <w:r w:rsidRPr="0003641B">
        <w:rPr>
          <w:rFonts w:ascii="Times New Roman" w:hAnsi="Times New Roman" w:cs="Times New Roman"/>
        </w:rPr>
        <w:t xml:space="preserve">d. pertimbangan teknis penerbitan sertifikasi laik fungsi bangunan; dan </w:t>
      </w:r>
    </w:p>
    <w:p w14:paraId="73DAFA95" w14:textId="77777777" w:rsidR="00B70621" w:rsidRPr="0003641B" w:rsidRDefault="00B70621" w:rsidP="0003641B">
      <w:pPr>
        <w:pStyle w:val="Header"/>
        <w:spacing w:line="360" w:lineRule="auto"/>
        <w:ind w:left="993"/>
        <w:jc w:val="both"/>
        <w:rPr>
          <w:rFonts w:ascii="Times New Roman" w:hAnsi="Times New Roman" w:cs="Times New Roman"/>
        </w:rPr>
      </w:pPr>
      <w:r w:rsidRPr="0003641B">
        <w:rPr>
          <w:rFonts w:ascii="Times New Roman" w:hAnsi="Times New Roman" w:cs="Times New Roman"/>
        </w:rPr>
        <w:t>e. pelaksanaan fungsi lain yang diberik</w:t>
      </w:r>
      <w:r w:rsidR="007F1785" w:rsidRPr="0003641B">
        <w:rPr>
          <w:rFonts w:ascii="Times New Roman" w:hAnsi="Times New Roman" w:cs="Times New Roman"/>
        </w:rPr>
        <w:t xml:space="preserve">an oleh atasan sesuai tugas dan </w:t>
      </w:r>
      <w:r w:rsidRPr="0003641B">
        <w:rPr>
          <w:rFonts w:ascii="Times New Roman" w:hAnsi="Times New Roman" w:cs="Times New Roman"/>
        </w:rPr>
        <w:t xml:space="preserve">fungsinya. </w:t>
      </w:r>
    </w:p>
    <w:p w14:paraId="32CC1F4A" w14:textId="77777777" w:rsidR="00B70621" w:rsidRPr="0003641B" w:rsidRDefault="00B70621" w:rsidP="0003641B">
      <w:pPr>
        <w:pStyle w:val="Header"/>
        <w:numPr>
          <w:ilvl w:val="0"/>
          <w:numId w:val="23"/>
        </w:numPr>
        <w:spacing w:line="360" w:lineRule="auto"/>
        <w:ind w:left="720" w:hanging="360"/>
        <w:jc w:val="both"/>
        <w:rPr>
          <w:rFonts w:ascii="Times New Roman" w:hAnsi="Times New Roman" w:cs="Times New Roman"/>
        </w:rPr>
      </w:pPr>
    </w:p>
    <w:p w14:paraId="5BD928C8" w14:textId="77777777" w:rsidR="00AA34B7" w:rsidRPr="0003641B" w:rsidRDefault="00AA34B7" w:rsidP="0003641B">
      <w:pPr>
        <w:pStyle w:val="Header"/>
        <w:numPr>
          <w:ilvl w:val="0"/>
          <w:numId w:val="23"/>
        </w:numPr>
        <w:spacing w:line="360" w:lineRule="auto"/>
        <w:ind w:left="720" w:hanging="360"/>
        <w:rPr>
          <w:rFonts w:ascii="Times New Roman" w:hAnsi="Times New Roman" w:cs="Times New Roman"/>
          <w:b/>
        </w:rPr>
      </w:pPr>
      <w:r w:rsidRPr="0003641B">
        <w:rPr>
          <w:rFonts w:ascii="Times New Roman" w:eastAsia="Dotum" w:hAnsi="Times New Roman" w:cs="Times New Roman"/>
          <w:b/>
        </w:rPr>
        <w:t>3) Seksi Pengawasan Bangunan</w:t>
      </w:r>
    </w:p>
    <w:p w14:paraId="34FE64C3" w14:textId="77777777" w:rsidR="002A29FA" w:rsidRPr="0003641B" w:rsidRDefault="002A29FA" w:rsidP="0003641B">
      <w:pPr>
        <w:pStyle w:val="Header"/>
        <w:spacing w:line="360" w:lineRule="auto"/>
        <w:ind w:left="993"/>
        <w:jc w:val="both"/>
        <w:rPr>
          <w:rFonts w:ascii="Times New Roman" w:hAnsi="Times New Roman" w:cs="Times New Roman"/>
        </w:rPr>
      </w:pPr>
      <w:r w:rsidRPr="0003641B">
        <w:rPr>
          <w:rFonts w:ascii="Times New Roman" w:hAnsi="Times New Roman" w:cs="Times New Roman"/>
        </w:rPr>
        <w:t xml:space="preserve">Mempunyai tugas menyelenggarakan program pengawasan bangunan dibidang tata ruang dan tata bangunan dalam arti melaksanakan pengawasan terhadap pengendalian pemanfaatan ruang, pengawasan dan pengkoordinasian terhadap penataan bangunan pelaksanaan Izin Mendirikan Bangunan, mengawasi struktur bangunan masyarakat serta mengevaluasi hasil-hasil pemanfaatan ruang dan penataan bangunan. </w:t>
      </w:r>
    </w:p>
    <w:p w14:paraId="1E6C5A18" w14:textId="77777777" w:rsidR="002A29FA" w:rsidRPr="0003641B" w:rsidRDefault="002A29FA" w:rsidP="00333C25">
      <w:pPr>
        <w:pStyle w:val="Header"/>
        <w:spacing w:line="360" w:lineRule="auto"/>
        <w:ind w:left="993"/>
        <w:jc w:val="both"/>
        <w:rPr>
          <w:rFonts w:ascii="Times New Roman" w:hAnsi="Times New Roman" w:cs="Times New Roman"/>
        </w:rPr>
      </w:pPr>
      <w:r w:rsidRPr="0003641B">
        <w:rPr>
          <w:rFonts w:ascii="Times New Roman" w:hAnsi="Times New Roman" w:cs="Times New Roman"/>
        </w:rPr>
        <w:t>Seksi Pengawasan Bangunan mempunyai fungsi :</w:t>
      </w:r>
    </w:p>
    <w:p w14:paraId="3DC9089C" w14:textId="77777777" w:rsidR="002A29FA" w:rsidRPr="0003641B" w:rsidRDefault="002A29FA" w:rsidP="00333C25">
      <w:pPr>
        <w:pStyle w:val="Header"/>
        <w:spacing w:line="360" w:lineRule="auto"/>
        <w:ind w:left="993"/>
        <w:jc w:val="both"/>
        <w:rPr>
          <w:rFonts w:ascii="Times New Roman" w:hAnsi="Times New Roman" w:cs="Times New Roman"/>
        </w:rPr>
      </w:pPr>
      <w:r w:rsidRPr="0003641B">
        <w:rPr>
          <w:rFonts w:ascii="Times New Roman" w:hAnsi="Times New Roman" w:cs="Times New Roman"/>
        </w:rPr>
        <w:t xml:space="preserve">a. perencanaan program pengawasan bangunan; </w:t>
      </w:r>
    </w:p>
    <w:p w14:paraId="645C23DC" w14:textId="77777777" w:rsidR="002A29FA" w:rsidRPr="0003641B" w:rsidRDefault="002A29FA" w:rsidP="00333C25">
      <w:pPr>
        <w:pStyle w:val="Header"/>
        <w:spacing w:line="360" w:lineRule="auto"/>
        <w:ind w:left="993"/>
        <w:jc w:val="both"/>
        <w:rPr>
          <w:rFonts w:ascii="Times New Roman" w:hAnsi="Times New Roman" w:cs="Times New Roman"/>
        </w:rPr>
      </w:pPr>
      <w:r w:rsidRPr="0003641B">
        <w:rPr>
          <w:rFonts w:ascii="Times New Roman" w:hAnsi="Times New Roman" w:cs="Times New Roman"/>
        </w:rPr>
        <w:t xml:space="preserve">b. pengawasan pelaksanaan tata ruang dan tata bangunan; </w:t>
      </w:r>
    </w:p>
    <w:p w14:paraId="3DD88AEF" w14:textId="77777777" w:rsidR="002A29FA" w:rsidRPr="0003641B" w:rsidRDefault="002A29FA" w:rsidP="00333C25">
      <w:pPr>
        <w:pStyle w:val="Header"/>
        <w:spacing w:line="360" w:lineRule="auto"/>
        <w:ind w:left="993"/>
        <w:jc w:val="both"/>
        <w:rPr>
          <w:rFonts w:ascii="Times New Roman" w:hAnsi="Times New Roman" w:cs="Times New Roman"/>
        </w:rPr>
      </w:pPr>
      <w:r w:rsidRPr="0003641B">
        <w:rPr>
          <w:rFonts w:ascii="Times New Roman" w:hAnsi="Times New Roman" w:cs="Times New Roman"/>
        </w:rPr>
        <w:t xml:space="preserve">c. pengawasan terhadap pelanggaran pemanfaatan ruang dan IMB; dan </w:t>
      </w:r>
    </w:p>
    <w:p w14:paraId="3756CEC3" w14:textId="7A20F27B" w:rsidR="002A29FA" w:rsidRDefault="002A29FA" w:rsidP="0003641B">
      <w:pPr>
        <w:pStyle w:val="Header"/>
        <w:spacing w:line="360" w:lineRule="auto"/>
        <w:ind w:left="993"/>
        <w:jc w:val="both"/>
        <w:rPr>
          <w:rFonts w:ascii="Times New Roman" w:hAnsi="Times New Roman" w:cs="Times New Roman"/>
          <w:lang w:val="en-US"/>
        </w:rPr>
      </w:pPr>
      <w:r w:rsidRPr="0003641B">
        <w:rPr>
          <w:rFonts w:ascii="Times New Roman" w:hAnsi="Times New Roman" w:cs="Times New Roman"/>
        </w:rPr>
        <w:t>d. pelaksanaan fungsi lain yang diberikan oleh ata</w:t>
      </w:r>
      <w:r w:rsidR="00333C25">
        <w:rPr>
          <w:rFonts w:ascii="Times New Roman" w:hAnsi="Times New Roman" w:cs="Times New Roman"/>
        </w:rPr>
        <w:t>san sesuai tugas dan fungsinya.</w:t>
      </w:r>
    </w:p>
    <w:p w14:paraId="5D03518B" w14:textId="77777777" w:rsidR="00333C25" w:rsidRPr="00333C25" w:rsidRDefault="00333C25" w:rsidP="0003641B">
      <w:pPr>
        <w:pStyle w:val="Header"/>
        <w:spacing w:line="360" w:lineRule="auto"/>
        <w:ind w:left="993"/>
        <w:jc w:val="both"/>
        <w:rPr>
          <w:rFonts w:ascii="Times New Roman" w:hAnsi="Times New Roman" w:cs="Times New Roman"/>
          <w:lang w:val="en-US"/>
        </w:rPr>
      </w:pPr>
    </w:p>
    <w:p w14:paraId="1846E3D0" w14:textId="77777777" w:rsidR="000C70F7" w:rsidRPr="0003641B" w:rsidRDefault="00B813AD" w:rsidP="0003641B">
      <w:pPr>
        <w:numPr>
          <w:ilvl w:val="0"/>
          <w:numId w:val="7"/>
        </w:numPr>
        <w:spacing w:after="0" w:line="360" w:lineRule="auto"/>
        <w:ind w:left="851" w:hanging="426"/>
        <w:jc w:val="both"/>
        <w:rPr>
          <w:rFonts w:ascii="Times New Roman" w:eastAsia="Dotum" w:hAnsi="Times New Roman" w:cs="Times New Roman"/>
          <w:lang w:val="fi-FI"/>
        </w:rPr>
      </w:pPr>
      <w:r w:rsidRPr="0003641B">
        <w:rPr>
          <w:rFonts w:ascii="Times New Roman" w:eastAsia="Dotum" w:hAnsi="Times New Roman" w:cs="Times New Roman"/>
          <w:b/>
        </w:rPr>
        <w:t>UPTD</w:t>
      </w:r>
    </w:p>
    <w:p w14:paraId="729E5549" w14:textId="2E96C2D5" w:rsidR="00B167A4" w:rsidRPr="0003641B" w:rsidRDefault="00B167A4" w:rsidP="0003641B">
      <w:pPr>
        <w:numPr>
          <w:ilvl w:val="0"/>
          <w:numId w:val="7"/>
        </w:numPr>
        <w:spacing w:after="0" w:line="360" w:lineRule="auto"/>
        <w:ind w:left="851" w:hanging="426"/>
        <w:jc w:val="both"/>
        <w:rPr>
          <w:rFonts w:ascii="Times New Roman" w:eastAsia="Dotum" w:hAnsi="Times New Roman" w:cs="Times New Roman"/>
          <w:lang w:val="fi-FI"/>
        </w:rPr>
      </w:pPr>
      <w:r w:rsidRPr="0003641B">
        <w:rPr>
          <w:rFonts w:ascii="Times New Roman" w:eastAsia="Dotum" w:hAnsi="Times New Roman" w:cs="Times New Roman"/>
          <w:b/>
        </w:rPr>
        <w:t>Kelompok Jabatan Fungsional</w:t>
      </w:r>
    </w:p>
    <w:p w14:paraId="68BD2B0F" w14:textId="77777777" w:rsidR="00667FE5" w:rsidRPr="0003641B" w:rsidRDefault="00667FE5" w:rsidP="0003641B">
      <w:pPr>
        <w:spacing w:after="0" w:line="360" w:lineRule="auto"/>
        <w:jc w:val="both"/>
        <w:rPr>
          <w:rFonts w:ascii="Times New Roman" w:eastAsia="Dotum" w:hAnsi="Times New Roman" w:cs="Times New Roman"/>
          <w:lang w:val="fi-FI"/>
        </w:rPr>
      </w:pPr>
    </w:p>
    <w:p w14:paraId="5DFB6E47" w14:textId="77777777" w:rsidR="00F15335" w:rsidRPr="00F15335" w:rsidRDefault="003110D0" w:rsidP="00F15335">
      <w:pPr>
        <w:numPr>
          <w:ilvl w:val="0"/>
          <w:numId w:val="1"/>
        </w:numPr>
        <w:autoSpaceDE w:val="0"/>
        <w:autoSpaceDN w:val="0"/>
        <w:adjustRightInd w:val="0"/>
        <w:spacing w:after="0" w:line="360" w:lineRule="auto"/>
        <w:ind w:left="426" w:hanging="426"/>
        <w:jc w:val="both"/>
        <w:rPr>
          <w:rFonts w:ascii="Times New Roman" w:hAnsi="Times New Roman" w:cs="Times New Roman"/>
          <w:b/>
          <w:color w:val="000000"/>
        </w:rPr>
      </w:pPr>
      <w:r w:rsidRPr="0003641B">
        <w:rPr>
          <w:rFonts w:ascii="Times New Roman" w:hAnsi="Times New Roman" w:cs="Times New Roman"/>
          <w:b/>
          <w:color w:val="000000"/>
        </w:rPr>
        <w:t>ASPEK STRATEGIS ORGANISASI</w:t>
      </w:r>
    </w:p>
    <w:p w14:paraId="33B83E88" w14:textId="11C28924" w:rsidR="008D6DD5" w:rsidRPr="00F15335" w:rsidRDefault="003110D0" w:rsidP="00F15335">
      <w:pPr>
        <w:autoSpaceDE w:val="0"/>
        <w:autoSpaceDN w:val="0"/>
        <w:adjustRightInd w:val="0"/>
        <w:spacing w:after="0" w:line="360" w:lineRule="auto"/>
        <w:ind w:left="426"/>
        <w:jc w:val="both"/>
        <w:rPr>
          <w:rFonts w:ascii="Times New Roman" w:hAnsi="Times New Roman" w:cs="Times New Roman"/>
          <w:b/>
          <w:color w:val="000000"/>
        </w:rPr>
      </w:pPr>
      <w:r w:rsidRPr="00F15335">
        <w:rPr>
          <w:rFonts w:ascii="Times New Roman" w:hAnsi="Times New Roman" w:cs="Times New Roman"/>
          <w:color w:val="000000"/>
        </w:rPr>
        <w:t xml:space="preserve">Dinas </w:t>
      </w:r>
      <w:r w:rsidR="00B813AD" w:rsidRPr="00F15335">
        <w:rPr>
          <w:rFonts w:ascii="Times New Roman" w:hAnsi="Times New Roman" w:cs="Times New Roman"/>
          <w:color w:val="000000"/>
        </w:rPr>
        <w:t>Pekerjaan Umum dan Pen</w:t>
      </w:r>
      <w:r w:rsidR="005D7B8F" w:rsidRPr="00F15335">
        <w:rPr>
          <w:rFonts w:ascii="Times New Roman" w:hAnsi="Times New Roman" w:cs="Times New Roman"/>
          <w:color w:val="000000"/>
          <w:lang w:val="en-ID"/>
        </w:rPr>
        <w:t>a</w:t>
      </w:r>
      <w:r w:rsidR="00B813AD" w:rsidRPr="00F15335">
        <w:rPr>
          <w:rFonts w:ascii="Times New Roman" w:hAnsi="Times New Roman" w:cs="Times New Roman"/>
          <w:color w:val="000000"/>
        </w:rPr>
        <w:t>taan Ruang</w:t>
      </w:r>
      <w:r w:rsidRPr="00F15335">
        <w:rPr>
          <w:rFonts w:ascii="Times New Roman" w:hAnsi="Times New Roman" w:cs="Times New Roman"/>
          <w:color w:val="000000"/>
        </w:rPr>
        <w:t xml:space="preserve"> memiliki aspek strategis selaku perangkat daerah yang menyelenggarakan urusan pemerintah dibidang </w:t>
      </w:r>
      <w:r w:rsidR="00B813AD" w:rsidRPr="00F15335">
        <w:rPr>
          <w:rFonts w:ascii="Times New Roman" w:hAnsi="Times New Roman" w:cs="Times New Roman"/>
          <w:color w:val="000000"/>
        </w:rPr>
        <w:t>Pekerjaan Umum dan Penataan Ruang</w:t>
      </w:r>
      <w:r w:rsidRPr="00F15335">
        <w:rPr>
          <w:rFonts w:ascii="Times New Roman" w:hAnsi="Times New Roman" w:cs="Times New Roman"/>
          <w:color w:val="000000"/>
        </w:rPr>
        <w:t xml:space="preserve">. </w:t>
      </w:r>
    </w:p>
    <w:p w14:paraId="3E43C478" w14:textId="77777777" w:rsidR="00B167A4" w:rsidRPr="0003641B" w:rsidRDefault="00B167A4" w:rsidP="00F15335">
      <w:pPr>
        <w:autoSpaceDE w:val="0"/>
        <w:autoSpaceDN w:val="0"/>
        <w:adjustRightInd w:val="0"/>
        <w:spacing w:after="0" w:line="360" w:lineRule="auto"/>
        <w:ind w:left="425" w:firstLine="1"/>
        <w:jc w:val="both"/>
        <w:rPr>
          <w:rFonts w:ascii="Times New Roman" w:hAnsi="Times New Roman" w:cs="Times New Roman"/>
          <w:color w:val="000000"/>
        </w:rPr>
      </w:pPr>
      <w:r w:rsidRPr="0003641B">
        <w:rPr>
          <w:rFonts w:ascii="Times New Roman" w:hAnsi="Times New Roman" w:cs="Times New Roman"/>
          <w:color w:val="000000"/>
        </w:rPr>
        <w:t>Aspek</w:t>
      </w:r>
      <w:r w:rsidR="005D7B8F" w:rsidRPr="0003641B">
        <w:rPr>
          <w:rFonts w:ascii="Times New Roman" w:hAnsi="Times New Roman" w:cs="Times New Roman"/>
          <w:color w:val="000000"/>
          <w:lang w:val="en-ID"/>
        </w:rPr>
        <w:t xml:space="preserve"> </w:t>
      </w:r>
      <w:r w:rsidRPr="0003641B">
        <w:rPr>
          <w:rFonts w:ascii="Times New Roman" w:hAnsi="Times New Roman" w:cs="Times New Roman"/>
          <w:color w:val="000000"/>
        </w:rPr>
        <w:t>Strategis Organisasi Dinas Pekerjaan Umum dan Penataan Ruang adalah :</w:t>
      </w:r>
    </w:p>
    <w:p w14:paraId="48D4F9FF" w14:textId="77777777" w:rsidR="00B167A4" w:rsidRPr="0003641B" w:rsidRDefault="00B167A4" w:rsidP="0003641B">
      <w:pPr>
        <w:numPr>
          <w:ilvl w:val="0"/>
          <w:numId w:val="26"/>
        </w:numPr>
        <w:tabs>
          <w:tab w:val="clear" w:pos="720"/>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Tersedianya Sumber Daya Manusia teknis dalam pengelolaan sarana dan prasarana umum.</w:t>
      </w:r>
    </w:p>
    <w:p w14:paraId="2D8793A3" w14:textId="77777777" w:rsidR="00B167A4" w:rsidRPr="0003641B" w:rsidRDefault="00B167A4" w:rsidP="0003641B">
      <w:pPr>
        <w:numPr>
          <w:ilvl w:val="0"/>
          <w:numId w:val="26"/>
        </w:numPr>
        <w:tabs>
          <w:tab w:val="clear" w:pos="720"/>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Adanya dukungan anggaran dari pemerintah.</w:t>
      </w:r>
    </w:p>
    <w:p w14:paraId="4537B28D" w14:textId="77777777" w:rsidR="00B167A4" w:rsidRPr="0003641B" w:rsidRDefault="00B167A4" w:rsidP="0003641B">
      <w:pPr>
        <w:numPr>
          <w:ilvl w:val="0"/>
          <w:numId w:val="26"/>
        </w:numPr>
        <w:tabs>
          <w:tab w:val="clear" w:pos="720"/>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lastRenderedPageBreak/>
        <w:t>Adanya komitmen bersama pengelola sarana dan prasarana umum dalam pelaksanaan program dan kegiatan.</w:t>
      </w:r>
    </w:p>
    <w:p w14:paraId="04C99901" w14:textId="77777777" w:rsidR="00B167A4" w:rsidRPr="0003641B" w:rsidRDefault="00B167A4" w:rsidP="0003641B">
      <w:pPr>
        <w:numPr>
          <w:ilvl w:val="0"/>
          <w:numId w:val="26"/>
        </w:numPr>
        <w:tabs>
          <w:tab w:val="clear" w:pos="720"/>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Tingginya dukungan pemerintah daerah dan pemerintah pusat terhadap pengelolaan sarana dan prasarana umum</w:t>
      </w:r>
    </w:p>
    <w:p w14:paraId="44FF5D4E" w14:textId="77777777" w:rsidR="00B167A4" w:rsidRPr="0003641B" w:rsidRDefault="00B167A4" w:rsidP="0003641B">
      <w:pPr>
        <w:numPr>
          <w:ilvl w:val="0"/>
          <w:numId w:val="26"/>
        </w:numPr>
        <w:tabs>
          <w:tab w:val="clear" w:pos="720"/>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Tingginya dukungan masyarakat dalam peningkatan sarana dan prasarana umum.</w:t>
      </w:r>
    </w:p>
    <w:p w14:paraId="13AB5E0B" w14:textId="77777777" w:rsidR="00B167A4" w:rsidRPr="0003641B" w:rsidRDefault="00B167A4" w:rsidP="0003641B">
      <w:pPr>
        <w:numPr>
          <w:ilvl w:val="0"/>
          <w:numId w:val="26"/>
        </w:numPr>
        <w:tabs>
          <w:tab w:val="clear" w:pos="720"/>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Sistem informasi yang terus berkembang.</w:t>
      </w:r>
    </w:p>
    <w:p w14:paraId="30438445" w14:textId="77777777" w:rsidR="00B167A4" w:rsidRPr="0003641B" w:rsidRDefault="00B167A4" w:rsidP="0003641B">
      <w:pPr>
        <w:autoSpaceDE w:val="0"/>
        <w:autoSpaceDN w:val="0"/>
        <w:adjustRightInd w:val="0"/>
        <w:spacing w:after="0" w:line="360" w:lineRule="auto"/>
        <w:ind w:left="425" w:firstLine="426"/>
        <w:jc w:val="both"/>
        <w:rPr>
          <w:rFonts w:ascii="Times New Roman" w:hAnsi="Times New Roman" w:cs="Times New Roman"/>
          <w:color w:val="000000"/>
        </w:rPr>
      </w:pPr>
    </w:p>
    <w:p w14:paraId="3A2584A1" w14:textId="77777777" w:rsidR="00F15335" w:rsidRPr="00F15335" w:rsidRDefault="003110D0" w:rsidP="00F15335">
      <w:pPr>
        <w:numPr>
          <w:ilvl w:val="0"/>
          <w:numId w:val="1"/>
        </w:numPr>
        <w:autoSpaceDE w:val="0"/>
        <w:autoSpaceDN w:val="0"/>
        <w:adjustRightInd w:val="0"/>
        <w:spacing w:after="0" w:line="360" w:lineRule="auto"/>
        <w:ind w:left="426" w:hanging="426"/>
        <w:jc w:val="both"/>
        <w:rPr>
          <w:rFonts w:ascii="Times New Roman" w:hAnsi="Times New Roman" w:cs="Times New Roman"/>
          <w:b/>
          <w:color w:val="000000"/>
        </w:rPr>
      </w:pPr>
      <w:r w:rsidRPr="0003641B">
        <w:rPr>
          <w:rFonts w:ascii="Times New Roman" w:hAnsi="Times New Roman" w:cs="Times New Roman"/>
          <w:b/>
          <w:color w:val="000000"/>
        </w:rPr>
        <w:t>PERMASALAHAN UTAMA (STRATEGIC ISSUED) YANG DIHADAPI ORGANISASI</w:t>
      </w:r>
    </w:p>
    <w:p w14:paraId="128D77FB" w14:textId="77777777" w:rsidR="00F15335" w:rsidRDefault="00B167A4" w:rsidP="00F15335">
      <w:pPr>
        <w:autoSpaceDE w:val="0"/>
        <w:autoSpaceDN w:val="0"/>
        <w:adjustRightInd w:val="0"/>
        <w:spacing w:after="0" w:line="360" w:lineRule="auto"/>
        <w:ind w:left="426"/>
        <w:jc w:val="both"/>
        <w:rPr>
          <w:rFonts w:ascii="Times New Roman" w:hAnsi="Times New Roman" w:cs="Times New Roman"/>
          <w:lang w:val="en-US"/>
        </w:rPr>
      </w:pPr>
      <w:r w:rsidRPr="00F15335">
        <w:rPr>
          <w:rFonts w:ascii="Times New Roman" w:hAnsi="Times New Roman" w:cs="Times New Roman"/>
        </w:rPr>
        <w:t>Dinas Pekerjaan Umum dan Penataan Ruang Kota Padang Panjang sesuai dengan tupoksinya merupakan OPD Teknis Daerah yang cukup Strategis dalam melaksanakan kebijaka</w:t>
      </w:r>
      <w:r w:rsidR="00F15335">
        <w:rPr>
          <w:rFonts w:ascii="Times New Roman" w:hAnsi="Times New Roman" w:cs="Times New Roman"/>
        </w:rPr>
        <w:t>n program pembangunan daerah</w:t>
      </w:r>
      <w:r w:rsidR="00F15335">
        <w:rPr>
          <w:rFonts w:ascii="Times New Roman" w:hAnsi="Times New Roman" w:cs="Times New Roman"/>
          <w:lang w:val="en-US"/>
        </w:rPr>
        <w:t>.</w:t>
      </w:r>
    </w:p>
    <w:p w14:paraId="12E44DF2" w14:textId="5840A0F0" w:rsidR="00B167A4" w:rsidRPr="00F15335" w:rsidRDefault="00B167A4" w:rsidP="00F15335">
      <w:pPr>
        <w:autoSpaceDE w:val="0"/>
        <w:autoSpaceDN w:val="0"/>
        <w:adjustRightInd w:val="0"/>
        <w:spacing w:after="0" w:line="360" w:lineRule="auto"/>
        <w:ind w:left="426"/>
        <w:jc w:val="both"/>
        <w:rPr>
          <w:rFonts w:ascii="Times New Roman" w:hAnsi="Times New Roman" w:cs="Times New Roman"/>
          <w:b/>
          <w:color w:val="000000"/>
        </w:rPr>
      </w:pPr>
      <w:r w:rsidRPr="0003641B">
        <w:rPr>
          <w:rFonts w:ascii="Times New Roman" w:hAnsi="Times New Roman" w:cs="Times New Roman"/>
        </w:rPr>
        <w:t>Dalam melaksanakan tugas dan fungsi tersebut terdapat beberapa permasalahan, antara lain:</w:t>
      </w:r>
    </w:p>
    <w:p w14:paraId="5B8EE719" w14:textId="2D7FF77D" w:rsidR="00B167A4" w:rsidRPr="0003641B" w:rsidRDefault="00B167A4" w:rsidP="0003641B">
      <w:pPr>
        <w:numPr>
          <w:ilvl w:val="3"/>
          <w:numId w:val="27"/>
        </w:numPr>
        <w:tabs>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Belum lengkapnya sarana dan prasarana penun</w:t>
      </w:r>
      <w:r w:rsidR="00F15335">
        <w:rPr>
          <w:rFonts w:ascii="Times New Roman" w:hAnsi="Times New Roman" w:cs="Times New Roman"/>
        </w:rPr>
        <w:t>jang untuk kelancaran pekerjaan</w:t>
      </w:r>
      <w:r w:rsidR="00F15335">
        <w:rPr>
          <w:rFonts w:ascii="Times New Roman" w:hAnsi="Times New Roman" w:cs="Times New Roman"/>
          <w:lang w:val="en-US"/>
        </w:rPr>
        <w:t>;</w:t>
      </w:r>
    </w:p>
    <w:p w14:paraId="14448E0A" w14:textId="016C279F" w:rsidR="00B167A4" w:rsidRPr="0003641B" w:rsidRDefault="00B167A4" w:rsidP="0003641B">
      <w:pPr>
        <w:numPr>
          <w:ilvl w:val="3"/>
          <w:numId w:val="27"/>
        </w:numPr>
        <w:tabs>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 xml:space="preserve">Masih terbatasnya teknologi </w:t>
      </w:r>
      <w:r w:rsidR="00F15335">
        <w:rPr>
          <w:rFonts w:ascii="Times New Roman" w:hAnsi="Times New Roman" w:cs="Times New Roman"/>
        </w:rPr>
        <w:t>penunjang pelaksanaan pekerjaan</w:t>
      </w:r>
      <w:r w:rsidR="00F15335">
        <w:rPr>
          <w:rFonts w:ascii="Times New Roman" w:hAnsi="Times New Roman" w:cs="Times New Roman"/>
          <w:lang w:val="en-US"/>
        </w:rPr>
        <w:t>;</w:t>
      </w:r>
    </w:p>
    <w:p w14:paraId="2509D4F3" w14:textId="7049204B" w:rsidR="00B167A4" w:rsidRPr="0003641B" w:rsidRDefault="00B167A4" w:rsidP="0003641B">
      <w:pPr>
        <w:numPr>
          <w:ilvl w:val="3"/>
          <w:numId w:val="27"/>
        </w:numPr>
        <w:tabs>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Data</w:t>
      </w:r>
      <w:r w:rsidR="006E0E43" w:rsidRPr="0003641B">
        <w:rPr>
          <w:rFonts w:ascii="Times New Roman" w:hAnsi="Times New Roman" w:cs="Times New Roman"/>
        </w:rPr>
        <w:t>b</w:t>
      </w:r>
      <w:r w:rsidRPr="0003641B">
        <w:rPr>
          <w:rFonts w:ascii="Times New Roman" w:hAnsi="Times New Roman" w:cs="Times New Roman"/>
        </w:rPr>
        <w:t>ase yang belum lengkap sehingga hasil perencanaan fisik belum optimal</w:t>
      </w:r>
      <w:r w:rsidR="00F15335">
        <w:rPr>
          <w:rFonts w:ascii="Times New Roman" w:hAnsi="Times New Roman" w:cs="Times New Roman"/>
          <w:lang w:val="en-US"/>
        </w:rPr>
        <w:t>;</w:t>
      </w:r>
    </w:p>
    <w:p w14:paraId="053B346A" w14:textId="0DB5F816" w:rsidR="00B167A4" w:rsidRPr="0003641B" w:rsidRDefault="00B167A4" w:rsidP="0003641B">
      <w:pPr>
        <w:numPr>
          <w:ilvl w:val="3"/>
          <w:numId w:val="27"/>
        </w:numPr>
        <w:tabs>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Penempatan ASN masih ada yang belum sesuai dengan pendidikan</w:t>
      </w:r>
      <w:r w:rsidR="00F15335">
        <w:rPr>
          <w:rFonts w:ascii="Times New Roman" w:hAnsi="Times New Roman" w:cs="Times New Roman"/>
          <w:lang w:val="en-US"/>
        </w:rPr>
        <w:t>;</w:t>
      </w:r>
    </w:p>
    <w:p w14:paraId="4B567A95" w14:textId="18FB2209" w:rsidR="00B167A4" w:rsidRPr="0003641B" w:rsidRDefault="00B167A4" w:rsidP="0003641B">
      <w:pPr>
        <w:numPr>
          <w:ilvl w:val="3"/>
          <w:numId w:val="27"/>
        </w:numPr>
        <w:tabs>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Jumlah ASN yang mempunyai latar belakang pendidikan teknik sipil  dan arsitek masih kurang</w:t>
      </w:r>
      <w:r w:rsidR="00F15335">
        <w:rPr>
          <w:rFonts w:ascii="Times New Roman" w:hAnsi="Times New Roman" w:cs="Times New Roman"/>
          <w:lang w:val="en-US"/>
        </w:rPr>
        <w:t>;</w:t>
      </w:r>
    </w:p>
    <w:p w14:paraId="4FA9892F" w14:textId="6A9DE4AC" w:rsidR="00B167A4" w:rsidRPr="0003641B" w:rsidRDefault="00B167A4" w:rsidP="0003641B">
      <w:pPr>
        <w:numPr>
          <w:ilvl w:val="3"/>
          <w:numId w:val="27"/>
        </w:numPr>
        <w:tabs>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Belum optimalnya hasil perencanaan fisik secara keseluruhan</w:t>
      </w:r>
      <w:r w:rsidR="00F15335">
        <w:rPr>
          <w:rFonts w:ascii="Times New Roman" w:hAnsi="Times New Roman" w:cs="Times New Roman"/>
          <w:lang w:val="en-US"/>
        </w:rPr>
        <w:t>;</w:t>
      </w:r>
    </w:p>
    <w:p w14:paraId="0109299E" w14:textId="77777777" w:rsidR="00F15335" w:rsidRPr="00F15335" w:rsidRDefault="00B167A4" w:rsidP="00F15335">
      <w:pPr>
        <w:numPr>
          <w:ilvl w:val="3"/>
          <w:numId w:val="27"/>
        </w:numPr>
        <w:tabs>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Belum profesionalnya tenaga teknik pengusaha jasa konstruksi yang ada.</w:t>
      </w:r>
    </w:p>
    <w:p w14:paraId="02DF817D" w14:textId="77777777" w:rsidR="00F15335" w:rsidRDefault="00F15335" w:rsidP="00F15335">
      <w:pPr>
        <w:autoSpaceDE w:val="0"/>
        <w:autoSpaceDN w:val="0"/>
        <w:adjustRightInd w:val="0"/>
        <w:spacing w:after="0" w:line="360" w:lineRule="auto"/>
        <w:ind w:left="426"/>
        <w:jc w:val="both"/>
        <w:rPr>
          <w:rFonts w:ascii="Times New Roman" w:hAnsi="Times New Roman" w:cs="Times New Roman"/>
          <w:lang w:val="en-US"/>
        </w:rPr>
      </w:pPr>
    </w:p>
    <w:p w14:paraId="7F890461" w14:textId="578E32C4" w:rsidR="00B167A4" w:rsidRPr="00F15335" w:rsidRDefault="00B167A4" w:rsidP="00F15335">
      <w:pPr>
        <w:autoSpaceDE w:val="0"/>
        <w:autoSpaceDN w:val="0"/>
        <w:adjustRightInd w:val="0"/>
        <w:spacing w:after="0" w:line="360" w:lineRule="auto"/>
        <w:ind w:left="426"/>
        <w:jc w:val="both"/>
        <w:rPr>
          <w:rFonts w:ascii="Times New Roman" w:hAnsi="Times New Roman" w:cs="Times New Roman"/>
        </w:rPr>
      </w:pPr>
      <w:r w:rsidRPr="00F15335">
        <w:rPr>
          <w:rFonts w:ascii="Times New Roman" w:hAnsi="Times New Roman" w:cs="Times New Roman"/>
        </w:rPr>
        <w:t>Setelah dilakukan</w:t>
      </w:r>
      <w:r w:rsidR="005D7B8F" w:rsidRPr="00F15335">
        <w:rPr>
          <w:rFonts w:ascii="Times New Roman" w:hAnsi="Times New Roman" w:cs="Times New Roman"/>
        </w:rPr>
        <w:t xml:space="preserve"> </w:t>
      </w:r>
      <w:r w:rsidRPr="00F15335">
        <w:rPr>
          <w:rFonts w:ascii="Times New Roman" w:hAnsi="Times New Roman" w:cs="Times New Roman"/>
        </w:rPr>
        <w:t>penilaian terhadap beberapa isu pada Dinas Pekerjaan umum dan Penataan Ruang Kota Padang Panjang sehingga diperoleh Isu-isu strategis yang dihadapi saat ini dalam pengelolaan sarana dan prasa</w:t>
      </w:r>
      <w:r w:rsidR="005D7B8F" w:rsidRPr="00F15335">
        <w:rPr>
          <w:rFonts w:ascii="Times New Roman" w:hAnsi="Times New Roman" w:cs="Times New Roman"/>
        </w:rPr>
        <w:t>rana umum pada Dinas Pekerjaan U</w:t>
      </w:r>
      <w:r w:rsidRPr="00F15335">
        <w:rPr>
          <w:rFonts w:ascii="Times New Roman" w:hAnsi="Times New Roman" w:cs="Times New Roman"/>
        </w:rPr>
        <w:t>mum dan Penataan Ruang Kota Padang Panjang  adalah :</w:t>
      </w:r>
    </w:p>
    <w:p w14:paraId="467A0A8E" w14:textId="77777777" w:rsidR="00B167A4" w:rsidRPr="0003641B" w:rsidRDefault="00B167A4" w:rsidP="0003641B">
      <w:pPr>
        <w:numPr>
          <w:ilvl w:val="3"/>
          <w:numId w:val="28"/>
        </w:numPr>
        <w:tabs>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Belum lengkapnya sarana, prasarana dan teknologi penunjang untuk kelancaran pekerjaan.</w:t>
      </w:r>
    </w:p>
    <w:p w14:paraId="52F3B33D" w14:textId="36CEE167" w:rsidR="00B167A4" w:rsidRPr="0003641B" w:rsidRDefault="00B167A4" w:rsidP="0003641B">
      <w:pPr>
        <w:numPr>
          <w:ilvl w:val="3"/>
          <w:numId w:val="28"/>
        </w:numPr>
        <w:tabs>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Belum lengkapn</w:t>
      </w:r>
      <w:r w:rsidR="005D1564" w:rsidRPr="0003641B">
        <w:rPr>
          <w:rFonts w:ascii="Times New Roman" w:hAnsi="Times New Roman" w:cs="Times New Roman"/>
        </w:rPr>
        <w:t>ya Data</w:t>
      </w:r>
      <w:r w:rsidR="004B562E" w:rsidRPr="0003641B">
        <w:rPr>
          <w:rFonts w:ascii="Times New Roman" w:hAnsi="Times New Roman" w:cs="Times New Roman"/>
        </w:rPr>
        <w:t>b</w:t>
      </w:r>
      <w:r w:rsidR="005D1564" w:rsidRPr="0003641B">
        <w:rPr>
          <w:rFonts w:ascii="Times New Roman" w:hAnsi="Times New Roman" w:cs="Times New Roman"/>
        </w:rPr>
        <w:t>ase yang diperlukan dal</w:t>
      </w:r>
      <w:r w:rsidRPr="0003641B">
        <w:rPr>
          <w:rFonts w:ascii="Times New Roman" w:hAnsi="Times New Roman" w:cs="Times New Roman"/>
        </w:rPr>
        <w:t>am proses perencanaan.</w:t>
      </w:r>
    </w:p>
    <w:p w14:paraId="6A301A34" w14:textId="77777777" w:rsidR="00B167A4" w:rsidRPr="0003641B" w:rsidRDefault="00B167A4" w:rsidP="0003641B">
      <w:pPr>
        <w:numPr>
          <w:ilvl w:val="3"/>
          <w:numId w:val="28"/>
        </w:numPr>
        <w:tabs>
          <w:tab w:val="left" w:pos="851"/>
        </w:tabs>
        <w:spacing w:after="0" w:line="360" w:lineRule="auto"/>
        <w:ind w:left="851" w:hanging="425"/>
        <w:jc w:val="both"/>
        <w:rPr>
          <w:rFonts w:ascii="Times New Roman" w:hAnsi="Times New Roman" w:cs="Times New Roman"/>
        </w:rPr>
      </w:pPr>
      <w:r w:rsidRPr="0003641B">
        <w:rPr>
          <w:rFonts w:ascii="Times New Roman" w:hAnsi="Times New Roman" w:cs="Times New Roman"/>
        </w:rPr>
        <w:t>Belum profesionalnya tenaga teknik pelaku jasa konstruksi.</w:t>
      </w:r>
    </w:p>
    <w:p w14:paraId="526A1E12" w14:textId="77777777" w:rsidR="005D7B8F" w:rsidRPr="0003641B" w:rsidRDefault="005D7B8F" w:rsidP="0003641B">
      <w:pPr>
        <w:tabs>
          <w:tab w:val="left" w:pos="851"/>
        </w:tabs>
        <w:spacing w:after="0" w:line="360" w:lineRule="auto"/>
        <w:ind w:left="851"/>
        <w:jc w:val="both"/>
        <w:rPr>
          <w:rFonts w:ascii="Times New Roman" w:hAnsi="Times New Roman" w:cs="Times New Roman"/>
        </w:rPr>
      </w:pPr>
    </w:p>
    <w:p w14:paraId="3161FDFC" w14:textId="77777777" w:rsidR="008D6DD5" w:rsidRPr="0003641B" w:rsidRDefault="003110D0" w:rsidP="0003641B">
      <w:pPr>
        <w:numPr>
          <w:ilvl w:val="0"/>
          <w:numId w:val="1"/>
        </w:numPr>
        <w:autoSpaceDE w:val="0"/>
        <w:autoSpaceDN w:val="0"/>
        <w:adjustRightInd w:val="0"/>
        <w:spacing w:after="0" w:line="360" w:lineRule="auto"/>
        <w:ind w:left="284" w:hanging="284"/>
        <w:jc w:val="both"/>
        <w:rPr>
          <w:rFonts w:ascii="Times New Roman" w:hAnsi="Times New Roman" w:cs="Times New Roman"/>
          <w:b/>
          <w:color w:val="000000"/>
        </w:rPr>
      </w:pPr>
      <w:r w:rsidRPr="0003641B">
        <w:rPr>
          <w:rFonts w:ascii="Times New Roman" w:hAnsi="Times New Roman" w:cs="Times New Roman"/>
          <w:b/>
          <w:color w:val="000000"/>
        </w:rPr>
        <w:t>STRUKTUR ORGANISASI</w:t>
      </w:r>
    </w:p>
    <w:p w14:paraId="7760DB54" w14:textId="6B348E0A" w:rsidR="008D6DD5" w:rsidRPr="00690FA4" w:rsidRDefault="003110D0" w:rsidP="00F15335">
      <w:pPr>
        <w:autoSpaceDE w:val="0"/>
        <w:autoSpaceDN w:val="0"/>
        <w:adjustRightInd w:val="0"/>
        <w:spacing w:after="0" w:line="360" w:lineRule="auto"/>
        <w:ind w:left="284" w:firstLine="567"/>
        <w:jc w:val="both"/>
        <w:rPr>
          <w:rFonts w:ascii="Times New Roman" w:hAnsi="Times New Roman" w:cs="Times New Roman"/>
          <w:b/>
          <w:color w:val="000000"/>
        </w:rPr>
      </w:pPr>
      <w:r w:rsidRPr="0003641B">
        <w:rPr>
          <w:rFonts w:ascii="Times New Roman" w:hAnsi="Times New Roman" w:cs="Times New Roman"/>
          <w:color w:val="000000"/>
        </w:rPr>
        <w:t xml:space="preserve">Bagan Struktur Organisasi Dinas </w:t>
      </w:r>
      <w:r w:rsidR="00B167A4" w:rsidRPr="0003641B">
        <w:rPr>
          <w:rFonts w:ascii="Times New Roman" w:hAnsi="Times New Roman" w:cs="Times New Roman"/>
          <w:color w:val="000000"/>
        </w:rPr>
        <w:t>Pekerjaan Umum Dan Penataan Ruang</w:t>
      </w:r>
      <w:r w:rsidRPr="0003641B">
        <w:rPr>
          <w:rFonts w:ascii="Times New Roman" w:hAnsi="Times New Roman" w:cs="Times New Roman"/>
          <w:color w:val="000000"/>
        </w:rPr>
        <w:t xml:space="preserve"> berdasarkan Peraturan Walikota Nomor </w:t>
      </w:r>
      <w:r w:rsidR="00B167A4" w:rsidRPr="0003641B">
        <w:rPr>
          <w:rFonts w:ascii="Times New Roman" w:hAnsi="Times New Roman" w:cs="Times New Roman"/>
          <w:color w:val="000000"/>
        </w:rPr>
        <w:t>17</w:t>
      </w:r>
      <w:r w:rsidRPr="0003641B">
        <w:rPr>
          <w:rFonts w:ascii="Times New Roman" w:hAnsi="Times New Roman" w:cs="Times New Roman"/>
          <w:color w:val="000000"/>
        </w:rPr>
        <w:t xml:space="preserve"> Tahun 201</w:t>
      </w:r>
      <w:r w:rsidRPr="0003641B">
        <w:rPr>
          <w:rFonts w:ascii="Times New Roman" w:hAnsi="Times New Roman" w:cs="Times New Roman"/>
          <w:color w:val="000000"/>
          <w:lang w:val="en-US"/>
        </w:rPr>
        <w:t>9</w:t>
      </w:r>
      <w:r w:rsidRPr="0003641B">
        <w:rPr>
          <w:rFonts w:ascii="Times New Roman" w:hAnsi="Times New Roman" w:cs="Times New Roman"/>
          <w:color w:val="000000"/>
        </w:rPr>
        <w:t xml:space="preserve"> tentang Kedudukan, Susunan Organisasi, Tugas dan Fungsi serta Tata Kerja Dinas </w:t>
      </w:r>
      <w:r w:rsidR="00B167A4" w:rsidRPr="0003641B">
        <w:rPr>
          <w:rFonts w:ascii="Times New Roman" w:hAnsi="Times New Roman" w:cs="Times New Roman"/>
          <w:color w:val="000000"/>
        </w:rPr>
        <w:t>Pekerjaan Umum dan Penataan Ruang</w:t>
      </w:r>
      <w:r w:rsidRPr="0003641B">
        <w:rPr>
          <w:rFonts w:ascii="Times New Roman" w:hAnsi="Times New Roman" w:cs="Times New Roman"/>
          <w:color w:val="000000"/>
        </w:rPr>
        <w:t>.</w:t>
      </w:r>
    </w:p>
    <w:p w14:paraId="59CB257E" w14:textId="77777777" w:rsidR="008D6DD5" w:rsidRPr="00690FA4" w:rsidRDefault="008D6DD5" w:rsidP="00690FA4">
      <w:pPr>
        <w:autoSpaceDE w:val="0"/>
        <w:autoSpaceDN w:val="0"/>
        <w:adjustRightInd w:val="0"/>
        <w:spacing w:after="0" w:line="360" w:lineRule="auto"/>
        <w:jc w:val="both"/>
        <w:rPr>
          <w:rFonts w:ascii="Times New Roman" w:hAnsi="Times New Roman" w:cs="Times New Roman"/>
          <w:b/>
          <w:color w:val="000000"/>
        </w:rPr>
      </w:pPr>
    </w:p>
    <w:p w14:paraId="46A8F6C0" w14:textId="77777777" w:rsidR="003D4408" w:rsidRPr="0003641B" w:rsidRDefault="003D4408" w:rsidP="00690FA4">
      <w:pPr>
        <w:spacing w:after="0" w:line="360" w:lineRule="auto"/>
        <w:rPr>
          <w:rFonts w:ascii="Times New Roman" w:hAnsi="Times New Roman" w:cs="Times New Roman"/>
          <w:b/>
          <w:lang w:val="en-US"/>
        </w:rPr>
        <w:sectPr w:rsidR="003D4408" w:rsidRPr="0003641B" w:rsidSect="00CD0BD4">
          <w:footerReference w:type="default" r:id="rId9"/>
          <w:pgSz w:w="11907" w:h="16840" w:code="9"/>
          <w:pgMar w:top="1134" w:right="1134" w:bottom="1134" w:left="1985" w:header="709" w:footer="709" w:gutter="0"/>
          <w:cols w:space="708"/>
          <w:docGrid w:linePitch="360"/>
        </w:sectPr>
      </w:pPr>
    </w:p>
    <w:p w14:paraId="5B0F06BB" w14:textId="77777777" w:rsidR="00B167A4" w:rsidRPr="00690FA4" w:rsidRDefault="005D7B8F" w:rsidP="00690FA4">
      <w:pPr>
        <w:spacing w:after="0" w:line="360" w:lineRule="auto"/>
        <w:ind w:left="720"/>
        <w:jc w:val="center"/>
        <w:rPr>
          <w:rFonts w:ascii="Times New Roman" w:hAnsi="Times New Roman" w:cs="Times New Roman"/>
          <w:b/>
        </w:rPr>
      </w:pPr>
      <w:r w:rsidRPr="00690FA4">
        <w:rPr>
          <w:rFonts w:ascii="Times New Roman" w:hAnsi="Times New Roman" w:cs="Times New Roman"/>
          <w:b/>
        </w:rPr>
        <w:lastRenderedPageBreak/>
        <w:t>STRUKTUR ORGANISASI DINA</w:t>
      </w:r>
      <w:r w:rsidR="00B167A4" w:rsidRPr="00690FA4">
        <w:rPr>
          <w:rFonts w:ascii="Times New Roman" w:hAnsi="Times New Roman" w:cs="Times New Roman"/>
          <w:b/>
        </w:rPr>
        <w:t>S PEKERJAN UMUM DAN PENATAAN RUANG KOTA PADANG PANJANG</w:t>
      </w:r>
    </w:p>
    <w:p w14:paraId="6A820BBF"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0" distB="0" distL="114300" distR="114300" simplePos="0" relativeHeight="251686400" behindDoc="0" locked="0" layoutInCell="1" allowOverlap="1" wp14:anchorId="3CA19621" wp14:editId="1E0949D4">
                <wp:simplePos x="0" y="0"/>
                <wp:positionH relativeFrom="column">
                  <wp:posOffset>3785235</wp:posOffset>
                </wp:positionH>
                <wp:positionV relativeFrom="paragraph">
                  <wp:posOffset>31750</wp:posOffset>
                </wp:positionV>
                <wp:extent cx="1771650" cy="353695"/>
                <wp:effectExtent l="0" t="0" r="19050" b="27305"/>
                <wp:wrapNone/>
                <wp:docPr id="7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53695"/>
                        </a:xfrm>
                        <a:prstGeom prst="rect">
                          <a:avLst/>
                        </a:prstGeom>
                        <a:solidFill>
                          <a:srgbClr val="FFFFFF"/>
                        </a:solidFill>
                        <a:ln w="9525">
                          <a:solidFill>
                            <a:srgbClr val="000000"/>
                          </a:solidFill>
                          <a:miter lim="800000"/>
                          <a:headEnd/>
                          <a:tailEnd/>
                        </a:ln>
                      </wps:spPr>
                      <wps:txbx>
                        <w:txbxContent>
                          <w:p w14:paraId="1D886D24" w14:textId="77777777" w:rsidR="0003641B" w:rsidRPr="00330E61" w:rsidRDefault="0003641B" w:rsidP="00B167A4">
                            <w:pPr>
                              <w:jc w:val="center"/>
                              <w:rPr>
                                <w:rFonts w:ascii="Arial Narrow" w:hAnsi="Arial Narrow"/>
                              </w:rPr>
                            </w:pPr>
                            <w:r w:rsidRPr="00330E61">
                              <w:rPr>
                                <w:rFonts w:ascii="Arial Narrow" w:hAnsi="Arial Narrow"/>
                              </w:rPr>
                              <w:t>WALIKOTA</w:t>
                            </w:r>
                          </w:p>
                          <w:p w14:paraId="15CFD0F1" w14:textId="77777777" w:rsidR="0003641B" w:rsidRPr="005938DF" w:rsidRDefault="0003641B" w:rsidP="00B167A4">
                            <w:pPr>
                              <w:jc w:val="center"/>
                              <w:rPr>
                                <w:rFonts w:ascii="Arial Narrow" w:hAnsi="Arial Narrow"/>
                              </w:rPr>
                            </w:pPr>
                            <w:r w:rsidRPr="005938DF">
                              <w:rPr>
                                <w:rFonts w:ascii="Arial Narrow" w:hAnsi="Arial Narrow"/>
                              </w:rPr>
                              <w:t>WAKIL WALIKOTA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19621" id="Rectangle 219" o:spid="_x0000_s1026" style="position:absolute;left:0;text-align:left;margin-left:298.05pt;margin-top:2.5pt;width:139.5pt;height:27.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">
                <v:textbox>
                  <w:txbxContent>
                    <w:p w14:paraId="1D886D24" w14:textId="77777777" w:rsidR="0003641B" w:rsidRPr="00330E61" w:rsidRDefault="0003641B" w:rsidP="00B167A4">
                      <w:pPr>
                        <w:jc w:val="center"/>
                        <w:rPr>
                          <w:rFonts w:ascii="Arial Narrow" w:hAnsi="Arial Narrow"/>
                        </w:rPr>
                      </w:pPr>
                      <w:r w:rsidRPr="00330E61">
                        <w:rPr>
                          <w:rFonts w:ascii="Arial Narrow" w:hAnsi="Arial Narrow"/>
                        </w:rPr>
                        <w:t>WALIKOTA</w:t>
                      </w:r>
                    </w:p>
                    <w:p w14:paraId="15CFD0F1" w14:textId="77777777" w:rsidR="0003641B" w:rsidRPr="005938DF" w:rsidRDefault="0003641B" w:rsidP="00B167A4">
                      <w:pPr>
                        <w:jc w:val="center"/>
                        <w:rPr>
                          <w:rFonts w:ascii="Arial Narrow" w:hAnsi="Arial Narrow"/>
                        </w:rPr>
                      </w:pPr>
                      <w:r w:rsidRPr="005938DF">
                        <w:rPr>
                          <w:rFonts w:ascii="Arial Narrow" w:hAnsi="Arial Narrow"/>
                        </w:rPr>
                        <w:t>WAKIL WALIKOTA</w:t>
                      </w:r>
                    </w:p>
                  </w:txbxContent>
                </v:textbox>
              </v:rect>
            </w:pict>
          </mc:Fallback>
        </mc:AlternateContent>
      </w:r>
    </w:p>
    <w:p w14:paraId="1A099A19"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0" distB="0" distL="114300" distR="114300" simplePos="0" relativeHeight="251554304" behindDoc="0" locked="0" layoutInCell="1" allowOverlap="1" wp14:anchorId="65621BAF" wp14:editId="7FCD0853">
                <wp:simplePos x="0" y="0"/>
                <wp:positionH relativeFrom="column">
                  <wp:posOffset>3785235</wp:posOffset>
                </wp:positionH>
                <wp:positionV relativeFrom="paragraph">
                  <wp:posOffset>354965</wp:posOffset>
                </wp:positionV>
                <wp:extent cx="1771650" cy="445135"/>
                <wp:effectExtent l="0" t="0" r="19050" b="12065"/>
                <wp:wrapNone/>
                <wp:docPr id="7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5135"/>
                        </a:xfrm>
                        <a:prstGeom prst="rect">
                          <a:avLst/>
                        </a:prstGeom>
                        <a:solidFill>
                          <a:srgbClr val="FFFFFF"/>
                        </a:solidFill>
                        <a:ln w="9525">
                          <a:solidFill>
                            <a:srgbClr val="000000"/>
                          </a:solidFill>
                          <a:miter lim="800000"/>
                          <a:headEnd/>
                          <a:tailEnd/>
                        </a:ln>
                      </wps:spPr>
                      <wps:txbx>
                        <w:txbxContent>
                          <w:p w14:paraId="7A65AA4C" w14:textId="77777777" w:rsidR="0003641B" w:rsidRPr="00330E61" w:rsidRDefault="0003641B" w:rsidP="00B167A4">
                            <w:pPr>
                              <w:spacing w:after="0"/>
                              <w:jc w:val="center"/>
                              <w:rPr>
                                <w:rFonts w:ascii="Arial Narrow" w:hAnsi="Arial Narrow"/>
                                <w:sz w:val="8"/>
                              </w:rPr>
                            </w:pPr>
                          </w:p>
                          <w:p w14:paraId="29432B95" w14:textId="77777777" w:rsidR="0003641B" w:rsidRPr="005938DF" w:rsidRDefault="0003641B" w:rsidP="00B167A4">
                            <w:pPr>
                              <w:spacing w:after="0"/>
                              <w:jc w:val="center"/>
                              <w:rPr>
                                <w:rFonts w:ascii="Arial Narrow" w:hAnsi="Arial Narrow"/>
                              </w:rPr>
                            </w:pPr>
                            <w:r>
                              <w:rPr>
                                <w:rFonts w:ascii="Arial Narrow" w:hAnsi="Arial Narrow"/>
                              </w:rPr>
                              <w:t>KEPALA DINAS</w:t>
                            </w:r>
                          </w:p>
                          <w:p w14:paraId="10EBC448" w14:textId="77777777" w:rsidR="0003641B" w:rsidRDefault="0003641B" w:rsidP="00B167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21BAF" id="Rectangle 176" o:spid="_x0000_s1027" style="position:absolute;left:0;text-align:left;margin-left:298.05pt;margin-top:27.95pt;width:139.5pt;height:35.0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">
                <v:textbox>
                  <w:txbxContent>
                    <w:p w14:paraId="7A65AA4C" w14:textId="77777777" w:rsidR="0003641B" w:rsidRPr="00330E61" w:rsidRDefault="0003641B" w:rsidP="00B167A4">
                      <w:pPr>
                        <w:spacing w:after="0"/>
                        <w:jc w:val="center"/>
                        <w:rPr>
                          <w:rFonts w:ascii="Arial Narrow" w:hAnsi="Arial Narrow"/>
                          <w:sz w:val="8"/>
                        </w:rPr>
                      </w:pPr>
                    </w:p>
                    <w:p w14:paraId="29432B95" w14:textId="77777777" w:rsidR="0003641B" w:rsidRPr="005938DF" w:rsidRDefault="0003641B" w:rsidP="00B167A4">
                      <w:pPr>
                        <w:spacing w:after="0"/>
                        <w:jc w:val="center"/>
                        <w:rPr>
                          <w:rFonts w:ascii="Arial Narrow" w:hAnsi="Arial Narrow"/>
                        </w:rPr>
                      </w:pPr>
                      <w:r>
                        <w:rPr>
                          <w:rFonts w:ascii="Arial Narrow" w:hAnsi="Arial Narrow"/>
                        </w:rPr>
                        <w:t>KEPALA DINAS</w:t>
                      </w:r>
                    </w:p>
                    <w:p w14:paraId="10EBC448" w14:textId="77777777" w:rsidR="0003641B" w:rsidRDefault="0003641B" w:rsidP="00B167A4">
                      <w:pPr>
                        <w:jc w:val="center"/>
                      </w:pPr>
                    </w:p>
                  </w:txbxContent>
                </v:textbox>
              </v:rect>
            </w:pict>
          </mc:Fallback>
        </mc:AlternateContent>
      </w:r>
      <w:r w:rsidRPr="00690FA4">
        <w:rPr>
          <w:rFonts w:ascii="Times New Roman" w:hAnsi="Times New Roman" w:cs="Times New Roman"/>
          <w:noProof/>
          <w:lang w:val="en-US"/>
        </w:rPr>
        <mc:AlternateContent>
          <mc:Choice Requires="wps">
            <w:drawing>
              <wp:anchor distT="4294967295" distB="4294967295" distL="114300" distR="114300" simplePos="0" relativeHeight="251597312" behindDoc="0" locked="0" layoutInCell="1" allowOverlap="1" wp14:anchorId="77C54CBD" wp14:editId="671DE0C6">
                <wp:simplePos x="0" y="0"/>
                <wp:positionH relativeFrom="column">
                  <wp:posOffset>4707890</wp:posOffset>
                </wp:positionH>
                <wp:positionV relativeFrom="paragraph">
                  <wp:posOffset>269239</wp:posOffset>
                </wp:positionV>
                <wp:extent cx="1616710" cy="0"/>
                <wp:effectExtent l="0" t="0" r="21590" b="19050"/>
                <wp:wrapNone/>
                <wp:docPr id="6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2318C" id="Line 190" o:spid="_x0000_s1026" style="position:absolute;z-index:25159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7pt,21.2pt" to="49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"/>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03456" behindDoc="0" locked="0" layoutInCell="1" allowOverlap="1" wp14:anchorId="0044FE59" wp14:editId="71DE5DD1">
                <wp:simplePos x="0" y="0"/>
                <wp:positionH relativeFrom="column">
                  <wp:posOffset>4705349</wp:posOffset>
                </wp:positionH>
                <wp:positionV relativeFrom="paragraph">
                  <wp:posOffset>2540</wp:posOffset>
                </wp:positionV>
                <wp:extent cx="0" cy="417830"/>
                <wp:effectExtent l="0" t="0" r="19050" b="20320"/>
                <wp:wrapNone/>
                <wp:docPr id="68"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B9AE" id="Line 192" o:spid="_x0000_s1026" style="position:absolute;z-index:25160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5pt,.2pt" to="370.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"/>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600384" behindDoc="0" locked="0" layoutInCell="1" allowOverlap="1" wp14:anchorId="7AC211AF" wp14:editId="022D716C">
                <wp:simplePos x="0" y="0"/>
                <wp:positionH relativeFrom="column">
                  <wp:posOffset>6324600</wp:posOffset>
                </wp:positionH>
                <wp:positionV relativeFrom="paragraph">
                  <wp:posOffset>92075</wp:posOffset>
                </wp:positionV>
                <wp:extent cx="1676400" cy="328295"/>
                <wp:effectExtent l="0" t="0" r="19050" b="14605"/>
                <wp:wrapNone/>
                <wp:docPr id="67"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8295"/>
                        </a:xfrm>
                        <a:prstGeom prst="rect">
                          <a:avLst/>
                        </a:prstGeom>
                        <a:solidFill>
                          <a:srgbClr val="FFFFFF"/>
                        </a:solidFill>
                        <a:ln w="9525">
                          <a:solidFill>
                            <a:srgbClr val="000000"/>
                          </a:solidFill>
                          <a:miter lim="800000"/>
                          <a:headEnd/>
                          <a:tailEnd/>
                        </a:ln>
                      </wps:spPr>
                      <wps:txbx>
                        <w:txbxContent>
                          <w:p w14:paraId="026B9848" w14:textId="77777777" w:rsidR="0003641B" w:rsidRDefault="0003641B" w:rsidP="00B167A4">
                            <w:pPr>
                              <w:spacing w:before="120"/>
                              <w:jc w:val="center"/>
                              <w:rPr>
                                <w:rFonts w:ascii="Arial Narrow" w:hAnsi="Arial Narrow"/>
                              </w:rPr>
                            </w:pPr>
                            <w:r>
                              <w:rPr>
                                <w:rFonts w:ascii="Arial Narrow" w:hAnsi="Arial Narrow"/>
                              </w:rPr>
                              <w:t>SEKRETARIS DAERAH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211AF" id="Rectangle 191" o:spid="_x0000_s1028" style="position:absolute;left:0;text-align:left;margin-left:498pt;margin-top:7.25pt;width:132pt;height:25.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">
                <v:textbox>
                  <w:txbxContent>
                    <w:p w14:paraId="026B9848" w14:textId="77777777" w:rsidR="0003641B" w:rsidRDefault="0003641B" w:rsidP="00B167A4">
                      <w:pPr>
                        <w:spacing w:before="120"/>
                        <w:jc w:val="center"/>
                        <w:rPr>
                          <w:rFonts w:ascii="Arial Narrow" w:hAnsi="Arial Narrow"/>
                        </w:rPr>
                      </w:pPr>
                      <w:r>
                        <w:rPr>
                          <w:rFonts w:ascii="Arial Narrow" w:hAnsi="Arial Narrow"/>
                        </w:rPr>
                        <w:t>SEKRETARIS DAERAH</w:t>
                      </w:r>
                    </w:p>
                  </w:txbxContent>
                </v:textbox>
              </v:rect>
            </w:pict>
          </mc:Fallback>
        </mc:AlternateContent>
      </w:r>
    </w:p>
    <w:p w14:paraId="7D696049" w14:textId="77777777" w:rsidR="00B167A4" w:rsidRPr="00690FA4" w:rsidRDefault="00B167A4" w:rsidP="00690FA4">
      <w:pPr>
        <w:spacing w:line="360" w:lineRule="auto"/>
        <w:ind w:left="720"/>
        <w:rPr>
          <w:rFonts w:ascii="Times New Roman" w:hAnsi="Times New Roman" w:cs="Times New Roman"/>
        </w:rPr>
      </w:pPr>
    </w:p>
    <w:p w14:paraId="4E9FBAFE"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0" distB="0" distL="114300" distR="114300" simplePos="0" relativeHeight="251680256" behindDoc="0" locked="0" layoutInCell="1" allowOverlap="1" wp14:anchorId="2464DFAD" wp14:editId="4CE5C677">
                <wp:simplePos x="0" y="0"/>
                <wp:positionH relativeFrom="column">
                  <wp:posOffset>4705350</wp:posOffset>
                </wp:positionH>
                <wp:positionV relativeFrom="paragraph">
                  <wp:posOffset>34925</wp:posOffset>
                </wp:positionV>
                <wp:extent cx="2540" cy="4341495"/>
                <wp:effectExtent l="0" t="0" r="35560" b="20955"/>
                <wp:wrapNone/>
                <wp:docPr id="6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341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BC516" id="_x0000_t32" coordsize="21600,21600" o:spt="32" o:oned="t" path="m,l21600,21600e" filled="f">
                <v:path arrowok="t" fillok="f" o:connecttype="none"/>
                <o:lock v:ext="edit" shapetype="t"/>
              </v:shapetype>
              <v:shape id="AutoShape 217" o:spid="_x0000_s1026" type="#_x0000_t32" style="position:absolute;margin-left:370.5pt;margin-top:2.75pt;width:.2pt;height:341.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"/>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09600" behindDoc="0" locked="0" layoutInCell="1" allowOverlap="1" wp14:anchorId="25FBB32D" wp14:editId="4415870F">
                <wp:simplePos x="0" y="0"/>
                <wp:positionH relativeFrom="column">
                  <wp:posOffset>2069464</wp:posOffset>
                </wp:positionH>
                <wp:positionV relativeFrom="paragraph">
                  <wp:posOffset>231140</wp:posOffset>
                </wp:positionV>
                <wp:extent cx="0" cy="228600"/>
                <wp:effectExtent l="76200" t="0" r="57150" b="57150"/>
                <wp:wrapNone/>
                <wp:docPr id="6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BFC7C" id="Line 194" o:spid="_x0000_s1026" style="position:absolute;z-index:25160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95pt,18.2pt" to="162.9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">
                <v:stroke endarrow="block"/>
              </v:line>
            </w:pict>
          </mc:Fallback>
        </mc:AlternateContent>
      </w:r>
      <w:r w:rsidRPr="00690FA4">
        <w:rPr>
          <w:rFonts w:ascii="Times New Roman" w:hAnsi="Times New Roman" w:cs="Times New Roman"/>
          <w:noProof/>
          <w:lang w:val="en-US"/>
        </w:rPr>
        <mc:AlternateContent>
          <mc:Choice Requires="wps">
            <w:drawing>
              <wp:anchor distT="4294967295" distB="4294967295" distL="114300" distR="114300" simplePos="0" relativeHeight="251606528" behindDoc="0" locked="0" layoutInCell="1" allowOverlap="1" wp14:anchorId="08EB2FC2" wp14:editId="4193C8C5">
                <wp:simplePos x="0" y="0"/>
                <wp:positionH relativeFrom="column">
                  <wp:posOffset>2069465</wp:posOffset>
                </wp:positionH>
                <wp:positionV relativeFrom="paragraph">
                  <wp:posOffset>231139</wp:posOffset>
                </wp:positionV>
                <wp:extent cx="2635885" cy="0"/>
                <wp:effectExtent l="0" t="0" r="12065" b="19050"/>
                <wp:wrapNone/>
                <wp:docPr id="64"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E0058" id="Line 193"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95pt,18.2pt" to="37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"/>
            </w:pict>
          </mc:Fallback>
        </mc:AlternateContent>
      </w:r>
      <w:r w:rsidRPr="00690FA4">
        <w:rPr>
          <w:rFonts w:ascii="Times New Roman" w:hAnsi="Times New Roman" w:cs="Times New Roman"/>
          <w:noProof/>
          <w:lang w:val="en-US"/>
        </w:rPr>
        <mc:AlternateContent>
          <mc:Choice Requires="wps">
            <w:drawing>
              <wp:anchor distT="4294967295" distB="4294967295" distL="114300" distR="114300" simplePos="0" relativeHeight="251612672" behindDoc="0" locked="0" layoutInCell="1" allowOverlap="1" wp14:anchorId="5D89F63F" wp14:editId="10B8B012">
                <wp:simplePos x="0" y="0"/>
                <wp:positionH relativeFrom="column">
                  <wp:posOffset>4705350</wp:posOffset>
                </wp:positionH>
                <wp:positionV relativeFrom="paragraph">
                  <wp:posOffset>313689</wp:posOffset>
                </wp:positionV>
                <wp:extent cx="2125345" cy="0"/>
                <wp:effectExtent l="0" t="0" r="27305" b="19050"/>
                <wp:wrapNone/>
                <wp:docPr id="6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CF19" id="Line 195" o:spid="_x0000_s1026" style="position:absolute;z-index:25161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24.7pt" to="537.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"/>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566592" behindDoc="0" locked="0" layoutInCell="1" allowOverlap="1" wp14:anchorId="18476C92" wp14:editId="071CE234">
                <wp:simplePos x="0" y="0"/>
                <wp:positionH relativeFrom="column">
                  <wp:posOffset>6186805</wp:posOffset>
                </wp:positionH>
                <wp:positionV relativeFrom="paragraph">
                  <wp:posOffset>76200</wp:posOffset>
                </wp:positionV>
                <wp:extent cx="1905000" cy="440055"/>
                <wp:effectExtent l="0" t="0" r="19050" b="17145"/>
                <wp:wrapNone/>
                <wp:docPr id="6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40055"/>
                        </a:xfrm>
                        <a:prstGeom prst="rect">
                          <a:avLst/>
                        </a:prstGeom>
                        <a:solidFill>
                          <a:srgbClr val="FFFFFF"/>
                        </a:solidFill>
                        <a:ln w="9525">
                          <a:solidFill>
                            <a:srgbClr val="000000"/>
                          </a:solidFill>
                          <a:miter lim="800000"/>
                          <a:headEnd/>
                          <a:tailEnd/>
                        </a:ln>
                      </wps:spPr>
                      <wps:txbx>
                        <w:txbxContent>
                          <w:p w14:paraId="2A6CD65E" w14:textId="77777777" w:rsidR="0003641B" w:rsidRDefault="0003641B" w:rsidP="00B167A4">
                            <w:pPr>
                              <w:spacing w:before="120" w:after="0"/>
                              <w:jc w:val="center"/>
                              <w:rPr>
                                <w:rFonts w:ascii="Arial Narrow" w:hAnsi="Arial Narrow"/>
                              </w:rPr>
                            </w:pPr>
                            <w:r>
                              <w:rPr>
                                <w:rFonts w:ascii="Arial Narrow" w:hAnsi="Arial Narrow"/>
                              </w:rPr>
                              <w:t>SEKRETARIS</w:t>
                            </w:r>
                          </w:p>
                          <w:p w14:paraId="2C689C75" w14:textId="77777777" w:rsidR="0003641B"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6C92" id="Rectangle 180" o:spid="_x0000_s1029" style="position:absolute;left:0;text-align:left;margin-left:487.15pt;margin-top:6pt;width:150pt;height:34.6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">
                <v:textbox>
                  <w:txbxContent>
                    <w:p w14:paraId="2A6CD65E" w14:textId="77777777" w:rsidR="0003641B" w:rsidRDefault="0003641B" w:rsidP="00B167A4">
                      <w:pPr>
                        <w:spacing w:before="120" w:after="0"/>
                        <w:jc w:val="center"/>
                        <w:rPr>
                          <w:rFonts w:ascii="Arial Narrow" w:hAnsi="Arial Narrow"/>
                        </w:rPr>
                      </w:pPr>
                      <w:r>
                        <w:rPr>
                          <w:rFonts w:ascii="Arial Narrow" w:hAnsi="Arial Narrow"/>
                        </w:rPr>
                        <w:t>SEKRETARIS</w:t>
                      </w:r>
                    </w:p>
                    <w:p w14:paraId="2C689C75" w14:textId="77777777" w:rsidR="0003641B" w:rsidRDefault="0003641B" w:rsidP="00B167A4">
                      <w:pPr>
                        <w:jc w:val="center"/>
                        <w:rPr>
                          <w:rFonts w:ascii="Arial Narrow" w:hAnsi="Arial Narrow"/>
                        </w:rPr>
                      </w:pPr>
                    </w:p>
                  </w:txbxContent>
                </v:textbox>
              </v:rect>
            </w:pict>
          </mc:Fallback>
        </mc:AlternateContent>
      </w:r>
    </w:p>
    <w:p w14:paraId="60D58075"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0" distB="0" distL="114300" distR="114300" simplePos="0" relativeHeight="251578880" behindDoc="0" locked="0" layoutInCell="1" allowOverlap="1" wp14:anchorId="7A1E8B1A" wp14:editId="00CB56B7">
                <wp:simplePos x="0" y="0"/>
                <wp:positionH relativeFrom="column">
                  <wp:posOffset>1261110</wp:posOffset>
                </wp:positionH>
                <wp:positionV relativeFrom="paragraph">
                  <wp:posOffset>133350</wp:posOffset>
                </wp:positionV>
                <wp:extent cx="1524000" cy="457835"/>
                <wp:effectExtent l="0" t="0" r="19050" b="18415"/>
                <wp:wrapNone/>
                <wp:docPr id="6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7835"/>
                        </a:xfrm>
                        <a:prstGeom prst="rect">
                          <a:avLst/>
                        </a:prstGeom>
                        <a:solidFill>
                          <a:srgbClr val="FFFFFF"/>
                        </a:solidFill>
                        <a:ln w="9525">
                          <a:solidFill>
                            <a:srgbClr val="000000"/>
                          </a:solidFill>
                          <a:miter lim="800000"/>
                          <a:headEnd/>
                          <a:tailEnd/>
                        </a:ln>
                      </wps:spPr>
                      <wps:txbx>
                        <w:txbxContent>
                          <w:p w14:paraId="70DF271A" w14:textId="77777777" w:rsidR="0003641B" w:rsidRDefault="0003641B" w:rsidP="00B167A4">
                            <w:pPr>
                              <w:spacing w:after="0"/>
                              <w:jc w:val="center"/>
                              <w:rPr>
                                <w:rFonts w:ascii="Arial Narrow" w:hAnsi="Arial Narrow"/>
                              </w:rPr>
                            </w:pPr>
                            <w:r>
                              <w:rPr>
                                <w:rFonts w:ascii="Arial Narrow" w:hAnsi="Arial Narrow"/>
                              </w:rPr>
                              <w:t>KELOMPOK JABATAN</w:t>
                            </w:r>
                          </w:p>
                          <w:p w14:paraId="3BEBFA18" w14:textId="77777777" w:rsidR="0003641B" w:rsidRDefault="0003641B" w:rsidP="00B167A4">
                            <w:pPr>
                              <w:spacing w:after="0"/>
                              <w:jc w:val="center"/>
                              <w:rPr>
                                <w:rFonts w:ascii="Arial Narrow" w:hAnsi="Arial Narrow"/>
                              </w:rPr>
                            </w:pPr>
                            <w:r>
                              <w:rPr>
                                <w:rFonts w:ascii="Arial Narrow" w:hAnsi="Arial Narrow"/>
                              </w:rPr>
                              <w:t>FUNGSIONAL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E8B1A" id="Rectangle 184" o:spid="_x0000_s1030" style="position:absolute;left:0;text-align:left;margin-left:99.3pt;margin-top:10.5pt;width:120pt;height:36.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">
                <v:textbox>
                  <w:txbxContent>
                    <w:p w14:paraId="70DF271A" w14:textId="77777777" w:rsidR="0003641B" w:rsidRDefault="0003641B" w:rsidP="00B167A4">
                      <w:pPr>
                        <w:spacing w:after="0"/>
                        <w:jc w:val="center"/>
                        <w:rPr>
                          <w:rFonts w:ascii="Arial Narrow" w:hAnsi="Arial Narrow"/>
                        </w:rPr>
                      </w:pPr>
                      <w:r>
                        <w:rPr>
                          <w:rFonts w:ascii="Arial Narrow" w:hAnsi="Arial Narrow"/>
                        </w:rPr>
                        <w:t>KELOMPOK JABATAN</w:t>
                      </w:r>
                    </w:p>
                    <w:p w14:paraId="3BEBFA18" w14:textId="77777777" w:rsidR="0003641B" w:rsidRDefault="0003641B" w:rsidP="00B167A4">
                      <w:pPr>
                        <w:spacing w:after="0"/>
                        <w:jc w:val="center"/>
                        <w:rPr>
                          <w:rFonts w:ascii="Arial Narrow" w:hAnsi="Arial Narrow"/>
                        </w:rPr>
                      </w:pPr>
                      <w:r>
                        <w:rPr>
                          <w:rFonts w:ascii="Arial Narrow" w:hAnsi="Arial Narrow"/>
                        </w:rPr>
                        <w:t>FUNGSIONAL</w:t>
                      </w:r>
                    </w:p>
                  </w:txbxContent>
                </v:textbox>
              </v:rect>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67968" behindDoc="0" locked="0" layoutInCell="1" allowOverlap="1" wp14:anchorId="13CA5E1C" wp14:editId="5589116B">
                <wp:simplePos x="0" y="0"/>
                <wp:positionH relativeFrom="column">
                  <wp:posOffset>8411844</wp:posOffset>
                </wp:positionH>
                <wp:positionV relativeFrom="paragraph">
                  <wp:posOffset>296545</wp:posOffset>
                </wp:positionV>
                <wp:extent cx="0" cy="121920"/>
                <wp:effectExtent l="76200" t="0" r="57150" b="49530"/>
                <wp:wrapNone/>
                <wp:docPr id="6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83A2" id="AutoShape 213" o:spid="_x0000_s1026" type="#_x0000_t32" style="position:absolute;margin-left:662.35pt;margin-top:23.35pt;width:0;height:9.6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64896" behindDoc="0" locked="0" layoutInCell="1" allowOverlap="1" wp14:anchorId="066E1286" wp14:editId="47C955FA">
                <wp:simplePos x="0" y="0"/>
                <wp:positionH relativeFrom="column">
                  <wp:posOffset>6061074</wp:posOffset>
                </wp:positionH>
                <wp:positionV relativeFrom="paragraph">
                  <wp:posOffset>296545</wp:posOffset>
                </wp:positionV>
                <wp:extent cx="0" cy="121920"/>
                <wp:effectExtent l="76200" t="0" r="57150" b="49530"/>
                <wp:wrapNone/>
                <wp:docPr id="5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804A4" id="AutoShape 212" o:spid="_x0000_s1026" type="#_x0000_t32" style="position:absolute;margin-left:477.25pt;margin-top:23.35pt;width:0;height:9.6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658752" behindDoc="0" locked="0" layoutInCell="1" allowOverlap="1" wp14:anchorId="11F4339C" wp14:editId="606CAEB4">
                <wp:simplePos x="0" y="0"/>
                <wp:positionH relativeFrom="column">
                  <wp:posOffset>6076315</wp:posOffset>
                </wp:positionH>
                <wp:positionV relativeFrom="paragraph">
                  <wp:posOffset>323215</wp:posOffset>
                </wp:positionV>
                <wp:extent cx="2335530" cy="7620"/>
                <wp:effectExtent l="0" t="0" r="26670" b="30480"/>
                <wp:wrapNone/>
                <wp:docPr id="58"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097A4" id="AutoShape 210" o:spid="_x0000_s1026" type="#_x0000_t32" style="position:absolute;margin-left:478.45pt;margin-top:25.45pt;width:183.9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"/>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28032" behindDoc="0" locked="0" layoutInCell="1" allowOverlap="1" wp14:anchorId="447710B9" wp14:editId="26C9612D">
                <wp:simplePos x="0" y="0"/>
                <wp:positionH relativeFrom="column">
                  <wp:posOffset>7176769</wp:posOffset>
                </wp:positionH>
                <wp:positionV relativeFrom="paragraph">
                  <wp:posOffset>133350</wp:posOffset>
                </wp:positionV>
                <wp:extent cx="0" cy="189865"/>
                <wp:effectExtent l="76200" t="0" r="57150" b="57785"/>
                <wp:wrapNone/>
                <wp:docPr id="57"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98825" id="AutoShape 200" o:spid="_x0000_s1026" type="#_x0000_t32" style="position:absolute;margin-left:565.1pt;margin-top:10.5pt;width:0;height:14.95pt;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77184" behindDoc="0" locked="0" layoutInCell="1" allowOverlap="1" wp14:anchorId="16A1B844" wp14:editId="5526D607">
                <wp:simplePos x="0" y="0"/>
                <wp:positionH relativeFrom="column">
                  <wp:posOffset>4705349</wp:posOffset>
                </wp:positionH>
                <wp:positionV relativeFrom="paragraph">
                  <wp:posOffset>112395</wp:posOffset>
                </wp:positionV>
                <wp:extent cx="0" cy="1338580"/>
                <wp:effectExtent l="0" t="0" r="19050" b="13970"/>
                <wp:wrapNone/>
                <wp:docPr id="56"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8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2D7D4" id="AutoShape 216" o:spid="_x0000_s1026" type="#_x0000_t32" style="position:absolute;margin-left:370.5pt;margin-top:8.85pt;width:0;height:105.4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"/>
            </w:pict>
          </mc:Fallback>
        </mc:AlternateContent>
      </w:r>
    </w:p>
    <w:p w14:paraId="79ADEEB4"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0" distB="0" distL="114300" distR="114300" simplePos="0" relativeHeight="251655680" behindDoc="0" locked="0" layoutInCell="1" allowOverlap="1" wp14:anchorId="4DEDB5C4" wp14:editId="3362F745">
                <wp:simplePos x="0" y="0"/>
                <wp:positionH relativeFrom="column">
                  <wp:posOffset>7428865</wp:posOffset>
                </wp:positionH>
                <wp:positionV relativeFrom="paragraph">
                  <wp:posOffset>35560</wp:posOffset>
                </wp:positionV>
                <wp:extent cx="1889760" cy="554355"/>
                <wp:effectExtent l="0" t="0" r="15240" b="17145"/>
                <wp:wrapNone/>
                <wp:docPr id="5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554355"/>
                        </a:xfrm>
                        <a:prstGeom prst="rect">
                          <a:avLst/>
                        </a:prstGeom>
                        <a:solidFill>
                          <a:srgbClr val="FFFFFF"/>
                        </a:solidFill>
                        <a:ln w="9525">
                          <a:solidFill>
                            <a:srgbClr val="000000"/>
                          </a:solidFill>
                          <a:miter lim="800000"/>
                          <a:headEnd/>
                          <a:tailEnd/>
                        </a:ln>
                      </wps:spPr>
                      <wps:txbx>
                        <w:txbxContent>
                          <w:p w14:paraId="2B8D6BDD"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SUB BAGIAN</w:t>
                            </w:r>
                          </w:p>
                          <w:p w14:paraId="6B6FC597"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KEUANGAN, EVALUASI DAN PELAPORAN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DB5C4" id="Rectangle 209" o:spid="_x0000_s1031" style="position:absolute;left:0;text-align:left;margin-left:584.95pt;margin-top:2.8pt;width:148.8pt;height:4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RhKwIAAFE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">
                <v:textbox>
                  <w:txbxContent>
                    <w:p w14:paraId="2B8D6BDD"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SUB BAGIAN</w:t>
                      </w:r>
                    </w:p>
                    <w:p w14:paraId="6B6FC597"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KEUANGAN, EVALUASI DAN PELAPORAN</w:t>
                      </w:r>
                    </w:p>
                  </w:txbxContent>
                </v:textbox>
              </v:rect>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726336" behindDoc="0" locked="0" layoutInCell="1" allowOverlap="1" wp14:anchorId="76B4EE73" wp14:editId="162CB08F">
                <wp:simplePos x="0" y="0"/>
                <wp:positionH relativeFrom="column">
                  <wp:posOffset>2426969</wp:posOffset>
                </wp:positionH>
                <wp:positionV relativeFrom="paragraph">
                  <wp:posOffset>198755</wp:posOffset>
                </wp:positionV>
                <wp:extent cx="0" cy="358140"/>
                <wp:effectExtent l="0" t="0" r="19050" b="22860"/>
                <wp:wrapNone/>
                <wp:docPr id="54"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0D53A" id="AutoShape 232" o:spid="_x0000_s1026" type="#_x0000_t32" style="position:absolute;margin-left:191.1pt;margin-top:15.65pt;width:0;height:28.2pt;z-index:251726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"/>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732480" behindDoc="0" locked="0" layoutInCell="1" allowOverlap="1" wp14:anchorId="4B7E1E50" wp14:editId="405DBE07">
                <wp:simplePos x="0" y="0"/>
                <wp:positionH relativeFrom="column">
                  <wp:posOffset>2069464</wp:posOffset>
                </wp:positionH>
                <wp:positionV relativeFrom="paragraph">
                  <wp:posOffset>208280</wp:posOffset>
                </wp:positionV>
                <wp:extent cx="0" cy="358140"/>
                <wp:effectExtent l="0" t="0" r="19050" b="22860"/>
                <wp:wrapNone/>
                <wp:docPr id="5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28E95" id="AutoShape 234" o:spid="_x0000_s1026" type="#_x0000_t32" style="position:absolute;margin-left:162.95pt;margin-top:16.4pt;width:0;height:28.2pt;z-index:251732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"/>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729408" behindDoc="0" locked="0" layoutInCell="1" allowOverlap="1" wp14:anchorId="674FD9A6" wp14:editId="7D5D9D9A">
                <wp:simplePos x="0" y="0"/>
                <wp:positionH relativeFrom="column">
                  <wp:posOffset>1650999</wp:posOffset>
                </wp:positionH>
                <wp:positionV relativeFrom="paragraph">
                  <wp:posOffset>208280</wp:posOffset>
                </wp:positionV>
                <wp:extent cx="0" cy="358140"/>
                <wp:effectExtent l="0" t="0" r="19050" b="22860"/>
                <wp:wrapNone/>
                <wp:docPr id="52"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4E078" id="AutoShape 233" o:spid="_x0000_s1026" type="#_x0000_t32" style="position:absolute;margin-left:130pt;margin-top:16.4pt;width:0;height:28.2pt;z-index:251729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"/>
            </w:pict>
          </mc:Fallback>
        </mc:AlternateContent>
      </w:r>
      <w:r w:rsidRPr="00690FA4">
        <w:rPr>
          <w:rFonts w:ascii="Times New Roman" w:hAnsi="Times New Roman" w:cs="Times New Roman"/>
          <w:noProof/>
          <w:lang w:val="en-US"/>
        </w:rPr>
        <mc:AlternateContent>
          <mc:Choice Requires="wps">
            <w:drawing>
              <wp:anchor distT="4294967295" distB="4294967295" distL="114300" distR="114300" simplePos="0" relativeHeight="251720192" behindDoc="0" locked="0" layoutInCell="1" allowOverlap="1" wp14:anchorId="0B741728" wp14:editId="7FA916E5">
                <wp:simplePos x="0" y="0"/>
                <wp:positionH relativeFrom="column">
                  <wp:posOffset>1261110</wp:posOffset>
                </wp:positionH>
                <wp:positionV relativeFrom="paragraph">
                  <wp:posOffset>343534</wp:posOffset>
                </wp:positionV>
                <wp:extent cx="1524000" cy="0"/>
                <wp:effectExtent l="0" t="0" r="19050" b="19050"/>
                <wp:wrapNone/>
                <wp:docPr id="51"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34B30" id="AutoShape 230" o:spid="_x0000_s1026" type="#_x0000_t32" style="position:absolute;margin-left:99.3pt;margin-top:27.05pt;width:120pt;height:0;z-index:251720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"/>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717120" behindDoc="0" locked="0" layoutInCell="1" allowOverlap="1" wp14:anchorId="14E04655" wp14:editId="7AF6D729">
                <wp:simplePos x="0" y="0"/>
                <wp:positionH relativeFrom="column">
                  <wp:posOffset>1261110</wp:posOffset>
                </wp:positionH>
                <wp:positionV relativeFrom="paragraph">
                  <wp:posOffset>208280</wp:posOffset>
                </wp:positionV>
                <wp:extent cx="1524000" cy="358140"/>
                <wp:effectExtent l="0" t="0" r="19050" b="22860"/>
                <wp:wrapNone/>
                <wp:docPr id="5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58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7D09" id="Rectangle 229" o:spid="_x0000_s1026" style="position:absolute;margin-left:99.3pt;margin-top:16.4pt;width:120pt;height:28.2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"/>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557376" behindDoc="0" locked="0" layoutInCell="1" allowOverlap="1" wp14:anchorId="6AA92725" wp14:editId="764F9BF7">
                <wp:simplePos x="0" y="0"/>
                <wp:positionH relativeFrom="column">
                  <wp:posOffset>5215255</wp:posOffset>
                </wp:positionH>
                <wp:positionV relativeFrom="paragraph">
                  <wp:posOffset>57785</wp:posOffset>
                </wp:positionV>
                <wp:extent cx="1872615" cy="554355"/>
                <wp:effectExtent l="0" t="0" r="13335" b="17145"/>
                <wp:wrapNone/>
                <wp:docPr id="4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2615" cy="554355"/>
                        </a:xfrm>
                        <a:prstGeom prst="rect">
                          <a:avLst/>
                        </a:prstGeom>
                        <a:solidFill>
                          <a:srgbClr val="FFFFFF"/>
                        </a:solidFill>
                        <a:ln w="9525">
                          <a:solidFill>
                            <a:srgbClr val="000000"/>
                          </a:solidFill>
                          <a:miter lim="800000"/>
                          <a:headEnd/>
                          <a:tailEnd/>
                        </a:ln>
                      </wps:spPr>
                      <wps:txbx>
                        <w:txbxContent>
                          <w:p w14:paraId="16FA4A96" w14:textId="77777777" w:rsidR="0003641B" w:rsidRDefault="0003641B" w:rsidP="00B167A4">
                            <w:pPr>
                              <w:spacing w:after="0"/>
                              <w:jc w:val="center"/>
                              <w:rPr>
                                <w:rFonts w:ascii="Arial Narrow" w:hAnsi="Arial Narrow"/>
                              </w:rPr>
                            </w:pPr>
                            <w:r>
                              <w:rPr>
                                <w:rFonts w:ascii="Arial Narrow" w:hAnsi="Arial Narrow"/>
                              </w:rPr>
                              <w:t xml:space="preserve">SUB BAGIAN </w:t>
                            </w:r>
                          </w:p>
                          <w:p w14:paraId="1B0C1FC8" w14:textId="77777777" w:rsidR="0003641B" w:rsidRPr="00695177" w:rsidRDefault="0003641B" w:rsidP="00B167A4">
                            <w:pPr>
                              <w:spacing w:after="0"/>
                              <w:jc w:val="center"/>
                              <w:rPr>
                                <w:rFonts w:ascii="Arial Narrow" w:hAnsi="Arial Narrow"/>
                              </w:rPr>
                            </w:pPr>
                            <w:r w:rsidRPr="00695177">
                              <w:rPr>
                                <w:rFonts w:ascii="Arial Narrow" w:hAnsi="Arial Narrow"/>
                              </w:rPr>
                              <w:t>UMUM DAN KEPEGAWAIAN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92725" id="Rectangle 177" o:spid="_x0000_s1032" style="position:absolute;left:0;text-align:left;margin-left:410.65pt;margin-top:4.55pt;width:147.45pt;height:43.6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">
                <v:textbox>
                  <w:txbxContent>
                    <w:p w14:paraId="16FA4A96" w14:textId="77777777" w:rsidR="0003641B" w:rsidRDefault="0003641B" w:rsidP="00B167A4">
                      <w:pPr>
                        <w:spacing w:after="0"/>
                        <w:jc w:val="center"/>
                        <w:rPr>
                          <w:rFonts w:ascii="Arial Narrow" w:hAnsi="Arial Narrow"/>
                        </w:rPr>
                      </w:pPr>
                      <w:r>
                        <w:rPr>
                          <w:rFonts w:ascii="Arial Narrow" w:hAnsi="Arial Narrow"/>
                        </w:rPr>
                        <w:t xml:space="preserve">SUB BAGIAN </w:t>
                      </w:r>
                    </w:p>
                    <w:p w14:paraId="1B0C1FC8" w14:textId="77777777" w:rsidR="0003641B" w:rsidRPr="00695177" w:rsidRDefault="0003641B" w:rsidP="00B167A4">
                      <w:pPr>
                        <w:spacing w:after="0"/>
                        <w:jc w:val="center"/>
                        <w:rPr>
                          <w:rFonts w:ascii="Arial Narrow" w:hAnsi="Arial Narrow"/>
                        </w:rPr>
                      </w:pPr>
                      <w:r w:rsidRPr="00695177">
                        <w:rPr>
                          <w:rFonts w:ascii="Arial Narrow" w:hAnsi="Arial Narrow"/>
                        </w:rPr>
                        <w:t>UMUM DAN KEPEGAWAIAN</w:t>
                      </w:r>
                    </w:p>
                  </w:txbxContent>
                </v:textbox>
              </v:rect>
            </w:pict>
          </mc:Fallback>
        </mc:AlternateContent>
      </w:r>
    </w:p>
    <w:p w14:paraId="20AB664E"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4294967295" distB="4294967295" distL="114300" distR="114300" simplePos="0" relativeHeight="251671040" behindDoc="0" locked="0" layoutInCell="1" allowOverlap="1" wp14:anchorId="671F57A7" wp14:editId="38728480">
                <wp:simplePos x="0" y="0"/>
                <wp:positionH relativeFrom="column">
                  <wp:posOffset>949960</wp:posOffset>
                </wp:positionH>
                <wp:positionV relativeFrom="paragraph">
                  <wp:posOffset>335279</wp:posOffset>
                </wp:positionV>
                <wp:extent cx="7461885" cy="0"/>
                <wp:effectExtent l="0" t="0" r="24765" b="19050"/>
                <wp:wrapNone/>
                <wp:docPr id="48"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95230" id="AutoShape 214" o:spid="_x0000_s1026" type="#_x0000_t32" style="position:absolute;margin-left:74.8pt;margin-top:26.4pt;width:587.5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"/>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83328" behindDoc="0" locked="0" layoutInCell="1" allowOverlap="1" wp14:anchorId="1C51EC62" wp14:editId="0DE622D4">
                <wp:simplePos x="0" y="0"/>
                <wp:positionH relativeFrom="column">
                  <wp:posOffset>8411844</wp:posOffset>
                </wp:positionH>
                <wp:positionV relativeFrom="paragraph">
                  <wp:posOffset>335280</wp:posOffset>
                </wp:positionV>
                <wp:extent cx="0" cy="147320"/>
                <wp:effectExtent l="76200" t="0" r="57150" b="62230"/>
                <wp:wrapNone/>
                <wp:docPr id="4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0DBF8" id="AutoShape 218" o:spid="_x0000_s1026" type="#_x0000_t32" style="position:absolute;margin-left:662.35pt;margin-top:26.4pt;width:0;height:11.6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37248" behindDoc="0" locked="0" layoutInCell="1" allowOverlap="1" wp14:anchorId="50D2CD78" wp14:editId="4221661C">
                <wp:simplePos x="0" y="0"/>
                <wp:positionH relativeFrom="column">
                  <wp:posOffset>6061074</wp:posOffset>
                </wp:positionH>
                <wp:positionV relativeFrom="paragraph">
                  <wp:posOffset>335280</wp:posOffset>
                </wp:positionV>
                <wp:extent cx="0" cy="147320"/>
                <wp:effectExtent l="76200" t="0" r="57150" b="62230"/>
                <wp:wrapNone/>
                <wp:docPr id="46"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E9028" id="AutoShape 203" o:spid="_x0000_s1026" type="#_x0000_t32" style="position:absolute;margin-left:477.25pt;margin-top:26.4pt;width:0;height:11.6pt;z-index:251637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34176" behindDoc="0" locked="0" layoutInCell="1" allowOverlap="1" wp14:anchorId="16572122" wp14:editId="279ECA7A">
                <wp:simplePos x="0" y="0"/>
                <wp:positionH relativeFrom="column">
                  <wp:posOffset>3481069</wp:posOffset>
                </wp:positionH>
                <wp:positionV relativeFrom="paragraph">
                  <wp:posOffset>335280</wp:posOffset>
                </wp:positionV>
                <wp:extent cx="0" cy="147320"/>
                <wp:effectExtent l="76200" t="0" r="57150" b="62230"/>
                <wp:wrapNone/>
                <wp:docPr id="45"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2E30D" id="AutoShape 202" o:spid="_x0000_s1026" type="#_x0000_t32" style="position:absolute;margin-left:274.1pt;margin-top:26.4pt;width:0;height:11.6pt;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31104" behindDoc="0" locked="0" layoutInCell="1" allowOverlap="1" wp14:anchorId="11CA7BD8" wp14:editId="1FFDD8EC">
                <wp:simplePos x="0" y="0"/>
                <wp:positionH relativeFrom="column">
                  <wp:posOffset>949959</wp:posOffset>
                </wp:positionH>
                <wp:positionV relativeFrom="paragraph">
                  <wp:posOffset>335280</wp:posOffset>
                </wp:positionV>
                <wp:extent cx="0" cy="147320"/>
                <wp:effectExtent l="76200" t="0" r="57150" b="62230"/>
                <wp:wrapNone/>
                <wp:docPr id="44"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D2432" id="AutoShape 201" o:spid="_x0000_s1026" type="#_x0000_t32" style="position:absolute;margin-left:74.8pt;margin-top:26.4pt;width:0;height:11.6pt;z-index:25163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">
                <v:stroke endarrow="block"/>
              </v:shape>
            </w:pict>
          </mc:Fallback>
        </mc:AlternateContent>
      </w:r>
      <w:r w:rsidRPr="00690FA4">
        <w:rPr>
          <w:rFonts w:ascii="Times New Roman" w:hAnsi="Times New Roman" w:cs="Times New Roman"/>
          <w:noProof/>
          <w:lang w:val="en-US"/>
        </w:rPr>
        <mc:AlternateContent>
          <mc:Choice Requires="wps">
            <w:drawing>
              <wp:anchor distT="4294967295" distB="4294967295" distL="114300" distR="114300" simplePos="0" relativeHeight="251723264" behindDoc="0" locked="0" layoutInCell="1" allowOverlap="1" wp14:anchorId="6877AC33" wp14:editId="521611E5">
                <wp:simplePos x="0" y="0"/>
                <wp:positionH relativeFrom="column">
                  <wp:posOffset>1261110</wp:posOffset>
                </wp:positionH>
                <wp:positionV relativeFrom="paragraph">
                  <wp:posOffset>22859</wp:posOffset>
                </wp:positionV>
                <wp:extent cx="1524000" cy="0"/>
                <wp:effectExtent l="0" t="0" r="19050" b="19050"/>
                <wp:wrapNone/>
                <wp:docPr id="43"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125F1" id="AutoShape 231" o:spid="_x0000_s1026" type="#_x0000_t32" style="position:absolute;margin-left:99.3pt;margin-top:1.8pt;width:120pt;height:0;z-index:251723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"/>
            </w:pict>
          </mc:Fallback>
        </mc:AlternateContent>
      </w:r>
    </w:p>
    <w:p w14:paraId="6A807C00"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0" distB="0" distL="114300" distR="114300" simplePos="0" relativeHeight="251588096" behindDoc="0" locked="0" layoutInCell="1" allowOverlap="1" wp14:anchorId="33B95137" wp14:editId="676D6858">
                <wp:simplePos x="0" y="0"/>
                <wp:positionH relativeFrom="column">
                  <wp:posOffset>7428865</wp:posOffset>
                </wp:positionH>
                <wp:positionV relativeFrom="paragraph">
                  <wp:posOffset>109855</wp:posOffset>
                </wp:positionV>
                <wp:extent cx="1856740" cy="574675"/>
                <wp:effectExtent l="0" t="0" r="10160" b="15875"/>
                <wp:wrapNone/>
                <wp:docPr id="4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740" cy="574675"/>
                        </a:xfrm>
                        <a:prstGeom prst="rect">
                          <a:avLst/>
                        </a:prstGeom>
                        <a:solidFill>
                          <a:srgbClr val="FFFFFF"/>
                        </a:solidFill>
                        <a:ln w="9525">
                          <a:solidFill>
                            <a:srgbClr val="000000"/>
                          </a:solidFill>
                          <a:miter lim="800000"/>
                          <a:headEnd/>
                          <a:tailEnd/>
                        </a:ln>
                      </wps:spPr>
                      <wps:txbx>
                        <w:txbxContent>
                          <w:p w14:paraId="20287586" w14:textId="77777777" w:rsidR="0003641B" w:rsidRDefault="0003641B" w:rsidP="00B167A4">
                            <w:pPr>
                              <w:spacing w:before="120" w:after="0"/>
                              <w:jc w:val="center"/>
                              <w:rPr>
                                <w:rFonts w:ascii="Arial Narrow" w:hAnsi="Arial Narrow"/>
                              </w:rPr>
                            </w:pPr>
                            <w:r>
                              <w:rPr>
                                <w:rFonts w:ascii="Arial Narrow" w:hAnsi="Arial Narrow"/>
                              </w:rPr>
                              <w:t>BIDANG</w:t>
                            </w:r>
                          </w:p>
                          <w:p w14:paraId="4B31663A" w14:textId="77777777" w:rsidR="0003641B" w:rsidRPr="00695177" w:rsidRDefault="0003641B" w:rsidP="00B167A4">
                            <w:pPr>
                              <w:spacing w:after="0"/>
                              <w:jc w:val="center"/>
                              <w:rPr>
                                <w:rFonts w:ascii="Arial Narrow" w:hAnsi="Arial Narrow"/>
                              </w:rPr>
                            </w:pPr>
                            <w:r w:rsidRPr="00695177">
                              <w:rPr>
                                <w:rFonts w:ascii="Arial Narrow" w:hAnsi="Arial Narrow"/>
                              </w:rPr>
                              <w:t xml:space="preserve">TATA RUANG </w:t>
                            </w:r>
                          </w:p>
                          <w:p w14:paraId="412BA306" w14:textId="77777777" w:rsidR="0003641B" w:rsidRPr="003F4A17" w:rsidRDefault="0003641B" w:rsidP="00B167A4">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5137" id="Rectangle 187" o:spid="_x0000_s1033" style="position:absolute;left:0;text-align:left;margin-left:584.95pt;margin-top:8.65pt;width:146.2pt;height:45.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">
                <v:textbox>
                  <w:txbxContent>
                    <w:p w14:paraId="20287586" w14:textId="77777777" w:rsidR="0003641B" w:rsidRDefault="0003641B" w:rsidP="00B167A4">
                      <w:pPr>
                        <w:spacing w:before="120" w:after="0"/>
                        <w:jc w:val="center"/>
                        <w:rPr>
                          <w:rFonts w:ascii="Arial Narrow" w:hAnsi="Arial Narrow"/>
                        </w:rPr>
                      </w:pPr>
                      <w:r>
                        <w:rPr>
                          <w:rFonts w:ascii="Arial Narrow" w:hAnsi="Arial Narrow"/>
                        </w:rPr>
                        <w:t>BIDANG</w:t>
                      </w:r>
                    </w:p>
                    <w:p w14:paraId="4B31663A" w14:textId="77777777" w:rsidR="0003641B" w:rsidRPr="00695177" w:rsidRDefault="0003641B" w:rsidP="00B167A4">
                      <w:pPr>
                        <w:spacing w:after="0"/>
                        <w:jc w:val="center"/>
                        <w:rPr>
                          <w:rFonts w:ascii="Arial Narrow" w:hAnsi="Arial Narrow"/>
                        </w:rPr>
                      </w:pPr>
                      <w:r w:rsidRPr="00695177">
                        <w:rPr>
                          <w:rFonts w:ascii="Arial Narrow" w:hAnsi="Arial Narrow"/>
                        </w:rPr>
                        <w:t xml:space="preserve">TATA RUANG </w:t>
                      </w:r>
                    </w:p>
                    <w:p w14:paraId="412BA306" w14:textId="77777777" w:rsidR="0003641B" w:rsidRPr="003F4A17" w:rsidRDefault="0003641B" w:rsidP="00B167A4">
                      <w:pPr>
                        <w:jc w:val="center"/>
                        <w:rPr>
                          <w:rFonts w:ascii="Arial Narrow" w:hAnsi="Arial Narrow"/>
                          <w:sz w:val="20"/>
                          <w:szCs w:val="20"/>
                        </w:rPr>
                      </w:pPr>
                    </w:p>
                  </w:txbxContent>
                </v:textbox>
              </v:rect>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560448" behindDoc="0" locked="0" layoutInCell="1" allowOverlap="1" wp14:anchorId="6B48EF1A" wp14:editId="6809B14D">
                <wp:simplePos x="0" y="0"/>
                <wp:positionH relativeFrom="column">
                  <wp:posOffset>5215255</wp:posOffset>
                </wp:positionH>
                <wp:positionV relativeFrom="paragraph">
                  <wp:posOffset>109855</wp:posOffset>
                </wp:positionV>
                <wp:extent cx="1790700" cy="574675"/>
                <wp:effectExtent l="0" t="0" r="19050" b="15875"/>
                <wp:wrapNone/>
                <wp:docPr id="4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74675"/>
                        </a:xfrm>
                        <a:prstGeom prst="rect">
                          <a:avLst/>
                        </a:prstGeom>
                        <a:solidFill>
                          <a:srgbClr val="FFFFFF"/>
                        </a:solidFill>
                        <a:ln w="9525">
                          <a:solidFill>
                            <a:srgbClr val="000000"/>
                          </a:solidFill>
                          <a:miter lim="800000"/>
                          <a:headEnd/>
                          <a:tailEnd/>
                        </a:ln>
                      </wps:spPr>
                      <wps:txbx>
                        <w:txbxContent>
                          <w:p w14:paraId="7AEC780D" w14:textId="77777777" w:rsidR="0003641B" w:rsidRDefault="0003641B" w:rsidP="00B167A4">
                            <w:pPr>
                              <w:spacing w:before="120" w:after="0"/>
                              <w:jc w:val="center"/>
                              <w:rPr>
                                <w:rFonts w:ascii="Arial Narrow" w:hAnsi="Arial Narrow"/>
                              </w:rPr>
                            </w:pPr>
                            <w:r>
                              <w:rPr>
                                <w:rFonts w:ascii="Arial Narrow" w:hAnsi="Arial Narrow"/>
                              </w:rPr>
                              <w:t>BIDANG</w:t>
                            </w:r>
                          </w:p>
                          <w:p w14:paraId="5CC68B86" w14:textId="77777777" w:rsidR="0003641B" w:rsidRPr="00695177" w:rsidRDefault="0003641B" w:rsidP="00B167A4">
                            <w:pPr>
                              <w:spacing w:after="0"/>
                              <w:jc w:val="center"/>
                              <w:rPr>
                                <w:rFonts w:ascii="Arial Narrow" w:hAnsi="Arial Narrow"/>
                              </w:rPr>
                            </w:pPr>
                            <w:r w:rsidRPr="00695177">
                              <w:rPr>
                                <w:rFonts w:ascii="Arial Narrow" w:hAnsi="Arial Narrow"/>
                              </w:rPr>
                              <w:t>CIPTA KARYA</w:t>
                            </w:r>
                          </w:p>
                          <w:p w14:paraId="47E376CF" w14:textId="77777777" w:rsidR="0003641B"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8EF1A" id="Rectangle 178" o:spid="_x0000_s1034" style="position:absolute;left:0;text-align:left;margin-left:410.65pt;margin-top:8.65pt;width:141pt;height:45.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">
                <v:textbox>
                  <w:txbxContent>
                    <w:p w14:paraId="7AEC780D" w14:textId="77777777" w:rsidR="0003641B" w:rsidRDefault="0003641B" w:rsidP="00B167A4">
                      <w:pPr>
                        <w:spacing w:before="120" w:after="0"/>
                        <w:jc w:val="center"/>
                        <w:rPr>
                          <w:rFonts w:ascii="Arial Narrow" w:hAnsi="Arial Narrow"/>
                        </w:rPr>
                      </w:pPr>
                      <w:r>
                        <w:rPr>
                          <w:rFonts w:ascii="Arial Narrow" w:hAnsi="Arial Narrow"/>
                        </w:rPr>
                        <w:t>BIDANG</w:t>
                      </w:r>
                    </w:p>
                    <w:p w14:paraId="5CC68B86" w14:textId="77777777" w:rsidR="0003641B" w:rsidRPr="00695177" w:rsidRDefault="0003641B" w:rsidP="00B167A4">
                      <w:pPr>
                        <w:spacing w:after="0"/>
                        <w:jc w:val="center"/>
                        <w:rPr>
                          <w:rFonts w:ascii="Arial Narrow" w:hAnsi="Arial Narrow"/>
                        </w:rPr>
                      </w:pPr>
                      <w:r w:rsidRPr="00695177">
                        <w:rPr>
                          <w:rFonts w:ascii="Arial Narrow" w:hAnsi="Arial Narrow"/>
                        </w:rPr>
                        <w:t>CIPTA KARYA</w:t>
                      </w:r>
                    </w:p>
                    <w:p w14:paraId="47E376CF" w14:textId="77777777" w:rsidR="0003641B" w:rsidRDefault="0003641B" w:rsidP="00B167A4">
                      <w:pPr>
                        <w:jc w:val="center"/>
                        <w:rPr>
                          <w:rFonts w:ascii="Arial Narrow" w:hAnsi="Arial Narrow"/>
                        </w:rPr>
                      </w:pPr>
                    </w:p>
                  </w:txbxContent>
                </v:textbox>
              </v:rect>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591168" behindDoc="0" locked="0" layoutInCell="1" allowOverlap="1" wp14:anchorId="56E3D6B9" wp14:editId="7DB16BCB">
                <wp:simplePos x="0" y="0"/>
                <wp:positionH relativeFrom="column">
                  <wp:posOffset>2356485</wp:posOffset>
                </wp:positionH>
                <wp:positionV relativeFrom="paragraph">
                  <wp:posOffset>109855</wp:posOffset>
                </wp:positionV>
                <wp:extent cx="2014855" cy="569595"/>
                <wp:effectExtent l="0" t="0" r="23495" b="20955"/>
                <wp:wrapNone/>
                <wp:docPr id="4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569595"/>
                        </a:xfrm>
                        <a:prstGeom prst="rect">
                          <a:avLst/>
                        </a:prstGeom>
                        <a:solidFill>
                          <a:srgbClr val="FFFFFF"/>
                        </a:solidFill>
                        <a:ln w="9525">
                          <a:solidFill>
                            <a:srgbClr val="000000"/>
                          </a:solidFill>
                          <a:miter lim="800000"/>
                          <a:headEnd/>
                          <a:tailEnd/>
                        </a:ln>
                      </wps:spPr>
                      <wps:txbx>
                        <w:txbxContent>
                          <w:p w14:paraId="689705BD"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BIDANG</w:t>
                            </w:r>
                          </w:p>
                          <w:p w14:paraId="04C4206B"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 xml:space="preserve">BINA MARGA DAN </w:t>
                            </w:r>
                          </w:p>
                          <w:p w14:paraId="731C6CE7" w14:textId="77777777" w:rsidR="0003641B" w:rsidRPr="00A24931" w:rsidRDefault="0003641B" w:rsidP="00B167A4">
                            <w:pPr>
                              <w:jc w:val="center"/>
                              <w:rPr>
                                <w:rFonts w:ascii="Arial Narrow" w:hAnsi="Arial Narrow"/>
                                <w:sz w:val="20"/>
                              </w:rPr>
                            </w:pPr>
                            <w:r w:rsidRPr="00A24931">
                              <w:rPr>
                                <w:rFonts w:ascii="Arial Narrow" w:hAnsi="Arial Narrow"/>
                                <w:sz w:val="20"/>
                              </w:rPr>
                              <w:t>SUMBER DAYA AIR</w:t>
                            </w:r>
                          </w:p>
                          <w:p w14:paraId="248AD76D" w14:textId="77777777" w:rsidR="0003641B" w:rsidRPr="00A5578C" w:rsidRDefault="0003641B" w:rsidP="00B167A4">
                            <w:pPr>
                              <w:jc w:val="center"/>
                              <w:rPr>
                                <w:rFonts w:ascii="Arial Narrow" w:hAnsi="Arial Narrow"/>
                                <w:sz w:val="20"/>
                                <w:szCs w:val="20"/>
                              </w:rPr>
                            </w:pPr>
                          </w:p>
                          <w:p w14:paraId="7D772DA9" w14:textId="77777777" w:rsidR="0003641B" w:rsidRDefault="0003641B" w:rsidP="00B167A4">
                            <w:pPr>
                              <w:jc w:val="center"/>
                              <w:rPr>
                                <w:rFonts w:ascii="Arial Narrow" w:hAnsi="Arial Narrow"/>
                              </w:rPr>
                            </w:pPr>
                          </w:p>
                          <w:p w14:paraId="601FAE05" w14:textId="77777777" w:rsidR="0003641B"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D6B9" id="Rectangle 188" o:spid="_x0000_s1035" style="position:absolute;left:0;text-align:left;margin-left:185.55pt;margin-top:8.65pt;width:158.65pt;height:44.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">
                <v:textbox>
                  <w:txbxContent>
                    <w:p w14:paraId="689705BD"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BIDANG</w:t>
                      </w:r>
                    </w:p>
                    <w:p w14:paraId="04C4206B"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 xml:space="preserve">BINA MARGA DAN </w:t>
                      </w:r>
                    </w:p>
                    <w:p w14:paraId="731C6CE7" w14:textId="77777777" w:rsidR="0003641B" w:rsidRPr="00A24931" w:rsidRDefault="0003641B" w:rsidP="00B167A4">
                      <w:pPr>
                        <w:jc w:val="center"/>
                        <w:rPr>
                          <w:rFonts w:ascii="Arial Narrow" w:hAnsi="Arial Narrow"/>
                          <w:sz w:val="20"/>
                        </w:rPr>
                      </w:pPr>
                      <w:r w:rsidRPr="00A24931">
                        <w:rPr>
                          <w:rFonts w:ascii="Arial Narrow" w:hAnsi="Arial Narrow"/>
                          <w:sz w:val="20"/>
                        </w:rPr>
                        <w:t>SUMBER DAYA AIR</w:t>
                      </w:r>
                    </w:p>
                    <w:p w14:paraId="248AD76D" w14:textId="77777777" w:rsidR="0003641B" w:rsidRPr="00A5578C" w:rsidRDefault="0003641B" w:rsidP="00B167A4">
                      <w:pPr>
                        <w:jc w:val="center"/>
                        <w:rPr>
                          <w:rFonts w:ascii="Arial Narrow" w:hAnsi="Arial Narrow"/>
                          <w:sz w:val="20"/>
                          <w:szCs w:val="20"/>
                        </w:rPr>
                      </w:pPr>
                    </w:p>
                    <w:p w14:paraId="7D772DA9" w14:textId="77777777" w:rsidR="0003641B" w:rsidRDefault="0003641B" w:rsidP="00B167A4">
                      <w:pPr>
                        <w:jc w:val="center"/>
                        <w:rPr>
                          <w:rFonts w:ascii="Arial Narrow" w:hAnsi="Arial Narrow"/>
                        </w:rPr>
                      </w:pPr>
                    </w:p>
                    <w:p w14:paraId="601FAE05" w14:textId="77777777" w:rsidR="0003641B" w:rsidRDefault="0003641B" w:rsidP="00B167A4">
                      <w:pPr>
                        <w:jc w:val="center"/>
                        <w:rPr>
                          <w:rFonts w:ascii="Arial Narrow" w:hAnsi="Arial Narrow"/>
                        </w:rPr>
                      </w:pPr>
                    </w:p>
                  </w:txbxContent>
                </v:textbox>
              </v:rect>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594240" behindDoc="0" locked="0" layoutInCell="1" allowOverlap="1" wp14:anchorId="1A813CDD" wp14:editId="6B08B656">
                <wp:simplePos x="0" y="0"/>
                <wp:positionH relativeFrom="column">
                  <wp:posOffset>31750</wp:posOffset>
                </wp:positionH>
                <wp:positionV relativeFrom="paragraph">
                  <wp:posOffset>99695</wp:posOffset>
                </wp:positionV>
                <wp:extent cx="1784350" cy="579755"/>
                <wp:effectExtent l="0" t="0" r="25400" b="10795"/>
                <wp:wrapNone/>
                <wp:docPr id="3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579755"/>
                        </a:xfrm>
                        <a:prstGeom prst="rect">
                          <a:avLst/>
                        </a:prstGeom>
                        <a:solidFill>
                          <a:srgbClr val="FFFFFF"/>
                        </a:solidFill>
                        <a:ln w="9525">
                          <a:solidFill>
                            <a:srgbClr val="000000"/>
                          </a:solidFill>
                          <a:miter lim="800000"/>
                          <a:headEnd/>
                          <a:tailEnd/>
                        </a:ln>
                      </wps:spPr>
                      <wps:txbx>
                        <w:txbxContent>
                          <w:p w14:paraId="2386A1AB"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 xml:space="preserve">BIDANG </w:t>
                            </w:r>
                          </w:p>
                          <w:p w14:paraId="7EF4EA38"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PROGRAM, PERENCANAAN DAN JASA KONTRUKSI</w:t>
                            </w:r>
                          </w:p>
                          <w:p w14:paraId="14CA6307" w14:textId="77777777" w:rsidR="0003641B"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13CDD" id="Rectangle 189" o:spid="_x0000_s1036" style="position:absolute;left:0;text-align:left;margin-left:2.5pt;margin-top:7.85pt;width:140.5pt;height:45.6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">
                <v:textbox>
                  <w:txbxContent>
                    <w:p w14:paraId="2386A1AB"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 xml:space="preserve">BIDANG </w:t>
                      </w:r>
                    </w:p>
                    <w:p w14:paraId="7EF4EA38"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PROGRAM, PERENCANAAN DAN JASA KONTRUKSI</w:t>
                      </w:r>
                    </w:p>
                    <w:p w14:paraId="14CA6307" w14:textId="77777777" w:rsidR="0003641B" w:rsidRDefault="0003641B" w:rsidP="00B167A4">
                      <w:pPr>
                        <w:jc w:val="center"/>
                        <w:rPr>
                          <w:rFonts w:ascii="Arial Narrow" w:hAnsi="Arial Narrow"/>
                        </w:rPr>
                      </w:pPr>
                    </w:p>
                  </w:txbxContent>
                </v:textbox>
              </v:rect>
            </w:pict>
          </mc:Fallback>
        </mc:AlternateContent>
      </w:r>
    </w:p>
    <w:p w14:paraId="5E21F8A5"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0" distB="0" distL="114299" distR="114299" simplePos="0" relativeHeight="251692544" behindDoc="0" locked="0" layoutInCell="1" allowOverlap="1" wp14:anchorId="4847E918" wp14:editId="09C60E45">
                <wp:simplePos x="0" y="0"/>
                <wp:positionH relativeFrom="column">
                  <wp:posOffset>8411844</wp:posOffset>
                </wp:positionH>
                <wp:positionV relativeFrom="paragraph">
                  <wp:posOffset>312420</wp:posOffset>
                </wp:positionV>
                <wp:extent cx="0" cy="142240"/>
                <wp:effectExtent l="76200" t="0" r="76200" b="48260"/>
                <wp:wrapNone/>
                <wp:docPr id="38"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0D913" id="AutoShape 221" o:spid="_x0000_s1026" type="#_x0000_t32" style="position:absolute;margin-left:662.35pt;margin-top:24.6pt;width:0;height:11.2pt;z-index:25169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710976" behindDoc="0" locked="0" layoutInCell="1" allowOverlap="1" wp14:anchorId="0E1E2AA9" wp14:editId="365754B6">
                <wp:simplePos x="0" y="0"/>
                <wp:positionH relativeFrom="column">
                  <wp:posOffset>6076314</wp:posOffset>
                </wp:positionH>
                <wp:positionV relativeFrom="paragraph">
                  <wp:posOffset>297180</wp:posOffset>
                </wp:positionV>
                <wp:extent cx="0" cy="157480"/>
                <wp:effectExtent l="76200" t="0" r="57150" b="52070"/>
                <wp:wrapNone/>
                <wp:docPr id="3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C7D44" id="AutoShape 227" o:spid="_x0000_s1026" type="#_x0000_t32" style="position:absolute;margin-left:478.45pt;margin-top:23.4pt;width:0;height:12.4pt;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707904" behindDoc="0" locked="0" layoutInCell="1" allowOverlap="1" wp14:anchorId="4F599040" wp14:editId="39FFC1B0">
                <wp:simplePos x="0" y="0"/>
                <wp:positionH relativeFrom="column">
                  <wp:posOffset>3340734</wp:posOffset>
                </wp:positionH>
                <wp:positionV relativeFrom="paragraph">
                  <wp:posOffset>332740</wp:posOffset>
                </wp:positionV>
                <wp:extent cx="0" cy="142240"/>
                <wp:effectExtent l="76200" t="0" r="76200" b="48260"/>
                <wp:wrapNone/>
                <wp:docPr id="36"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C5861" id="AutoShape 226" o:spid="_x0000_s1026" type="#_x0000_t32" style="position:absolute;margin-left:263.05pt;margin-top:26.2pt;width:0;height:11.2pt;z-index:251707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704832" behindDoc="0" locked="0" layoutInCell="1" allowOverlap="1" wp14:anchorId="23B65FFF" wp14:editId="268D720F">
                <wp:simplePos x="0" y="0"/>
                <wp:positionH relativeFrom="column">
                  <wp:posOffset>949959</wp:posOffset>
                </wp:positionH>
                <wp:positionV relativeFrom="paragraph">
                  <wp:posOffset>297180</wp:posOffset>
                </wp:positionV>
                <wp:extent cx="0" cy="142240"/>
                <wp:effectExtent l="76200" t="0" r="76200" b="48260"/>
                <wp:wrapNone/>
                <wp:docPr id="35"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68119" id="AutoShape 225" o:spid="_x0000_s1026" type="#_x0000_t32" style="position:absolute;margin-left:74.8pt;margin-top:23.4pt;width:0;height:11.2pt;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">
                <v:stroke endarrow="block"/>
              </v:shape>
            </w:pict>
          </mc:Fallback>
        </mc:AlternateContent>
      </w:r>
    </w:p>
    <w:p w14:paraId="584CBA51"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0" distB="0" distL="114300" distR="114300" simplePos="0" relativeHeight="251649536" behindDoc="0" locked="0" layoutInCell="1" allowOverlap="1" wp14:anchorId="1B5D7AAD" wp14:editId="6C37EE6D">
                <wp:simplePos x="0" y="0"/>
                <wp:positionH relativeFrom="column">
                  <wp:posOffset>-218440</wp:posOffset>
                </wp:positionH>
                <wp:positionV relativeFrom="paragraph">
                  <wp:posOffset>71120</wp:posOffset>
                </wp:positionV>
                <wp:extent cx="635" cy="1526540"/>
                <wp:effectExtent l="0" t="0" r="37465" b="16510"/>
                <wp:wrapNone/>
                <wp:docPr id="34"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6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12AC7" id="AutoShape 207" o:spid="_x0000_s1026" type="#_x0000_t32" style="position:absolute;margin-left:-17.2pt;margin-top:5.6pt;width:.05pt;height:12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"/>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46464" behindDoc="0" locked="0" layoutInCell="1" allowOverlap="1" wp14:anchorId="38C2B28D" wp14:editId="204894E1">
                <wp:simplePos x="0" y="0"/>
                <wp:positionH relativeFrom="column">
                  <wp:posOffset>2164714</wp:posOffset>
                </wp:positionH>
                <wp:positionV relativeFrom="paragraph">
                  <wp:posOffset>86995</wp:posOffset>
                </wp:positionV>
                <wp:extent cx="0" cy="1572895"/>
                <wp:effectExtent l="0" t="0" r="19050" b="27305"/>
                <wp:wrapNone/>
                <wp:docPr id="33"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2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66459" id="AutoShape 206" o:spid="_x0000_s1026" type="#_x0000_t32" style="position:absolute;margin-left:170.45pt;margin-top:6.85pt;width:0;height:123.85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"/>
            </w:pict>
          </mc:Fallback>
        </mc:AlternateContent>
      </w:r>
      <w:r w:rsidRPr="00690FA4">
        <w:rPr>
          <w:rFonts w:ascii="Times New Roman" w:hAnsi="Times New Roman" w:cs="Times New Roman"/>
          <w:noProof/>
          <w:lang w:val="en-US"/>
        </w:rPr>
        <mc:AlternateContent>
          <mc:Choice Requires="wps">
            <w:drawing>
              <wp:anchor distT="4294967295" distB="4294967295" distL="114300" distR="114300" simplePos="0" relativeHeight="251695616" behindDoc="0" locked="0" layoutInCell="1" allowOverlap="1" wp14:anchorId="1B84446C" wp14:editId="3C419E0E">
                <wp:simplePos x="0" y="0"/>
                <wp:positionH relativeFrom="column">
                  <wp:posOffset>7176770</wp:posOffset>
                </wp:positionH>
                <wp:positionV relativeFrom="paragraph">
                  <wp:posOffset>113029</wp:posOffset>
                </wp:positionV>
                <wp:extent cx="1235075" cy="0"/>
                <wp:effectExtent l="0" t="0" r="22225" b="19050"/>
                <wp:wrapNone/>
                <wp:docPr id="32"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3FDAF" id="AutoShape 222" o:spid="_x0000_s1026" type="#_x0000_t32" style="position:absolute;margin-left:565.1pt;margin-top:8.9pt;width:97.25pt;height:0;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"/>
            </w:pict>
          </mc:Fallback>
        </mc:AlternateContent>
      </w:r>
      <w:r w:rsidRPr="00690FA4">
        <w:rPr>
          <w:rFonts w:ascii="Times New Roman" w:hAnsi="Times New Roman" w:cs="Times New Roman"/>
          <w:noProof/>
          <w:lang w:val="en-US"/>
        </w:rPr>
        <mc:AlternateContent>
          <mc:Choice Requires="wps">
            <w:drawing>
              <wp:anchor distT="0" distB="0" distL="114299" distR="114299" simplePos="0" relativeHeight="251674112" behindDoc="0" locked="0" layoutInCell="1" allowOverlap="1" wp14:anchorId="3C59491E" wp14:editId="4856C90F">
                <wp:simplePos x="0" y="0"/>
                <wp:positionH relativeFrom="column">
                  <wp:posOffset>4946014</wp:posOffset>
                </wp:positionH>
                <wp:positionV relativeFrom="paragraph">
                  <wp:posOffset>86995</wp:posOffset>
                </wp:positionV>
                <wp:extent cx="0" cy="1493520"/>
                <wp:effectExtent l="0" t="0" r="19050" b="11430"/>
                <wp:wrapNone/>
                <wp:docPr id="31"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3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959B4" id="AutoShape 215" o:spid="_x0000_s1026" type="#_x0000_t32" style="position:absolute;margin-left:389.45pt;margin-top:6.85pt;width:0;height:117.6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"/>
            </w:pict>
          </mc:Fallback>
        </mc:AlternateContent>
      </w:r>
      <w:r w:rsidRPr="00690FA4">
        <w:rPr>
          <w:rFonts w:ascii="Times New Roman" w:hAnsi="Times New Roman" w:cs="Times New Roman"/>
          <w:noProof/>
          <w:lang w:val="en-US"/>
        </w:rPr>
        <mc:AlternateContent>
          <mc:Choice Requires="wps">
            <w:drawing>
              <wp:anchor distT="4294967295" distB="4294967295" distL="114300" distR="114300" simplePos="0" relativeHeight="251701760" behindDoc="0" locked="0" layoutInCell="1" allowOverlap="1" wp14:anchorId="446C1107" wp14:editId="00D60573">
                <wp:simplePos x="0" y="0"/>
                <wp:positionH relativeFrom="column">
                  <wp:posOffset>4945380</wp:posOffset>
                </wp:positionH>
                <wp:positionV relativeFrom="paragraph">
                  <wp:posOffset>92074</wp:posOffset>
                </wp:positionV>
                <wp:extent cx="1176020" cy="0"/>
                <wp:effectExtent l="0" t="0" r="24130" b="19050"/>
                <wp:wrapNone/>
                <wp:docPr id="3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3D01F" id="AutoShape 224" o:spid="_x0000_s1026" type="#_x0000_t32" style="position:absolute;margin-left:389.4pt;margin-top:7.25pt;width:92.6pt;height:0;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"/>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652608" behindDoc="0" locked="0" layoutInCell="1" allowOverlap="1" wp14:anchorId="2D9BC054" wp14:editId="4B2E2F28">
                <wp:simplePos x="0" y="0"/>
                <wp:positionH relativeFrom="column">
                  <wp:posOffset>7176770</wp:posOffset>
                </wp:positionH>
                <wp:positionV relativeFrom="paragraph">
                  <wp:posOffset>107315</wp:posOffset>
                </wp:positionV>
                <wp:extent cx="635" cy="1488440"/>
                <wp:effectExtent l="0" t="0" r="37465" b="16510"/>
                <wp:wrapNone/>
                <wp:docPr id="29"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1CB42" id="AutoShape 208" o:spid="_x0000_s1026" type="#_x0000_t32" style="position:absolute;margin-left:565.1pt;margin-top:8.45pt;width:.05pt;height:11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"/>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698688" behindDoc="0" locked="0" layoutInCell="1" allowOverlap="1" wp14:anchorId="45D3F24D" wp14:editId="6F03512E">
                <wp:simplePos x="0" y="0"/>
                <wp:positionH relativeFrom="column">
                  <wp:posOffset>-218440</wp:posOffset>
                </wp:positionH>
                <wp:positionV relativeFrom="paragraph">
                  <wp:posOffset>92075</wp:posOffset>
                </wp:positionV>
                <wp:extent cx="1168400" cy="635"/>
                <wp:effectExtent l="0" t="0" r="12700" b="37465"/>
                <wp:wrapNone/>
                <wp:docPr id="28"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B861C" id="AutoShape 223" o:spid="_x0000_s1026" type="#_x0000_t32" style="position:absolute;margin-left:-17.2pt;margin-top:7.25pt;width:92pt;height:.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"/>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585024" behindDoc="0" locked="0" layoutInCell="1" allowOverlap="1" wp14:anchorId="6D4E506A" wp14:editId="706FD257">
                <wp:simplePos x="0" y="0"/>
                <wp:positionH relativeFrom="column">
                  <wp:posOffset>7428865</wp:posOffset>
                </wp:positionH>
                <wp:positionV relativeFrom="paragraph">
                  <wp:posOffset>178435</wp:posOffset>
                </wp:positionV>
                <wp:extent cx="1974850" cy="581025"/>
                <wp:effectExtent l="0" t="0" r="25400" b="28575"/>
                <wp:wrapNone/>
                <wp:docPr id="2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581025"/>
                        </a:xfrm>
                        <a:prstGeom prst="rect">
                          <a:avLst/>
                        </a:prstGeom>
                        <a:solidFill>
                          <a:srgbClr val="FFFFFF"/>
                        </a:solidFill>
                        <a:ln w="9525">
                          <a:solidFill>
                            <a:srgbClr val="000000"/>
                          </a:solidFill>
                          <a:miter lim="800000"/>
                          <a:headEnd/>
                          <a:tailEnd/>
                        </a:ln>
                      </wps:spPr>
                      <wps:txbx>
                        <w:txbxContent>
                          <w:p w14:paraId="15FAFBF0"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 xml:space="preserve">SEKSI </w:t>
                            </w:r>
                          </w:p>
                          <w:p w14:paraId="589FE2CE"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PERTANAHAN DAN TATA RUANG</w:t>
                            </w:r>
                          </w:p>
                          <w:p w14:paraId="08CCD0A8" w14:textId="77777777" w:rsidR="0003641B" w:rsidRPr="003F4A17" w:rsidRDefault="0003641B" w:rsidP="00B167A4">
                            <w:pPr>
                              <w:jc w:val="center"/>
                              <w:rPr>
                                <w:rFonts w:ascii="Arial Narrow" w:hAnsi="Arial Narrow"/>
                                <w:sz w:val="20"/>
                                <w:szCs w:val="20"/>
                              </w:rPr>
                            </w:pPr>
                          </w:p>
                          <w:p w14:paraId="346D6C03" w14:textId="77777777" w:rsidR="0003641B"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E506A" id="Rectangle 186" o:spid="_x0000_s1037" style="position:absolute;left:0;text-align:left;margin-left:584.95pt;margin-top:14.05pt;width:155.5pt;height:45.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">
                <v:textbox>
                  <w:txbxContent>
                    <w:p w14:paraId="15FAFBF0"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 xml:space="preserve">SEKSI </w:t>
                      </w:r>
                    </w:p>
                    <w:p w14:paraId="589FE2CE"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PERTANAHAN DAN TATA RUANG</w:t>
                      </w:r>
                    </w:p>
                    <w:p w14:paraId="08CCD0A8" w14:textId="77777777" w:rsidR="0003641B" w:rsidRPr="003F4A17" w:rsidRDefault="0003641B" w:rsidP="00B167A4">
                      <w:pPr>
                        <w:jc w:val="center"/>
                        <w:rPr>
                          <w:rFonts w:ascii="Arial Narrow" w:hAnsi="Arial Narrow"/>
                          <w:sz w:val="20"/>
                          <w:szCs w:val="20"/>
                        </w:rPr>
                      </w:pPr>
                    </w:p>
                    <w:p w14:paraId="346D6C03" w14:textId="77777777" w:rsidR="0003641B" w:rsidRDefault="0003641B" w:rsidP="00B167A4">
                      <w:pPr>
                        <w:jc w:val="center"/>
                        <w:rPr>
                          <w:rFonts w:ascii="Arial Narrow" w:hAnsi="Arial Narrow"/>
                        </w:rPr>
                      </w:pPr>
                    </w:p>
                  </w:txbxContent>
                </v:textbox>
              </v:rect>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575808" behindDoc="0" locked="0" layoutInCell="1" allowOverlap="1" wp14:anchorId="0CE539BC" wp14:editId="50E4AAF3">
                <wp:simplePos x="0" y="0"/>
                <wp:positionH relativeFrom="column">
                  <wp:posOffset>5203825</wp:posOffset>
                </wp:positionH>
                <wp:positionV relativeFrom="paragraph">
                  <wp:posOffset>178435</wp:posOffset>
                </wp:positionV>
                <wp:extent cx="1790700" cy="475615"/>
                <wp:effectExtent l="0" t="0" r="19050" b="19685"/>
                <wp:wrapNone/>
                <wp:docPr id="2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75615"/>
                        </a:xfrm>
                        <a:prstGeom prst="rect">
                          <a:avLst/>
                        </a:prstGeom>
                        <a:solidFill>
                          <a:srgbClr val="FFFFFF"/>
                        </a:solidFill>
                        <a:ln w="9525">
                          <a:solidFill>
                            <a:srgbClr val="000000"/>
                          </a:solidFill>
                          <a:miter lim="800000"/>
                          <a:headEnd/>
                          <a:tailEnd/>
                        </a:ln>
                      </wps:spPr>
                      <wps:txbx>
                        <w:txbxContent>
                          <w:p w14:paraId="6E4F0B80" w14:textId="77777777" w:rsidR="0003641B" w:rsidRDefault="0003641B" w:rsidP="00B167A4">
                            <w:pPr>
                              <w:spacing w:after="0"/>
                              <w:jc w:val="center"/>
                              <w:rPr>
                                <w:rFonts w:ascii="Arial Narrow" w:hAnsi="Arial Narrow"/>
                              </w:rPr>
                            </w:pPr>
                            <w:r w:rsidRPr="004F62A0">
                              <w:rPr>
                                <w:rFonts w:ascii="Arial Narrow" w:hAnsi="Arial Narrow"/>
                              </w:rPr>
                              <w:t xml:space="preserve">SEKSI </w:t>
                            </w:r>
                          </w:p>
                          <w:p w14:paraId="697931F9" w14:textId="77777777" w:rsidR="0003641B" w:rsidRPr="00695177" w:rsidRDefault="0003641B" w:rsidP="00B167A4">
                            <w:pPr>
                              <w:spacing w:after="0"/>
                              <w:jc w:val="center"/>
                              <w:rPr>
                                <w:rFonts w:ascii="Arial Narrow" w:hAnsi="Arial Narrow"/>
                              </w:rPr>
                            </w:pPr>
                            <w:r w:rsidRPr="00695177">
                              <w:rPr>
                                <w:rFonts w:ascii="Arial Narrow" w:hAnsi="Arial Narrow"/>
                              </w:rPr>
                              <w:t xml:space="preserve">PEMBANGUNAN </w:t>
                            </w:r>
                          </w:p>
                          <w:p w14:paraId="697EFCB0" w14:textId="77777777" w:rsidR="0003641B" w:rsidRPr="00CA6CC7" w:rsidRDefault="0003641B" w:rsidP="00B167A4">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539BC" id="Rectangle 183" o:spid="_x0000_s1038" style="position:absolute;left:0;text-align:left;margin-left:409.75pt;margin-top:14.05pt;width:141pt;height:37.4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4iLLAIAAFI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">
                <v:textbox>
                  <w:txbxContent>
                    <w:p w14:paraId="6E4F0B80" w14:textId="77777777" w:rsidR="0003641B" w:rsidRDefault="0003641B" w:rsidP="00B167A4">
                      <w:pPr>
                        <w:spacing w:after="0"/>
                        <w:jc w:val="center"/>
                        <w:rPr>
                          <w:rFonts w:ascii="Arial Narrow" w:hAnsi="Arial Narrow"/>
                        </w:rPr>
                      </w:pPr>
                      <w:r w:rsidRPr="004F62A0">
                        <w:rPr>
                          <w:rFonts w:ascii="Arial Narrow" w:hAnsi="Arial Narrow"/>
                        </w:rPr>
                        <w:t xml:space="preserve">SEKSI </w:t>
                      </w:r>
                    </w:p>
                    <w:p w14:paraId="697931F9" w14:textId="77777777" w:rsidR="0003641B" w:rsidRPr="00695177" w:rsidRDefault="0003641B" w:rsidP="00B167A4">
                      <w:pPr>
                        <w:spacing w:after="0"/>
                        <w:jc w:val="center"/>
                        <w:rPr>
                          <w:rFonts w:ascii="Arial Narrow" w:hAnsi="Arial Narrow"/>
                        </w:rPr>
                      </w:pPr>
                      <w:r w:rsidRPr="00695177">
                        <w:rPr>
                          <w:rFonts w:ascii="Arial Narrow" w:hAnsi="Arial Narrow"/>
                        </w:rPr>
                        <w:t xml:space="preserve">PEMBANGUNAN </w:t>
                      </w:r>
                    </w:p>
                    <w:p w14:paraId="697EFCB0" w14:textId="77777777" w:rsidR="0003641B" w:rsidRPr="00CA6CC7" w:rsidRDefault="0003641B" w:rsidP="00B167A4">
                      <w:pPr>
                        <w:jc w:val="center"/>
                        <w:rPr>
                          <w:rFonts w:ascii="Arial Narrow" w:hAnsi="Arial Narrow"/>
                          <w:sz w:val="20"/>
                          <w:szCs w:val="20"/>
                        </w:rPr>
                      </w:pPr>
                    </w:p>
                  </w:txbxContent>
                </v:textbox>
              </v:rect>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615744" behindDoc="0" locked="0" layoutInCell="1" allowOverlap="1" wp14:anchorId="6F7F1B52" wp14:editId="7A47F9F8">
                <wp:simplePos x="0" y="0"/>
                <wp:positionH relativeFrom="column">
                  <wp:posOffset>2356485</wp:posOffset>
                </wp:positionH>
                <wp:positionV relativeFrom="paragraph">
                  <wp:posOffset>178435</wp:posOffset>
                </wp:positionV>
                <wp:extent cx="2014855" cy="561340"/>
                <wp:effectExtent l="0" t="0" r="23495" b="10160"/>
                <wp:wrapNone/>
                <wp:docPr id="25"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561340"/>
                        </a:xfrm>
                        <a:prstGeom prst="rect">
                          <a:avLst/>
                        </a:prstGeom>
                        <a:solidFill>
                          <a:srgbClr val="FFFFFF"/>
                        </a:solidFill>
                        <a:ln w="9525">
                          <a:solidFill>
                            <a:srgbClr val="000000"/>
                          </a:solidFill>
                          <a:miter lim="800000"/>
                          <a:headEnd/>
                          <a:tailEnd/>
                        </a:ln>
                      </wps:spPr>
                      <wps:txbx>
                        <w:txbxContent>
                          <w:p w14:paraId="68999BAC"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 xml:space="preserve">SEKSI </w:t>
                            </w:r>
                          </w:p>
                          <w:p w14:paraId="67F5FEAE"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PEMB. PRASARANA</w:t>
                            </w:r>
                          </w:p>
                          <w:p w14:paraId="63385A50" w14:textId="77777777" w:rsidR="0003641B" w:rsidRPr="00A24931" w:rsidRDefault="0003641B" w:rsidP="00B167A4">
                            <w:pPr>
                              <w:jc w:val="center"/>
                              <w:rPr>
                                <w:rFonts w:ascii="Arial Narrow" w:hAnsi="Arial Narrow"/>
                                <w:sz w:val="20"/>
                              </w:rPr>
                            </w:pPr>
                            <w:r w:rsidRPr="00A24931">
                              <w:rPr>
                                <w:rFonts w:ascii="Arial Narrow" w:hAnsi="Arial Narrow"/>
                                <w:sz w:val="20"/>
                              </w:rPr>
                              <w:t xml:space="preserve">JALAN DAN JEMBATAN </w:t>
                            </w:r>
                          </w:p>
                          <w:p w14:paraId="03ED87A2" w14:textId="77777777" w:rsidR="0003641B" w:rsidRPr="00695177"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1B52" id="Rectangle 196" o:spid="_x0000_s1039" style="position:absolute;left:0;text-align:left;margin-left:185.55pt;margin-top:14.05pt;width:158.65pt;height:44.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">
                <v:textbox>
                  <w:txbxContent>
                    <w:p w14:paraId="68999BAC"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 xml:space="preserve">SEKSI </w:t>
                      </w:r>
                    </w:p>
                    <w:p w14:paraId="67F5FEAE" w14:textId="77777777" w:rsidR="0003641B" w:rsidRPr="00A24931" w:rsidRDefault="0003641B" w:rsidP="00B167A4">
                      <w:pPr>
                        <w:spacing w:after="0"/>
                        <w:jc w:val="center"/>
                        <w:rPr>
                          <w:rFonts w:ascii="Arial Narrow" w:hAnsi="Arial Narrow"/>
                          <w:sz w:val="20"/>
                        </w:rPr>
                      </w:pPr>
                      <w:r w:rsidRPr="00A24931">
                        <w:rPr>
                          <w:rFonts w:ascii="Arial Narrow" w:hAnsi="Arial Narrow"/>
                          <w:sz w:val="20"/>
                        </w:rPr>
                        <w:t>PEMB. PRASARANA</w:t>
                      </w:r>
                    </w:p>
                    <w:p w14:paraId="63385A50" w14:textId="77777777" w:rsidR="0003641B" w:rsidRPr="00A24931" w:rsidRDefault="0003641B" w:rsidP="00B167A4">
                      <w:pPr>
                        <w:jc w:val="center"/>
                        <w:rPr>
                          <w:rFonts w:ascii="Arial Narrow" w:hAnsi="Arial Narrow"/>
                          <w:sz w:val="20"/>
                        </w:rPr>
                      </w:pPr>
                      <w:r w:rsidRPr="00A24931">
                        <w:rPr>
                          <w:rFonts w:ascii="Arial Narrow" w:hAnsi="Arial Narrow"/>
                          <w:sz w:val="20"/>
                        </w:rPr>
                        <w:t xml:space="preserve">JALAN DAN JEMBATAN </w:t>
                      </w:r>
                    </w:p>
                    <w:p w14:paraId="03ED87A2" w14:textId="77777777" w:rsidR="0003641B" w:rsidRPr="00695177" w:rsidRDefault="0003641B" w:rsidP="00B167A4">
                      <w:pPr>
                        <w:jc w:val="center"/>
                        <w:rPr>
                          <w:rFonts w:ascii="Arial Narrow" w:hAnsi="Arial Narrow"/>
                        </w:rPr>
                      </w:pPr>
                    </w:p>
                  </w:txbxContent>
                </v:textbox>
              </v:rect>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618816" behindDoc="0" locked="0" layoutInCell="1" allowOverlap="1" wp14:anchorId="364D8F90" wp14:editId="58895383">
                <wp:simplePos x="0" y="0"/>
                <wp:positionH relativeFrom="column">
                  <wp:posOffset>31750</wp:posOffset>
                </wp:positionH>
                <wp:positionV relativeFrom="paragraph">
                  <wp:posOffset>178435</wp:posOffset>
                </wp:positionV>
                <wp:extent cx="1784350" cy="469900"/>
                <wp:effectExtent l="0" t="0" r="25400" b="25400"/>
                <wp:wrapNone/>
                <wp:docPr id="2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469900"/>
                        </a:xfrm>
                        <a:prstGeom prst="rect">
                          <a:avLst/>
                        </a:prstGeom>
                        <a:solidFill>
                          <a:srgbClr val="FFFFFF"/>
                        </a:solidFill>
                        <a:ln w="9525">
                          <a:solidFill>
                            <a:srgbClr val="000000"/>
                          </a:solidFill>
                          <a:miter lim="800000"/>
                          <a:headEnd/>
                          <a:tailEnd/>
                        </a:ln>
                      </wps:spPr>
                      <wps:txbx>
                        <w:txbxContent>
                          <w:p w14:paraId="1E138D1B" w14:textId="77777777" w:rsidR="0003641B" w:rsidRPr="00A24931" w:rsidRDefault="0003641B" w:rsidP="00B167A4">
                            <w:pPr>
                              <w:spacing w:after="0"/>
                              <w:jc w:val="center"/>
                              <w:rPr>
                                <w:rFonts w:ascii="Arial Narrow" w:hAnsi="Arial Narrow"/>
                              </w:rPr>
                            </w:pPr>
                            <w:r w:rsidRPr="00A24931">
                              <w:rPr>
                                <w:rFonts w:ascii="Arial Narrow" w:hAnsi="Arial Narrow"/>
                              </w:rPr>
                              <w:t>SEKSI</w:t>
                            </w:r>
                          </w:p>
                          <w:p w14:paraId="6F190CAA" w14:textId="77777777" w:rsidR="0003641B" w:rsidRPr="00A24931" w:rsidRDefault="0003641B" w:rsidP="00B167A4">
                            <w:pPr>
                              <w:spacing w:after="0"/>
                              <w:jc w:val="center"/>
                              <w:rPr>
                                <w:rFonts w:ascii="Arial Narrow" w:hAnsi="Arial Narrow"/>
                              </w:rPr>
                            </w:pPr>
                            <w:r w:rsidRPr="00A24931">
                              <w:rPr>
                                <w:rFonts w:ascii="Arial Narrow" w:hAnsi="Arial Narrow"/>
                              </w:rPr>
                              <w:t xml:space="preserve">PERENCANAAN </w:t>
                            </w:r>
                          </w:p>
                          <w:p w14:paraId="2F07B704" w14:textId="77777777" w:rsidR="0003641B"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D8F90" id="Rectangle 197" o:spid="_x0000_s1040" style="position:absolute;left:0;text-align:left;margin-left:2.5pt;margin-top:14.05pt;width:140.5pt;height:3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dJLgIAAFIEAAAOAAAAZHJzL2Uyb0RvYy54bWysVMGO0zAQvSPxD5bvNElJt2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">
                <v:textbox>
                  <w:txbxContent>
                    <w:p w14:paraId="1E138D1B" w14:textId="77777777" w:rsidR="0003641B" w:rsidRPr="00A24931" w:rsidRDefault="0003641B" w:rsidP="00B167A4">
                      <w:pPr>
                        <w:spacing w:after="0"/>
                        <w:jc w:val="center"/>
                        <w:rPr>
                          <w:rFonts w:ascii="Arial Narrow" w:hAnsi="Arial Narrow"/>
                        </w:rPr>
                      </w:pPr>
                      <w:r w:rsidRPr="00A24931">
                        <w:rPr>
                          <w:rFonts w:ascii="Arial Narrow" w:hAnsi="Arial Narrow"/>
                        </w:rPr>
                        <w:t>SEKSI</w:t>
                      </w:r>
                    </w:p>
                    <w:p w14:paraId="6F190CAA" w14:textId="77777777" w:rsidR="0003641B" w:rsidRPr="00A24931" w:rsidRDefault="0003641B" w:rsidP="00B167A4">
                      <w:pPr>
                        <w:spacing w:after="0"/>
                        <w:jc w:val="center"/>
                        <w:rPr>
                          <w:rFonts w:ascii="Arial Narrow" w:hAnsi="Arial Narrow"/>
                        </w:rPr>
                      </w:pPr>
                      <w:r w:rsidRPr="00A24931">
                        <w:rPr>
                          <w:rFonts w:ascii="Arial Narrow" w:hAnsi="Arial Narrow"/>
                        </w:rPr>
                        <w:t xml:space="preserve">PERENCANAAN </w:t>
                      </w:r>
                    </w:p>
                    <w:p w14:paraId="2F07B704" w14:textId="77777777" w:rsidR="0003641B" w:rsidRDefault="0003641B" w:rsidP="00B167A4">
                      <w:pPr>
                        <w:jc w:val="center"/>
                        <w:rPr>
                          <w:rFonts w:ascii="Arial Narrow" w:hAnsi="Arial Narrow"/>
                        </w:rPr>
                      </w:pPr>
                    </w:p>
                  </w:txbxContent>
                </v:textbox>
              </v:rect>
            </w:pict>
          </mc:Fallback>
        </mc:AlternateContent>
      </w:r>
      <w:r w:rsidRPr="00690FA4">
        <w:rPr>
          <w:rFonts w:ascii="Times New Roman" w:hAnsi="Times New Roman" w:cs="Times New Roman"/>
          <w:noProof/>
          <w:lang w:val="en-US"/>
        </w:rPr>
        <mc:AlternateContent>
          <mc:Choice Requires="wps">
            <w:drawing>
              <wp:anchor distT="4294967295" distB="4294967295" distL="114300" distR="114300" simplePos="0" relativeHeight="251689472" behindDoc="0" locked="0" layoutInCell="1" allowOverlap="1" wp14:anchorId="2755BE61" wp14:editId="1F755766">
                <wp:simplePos x="0" y="0"/>
                <wp:positionH relativeFrom="column">
                  <wp:posOffset>2164715</wp:posOffset>
                </wp:positionH>
                <wp:positionV relativeFrom="paragraph">
                  <wp:posOffset>92074</wp:posOffset>
                </wp:positionV>
                <wp:extent cx="1176020" cy="0"/>
                <wp:effectExtent l="0" t="0" r="24130" b="19050"/>
                <wp:wrapNone/>
                <wp:docPr id="23"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B9D57" id="AutoShape 220" o:spid="_x0000_s1026" type="#_x0000_t32" style="position:absolute;margin-left:170.45pt;margin-top:7.25pt;width:92.6pt;height:0;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"/>
            </w:pict>
          </mc:Fallback>
        </mc:AlternateContent>
      </w:r>
    </w:p>
    <w:p w14:paraId="1294903E"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4294967295" distB="4294967295" distL="114300" distR="114300" simplePos="0" relativeHeight="251741696" behindDoc="0" locked="0" layoutInCell="1" allowOverlap="1" wp14:anchorId="73A69475" wp14:editId="589A3361">
                <wp:simplePos x="0" y="0"/>
                <wp:positionH relativeFrom="column">
                  <wp:posOffset>7176770</wp:posOffset>
                </wp:positionH>
                <wp:positionV relativeFrom="paragraph">
                  <wp:posOffset>68579</wp:posOffset>
                </wp:positionV>
                <wp:extent cx="252095" cy="0"/>
                <wp:effectExtent l="0" t="76200" r="14605" b="95250"/>
                <wp:wrapNone/>
                <wp:docPr id="22"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34992" id="AutoShape 237" o:spid="_x0000_s1026" type="#_x0000_t32" style="position:absolute;margin-left:565.1pt;margin-top:5.4pt;width:19.85pt;height:0;z-index:25174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">
                <v:stroke endarrow="block"/>
              </v:shape>
            </w:pict>
          </mc:Fallback>
        </mc:AlternateContent>
      </w:r>
      <w:r w:rsidRPr="00690FA4">
        <w:rPr>
          <w:rFonts w:ascii="Times New Roman" w:hAnsi="Times New Roman" w:cs="Times New Roman"/>
          <w:noProof/>
          <w:lang w:val="en-US"/>
        </w:rPr>
        <mc:AlternateContent>
          <mc:Choice Requires="wps">
            <w:drawing>
              <wp:anchor distT="4294967295" distB="4294967295" distL="114300" distR="114300" simplePos="0" relativeHeight="251753984" behindDoc="0" locked="0" layoutInCell="1" allowOverlap="1" wp14:anchorId="2EB1F937" wp14:editId="7CB278CF">
                <wp:simplePos x="0" y="0"/>
                <wp:positionH relativeFrom="column">
                  <wp:posOffset>2164080</wp:posOffset>
                </wp:positionH>
                <wp:positionV relativeFrom="paragraph">
                  <wp:posOffset>68579</wp:posOffset>
                </wp:positionV>
                <wp:extent cx="192405" cy="0"/>
                <wp:effectExtent l="0" t="76200" r="17145" b="95250"/>
                <wp:wrapNone/>
                <wp:docPr id="21"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F4F85" id="AutoShape 241" o:spid="_x0000_s1026" type="#_x0000_t32" style="position:absolute;margin-left:170.4pt;margin-top:5.4pt;width:15.15pt;height:0;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">
                <v:stroke endarrow="block"/>
              </v:shape>
            </w:pict>
          </mc:Fallback>
        </mc:AlternateContent>
      </w:r>
      <w:r w:rsidRPr="00690FA4">
        <w:rPr>
          <w:rFonts w:ascii="Times New Roman" w:hAnsi="Times New Roman" w:cs="Times New Roman"/>
          <w:noProof/>
          <w:lang w:val="en-US"/>
        </w:rPr>
        <mc:AlternateContent>
          <mc:Choice Requires="wps">
            <w:drawing>
              <wp:anchor distT="4294967295" distB="4294967295" distL="114300" distR="114300" simplePos="0" relativeHeight="251661824" behindDoc="0" locked="0" layoutInCell="1" allowOverlap="1" wp14:anchorId="65D1A87D" wp14:editId="3739B706">
                <wp:simplePos x="0" y="0"/>
                <wp:positionH relativeFrom="column">
                  <wp:posOffset>-218440</wp:posOffset>
                </wp:positionH>
                <wp:positionV relativeFrom="paragraph">
                  <wp:posOffset>68579</wp:posOffset>
                </wp:positionV>
                <wp:extent cx="215900" cy="0"/>
                <wp:effectExtent l="0" t="76200" r="12700" b="95250"/>
                <wp:wrapNone/>
                <wp:docPr id="20"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33268" id="AutoShape 211" o:spid="_x0000_s1026" type="#_x0000_t32" style="position:absolute;margin-left:-17.2pt;margin-top:5.4pt;width:17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">
                <v:stroke endarrow="block"/>
              </v:shape>
            </w:pict>
          </mc:Fallback>
        </mc:AlternateContent>
      </w:r>
      <w:r w:rsidRPr="00690FA4">
        <w:rPr>
          <w:rFonts w:ascii="Times New Roman" w:hAnsi="Times New Roman" w:cs="Times New Roman"/>
          <w:noProof/>
          <w:lang w:val="en-US"/>
        </w:rPr>
        <mc:AlternateContent>
          <mc:Choice Requires="wps">
            <w:drawing>
              <wp:anchor distT="4294967295" distB="4294967295" distL="114300" distR="114300" simplePos="0" relativeHeight="251747840" behindDoc="0" locked="0" layoutInCell="1" allowOverlap="1" wp14:anchorId="3C2F456F" wp14:editId="7C878E82">
                <wp:simplePos x="0" y="0"/>
                <wp:positionH relativeFrom="column">
                  <wp:posOffset>4945380</wp:posOffset>
                </wp:positionH>
                <wp:positionV relativeFrom="paragraph">
                  <wp:posOffset>68579</wp:posOffset>
                </wp:positionV>
                <wp:extent cx="215900" cy="0"/>
                <wp:effectExtent l="0" t="76200" r="12700" b="95250"/>
                <wp:wrapNone/>
                <wp:docPr id="19"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20FE5" id="AutoShape 239" o:spid="_x0000_s1026" type="#_x0000_t32" style="position:absolute;margin-left:389.4pt;margin-top:5.4pt;width:17pt;height:0;z-index:251747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572736" behindDoc="0" locked="0" layoutInCell="1" allowOverlap="1" wp14:anchorId="77731399" wp14:editId="14C3D6E3">
                <wp:simplePos x="0" y="0"/>
                <wp:positionH relativeFrom="column">
                  <wp:posOffset>5203825</wp:posOffset>
                </wp:positionH>
                <wp:positionV relativeFrom="paragraph">
                  <wp:posOffset>271145</wp:posOffset>
                </wp:positionV>
                <wp:extent cx="1790700" cy="649605"/>
                <wp:effectExtent l="0" t="0" r="19050" b="17145"/>
                <wp:wrapNone/>
                <wp:docPr id="1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649605"/>
                        </a:xfrm>
                        <a:prstGeom prst="rect">
                          <a:avLst/>
                        </a:prstGeom>
                        <a:solidFill>
                          <a:srgbClr val="FFFFFF"/>
                        </a:solidFill>
                        <a:ln w="9525">
                          <a:solidFill>
                            <a:srgbClr val="000000"/>
                          </a:solidFill>
                          <a:miter lim="800000"/>
                          <a:headEnd/>
                          <a:tailEnd/>
                        </a:ln>
                      </wps:spPr>
                      <wps:txbx>
                        <w:txbxContent>
                          <w:p w14:paraId="14E913EC" w14:textId="77777777" w:rsidR="0003641B" w:rsidRPr="00A24931" w:rsidRDefault="0003641B" w:rsidP="00A24931">
                            <w:pPr>
                              <w:spacing w:after="0"/>
                              <w:jc w:val="center"/>
                              <w:rPr>
                                <w:rFonts w:ascii="Arial Narrow" w:hAnsi="Arial Narrow"/>
                              </w:rPr>
                            </w:pPr>
                            <w:r w:rsidRPr="00A24931">
                              <w:rPr>
                                <w:rFonts w:ascii="Arial Narrow" w:hAnsi="Arial Narrow"/>
                              </w:rPr>
                              <w:t>SEKSI</w:t>
                            </w:r>
                          </w:p>
                          <w:p w14:paraId="4CAE0971" w14:textId="77777777" w:rsidR="0003641B" w:rsidRPr="00A24931" w:rsidRDefault="0003641B" w:rsidP="00A24931">
                            <w:pPr>
                              <w:spacing w:after="0"/>
                              <w:jc w:val="center"/>
                              <w:rPr>
                                <w:rFonts w:ascii="Arial Narrow" w:hAnsi="Arial Narrow"/>
                              </w:rPr>
                            </w:pPr>
                            <w:r w:rsidRPr="00A24931">
                              <w:rPr>
                                <w:rFonts w:ascii="Arial Narrow" w:hAnsi="Arial Narrow"/>
                              </w:rPr>
                              <w:t>PERTAMANAN DAN PEMAKAMAN</w:t>
                            </w:r>
                          </w:p>
                          <w:p w14:paraId="4BAD238B" w14:textId="77777777" w:rsidR="0003641B" w:rsidRPr="00CA6CC7" w:rsidRDefault="0003641B" w:rsidP="00B167A4">
                            <w:pPr>
                              <w:pStyle w:val="ListParagraph"/>
                            </w:pPr>
                          </w:p>
                          <w:p w14:paraId="4C397020" w14:textId="77777777" w:rsidR="0003641B" w:rsidRPr="00CA6CC7" w:rsidRDefault="0003641B" w:rsidP="00B167A4">
                            <w:pPr>
                              <w:jc w:val="center"/>
                              <w:rPr>
                                <w:rFonts w:ascii="Arial Narrow" w:hAnsi="Arial Narrow"/>
                                <w:b/>
                                <w:u w:val="single"/>
                              </w:rPr>
                            </w:pPr>
                            <w:r>
                              <w:rPr>
                                <w:rFonts w:ascii="Arial Narrow" w:hAnsi="Arial Narrow"/>
                                <w:b/>
                                <w:u w:val="single"/>
                              </w:rPr>
                              <w:t>WIDYA KUSUMA,ST</w:t>
                            </w:r>
                          </w:p>
                          <w:p w14:paraId="528F534A" w14:textId="77777777" w:rsidR="0003641B" w:rsidRPr="00CA6CC7" w:rsidRDefault="0003641B" w:rsidP="00B167A4">
                            <w:pPr>
                              <w:jc w:val="center"/>
                              <w:rPr>
                                <w:rFonts w:ascii="Arial Narrow" w:hAnsi="Arial Narrow"/>
                              </w:rPr>
                            </w:pPr>
                            <w:r>
                              <w:rPr>
                                <w:rFonts w:ascii="Arial Narrow" w:hAnsi="Arial Narrow"/>
                              </w:rPr>
                              <w:t>NIP. 19750901 200501 1 008</w:t>
                            </w:r>
                          </w:p>
                          <w:p w14:paraId="5F7B2BA7" w14:textId="77777777" w:rsidR="0003641B" w:rsidRPr="004F62A0" w:rsidRDefault="0003641B" w:rsidP="00B16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1399" id="Rectangle 182" o:spid="_x0000_s1041" style="position:absolute;left:0;text-align:left;margin-left:409.75pt;margin-top:21.35pt;width:141pt;height:51.1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">
                <v:textbox>
                  <w:txbxContent>
                    <w:p w14:paraId="14E913EC" w14:textId="77777777" w:rsidR="0003641B" w:rsidRPr="00A24931" w:rsidRDefault="0003641B" w:rsidP="00A24931">
                      <w:pPr>
                        <w:spacing w:after="0"/>
                        <w:jc w:val="center"/>
                        <w:rPr>
                          <w:rFonts w:ascii="Arial Narrow" w:hAnsi="Arial Narrow"/>
                        </w:rPr>
                      </w:pPr>
                      <w:r w:rsidRPr="00A24931">
                        <w:rPr>
                          <w:rFonts w:ascii="Arial Narrow" w:hAnsi="Arial Narrow"/>
                        </w:rPr>
                        <w:t>SEKSI</w:t>
                      </w:r>
                    </w:p>
                    <w:p w14:paraId="4CAE0971" w14:textId="77777777" w:rsidR="0003641B" w:rsidRPr="00A24931" w:rsidRDefault="0003641B" w:rsidP="00A24931">
                      <w:pPr>
                        <w:spacing w:after="0"/>
                        <w:jc w:val="center"/>
                        <w:rPr>
                          <w:rFonts w:ascii="Arial Narrow" w:hAnsi="Arial Narrow"/>
                        </w:rPr>
                      </w:pPr>
                      <w:r w:rsidRPr="00A24931">
                        <w:rPr>
                          <w:rFonts w:ascii="Arial Narrow" w:hAnsi="Arial Narrow"/>
                        </w:rPr>
                        <w:t>PERTAMANAN DAN PEMAKAMAN</w:t>
                      </w:r>
                    </w:p>
                    <w:p w14:paraId="4BAD238B" w14:textId="77777777" w:rsidR="0003641B" w:rsidRPr="00CA6CC7" w:rsidRDefault="0003641B" w:rsidP="00B167A4">
                      <w:pPr>
                        <w:pStyle w:val="ListParagraph"/>
                      </w:pPr>
                    </w:p>
                    <w:p w14:paraId="4C397020" w14:textId="77777777" w:rsidR="0003641B" w:rsidRPr="00CA6CC7" w:rsidRDefault="0003641B" w:rsidP="00B167A4">
                      <w:pPr>
                        <w:jc w:val="center"/>
                        <w:rPr>
                          <w:rFonts w:ascii="Arial Narrow" w:hAnsi="Arial Narrow"/>
                          <w:b/>
                          <w:u w:val="single"/>
                        </w:rPr>
                      </w:pPr>
                      <w:r>
                        <w:rPr>
                          <w:rFonts w:ascii="Arial Narrow" w:hAnsi="Arial Narrow"/>
                          <w:b/>
                          <w:u w:val="single"/>
                        </w:rPr>
                        <w:t>WIDYA KUSUMA,ST</w:t>
                      </w:r>
                    </w:p>
                    <w:p w14:paraId="528F534A" w14:textId="77777777" w:rsidR="0003641B" w:rsidRPr="00CA6CC7" w:rsidRDefault="0003641B" w:rsidP="00B167A4">
                      <w:pPr>
                        <w:jc w:val="center"/>
                        <w:rPr>
                          <w:rFonts w:ascii="Arial Narrow" w:hAnsi="Arial Narrow"/>
                        </w:rPr>
                      </w:pPr>
                      <w:r>
                        <w:rPr>
                          <w:rFonts w:ascii="Arial Narrow" w:hAnsi="Arial Narrow"/>
                        </w:rPr>
                        <w:t>NIP. 19750901 200501 1 008</w:t>
                      </w:r>
                    </w:p>
                    <w:p w14:paraId="5F7B2BA7" w14:textId="77777777" w:rsidR="0003641B" w:rsidRPr="004F62A0" w:rsidRDefault="0003641B" w:rsidP="00B167A4"/>
                  </w:txbxContent>
                </v:textbox>
              </v:rect>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563520" behindDoc="0" locked="0" layoutInCell="1" allowOverlap="1" wp14:anchorId="38177125" wp14:editId="765C787F">
                <wp:simplePos x="0" y="0"/>
                <wp:positionH relativeFrom="column">
                  <wp:posOffset>2356485</wp:posOffset>
                </wp:positionH>
                <wp:positionV relativeFrom="paragraph">
                  <wp:posOffset>356870</wp:posOffset>
                </wp:positionV>
                <wp:extent cx="2014855" cy="654050"/>
                <wp:effectExtent l="0" t="0" r="23495" b="12700"/>
                <wp:wrapNone/>
                <wp:docPr id="1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654050"/>
                        </a:xfrm>
                        <a:prstGeom prst="rect">
                          <a:avLst/>
                        </a:prstGeom>
                        <a:solidFill>
                          <a:srgbClr val="FFFFFF"/>
                        </a:solidFill>
                        <a:ln w="9525">
                          <a:solidFill>
                            <a:srgbClr val="000000"/>
                          </a:solidFill>
                          <a:miter lim="800000"/>
                          <a:headEnd/>
                          <a:tailEnd/>
                        </a:ln>
                      </wps:spPr>
                      <wps:txbx>
                        <w:txbxContent>
                          <w:p w14:paraId="132EC90C" w14:textId="77777777" w:rsidR="0003641B" w:rsidRPr="00A24931" w:rsidRDefault="0003641B" w:rsidP="00A24931">
                            <w:pPr>
                              <w:spacing w:after="0"/>
                              <w:jc w:val="center"/>
                              <w:rPr>
                                <w:rFonts w:ascii="Arial Narrow" w:hAnsi="Arial Narrow"/>
                                <w:sz w:val="20"/>
                              </w:rPr>
                            </w:pPr>
                            <w:r w:rsidRPr="00A24931">
                              <w:rPr>
                                <w:rFonts w:ascii="Arial Narrow" w:hAnsi="Arial Narrow"/>
                                <w:sz w:val="20"/>
                              </w:rPr>
                              <w:t>SEKSI</w:t>
                            </w:r>
                          </w:p>
                          <w:p w14:paraId="04E39027" w14:textId="77777777" w:rsidR="0003641B" w:rsidRPr="00A24931" w:rsidRDefault="0003641B" w:rsidP="00A24931">
                            <w:pPr>
                              <w:spacing w:after="0"/>
                              <w:jc w:val="center"/>
                              <w:rPr>
                                <w:rFonts w:ascii="Arial Narrow" w:hAnsi="Arial Narrow"/>
                                <w:sz w:val="20"/>
                              </w:rPr>
                            </w:pPr>
                            <w:r w:rsidRPr="00A24931">
                              <w:rPr>
                                <w:rFonts w:ascii="Arial Narrow" w:hAnsi="Arial Narrow"/>
                                <w:sz w:val="20"/>
                              </w:rPr>
                              <w:t xml:space="preserve">PEMEL.PRASARANA JALAN DAN JEMBATAN </w:t>
                            </w:r>
                          </w:p>
                          <w:p w14:paraId="291DE3E3" w14:textId="77777777" w:rsidR="0003641B" w:rsidRPr="00F050CC" w:rsidRDefault="0003641B" w:rsidP="00B167A4">
                            <w:pPr>
                              <w:rPr>
                                <w:rFonts w:ascii="Arial Narrow" w:hAnsi="Arial Narrow"/>
                              </w:rPr>
                            </w:pPr>
                          </w:p>
                          <w:p w14:paraId="7ABC4C62" w14:textId="77777777" w:rsidR="0003641B" w:rsidRDefault="0003641B" w:rsidP="00B167A4">
                            <w:pPr>
                              <w:jc w:val="center"/>
                              <w:rPr>
                                <w:rFonts w:ascii="Arial Narrow" w:hAnsi="Arial Narrow"/>
                              </w:rPr>
                            </w:pPr>
                          </w:p>
                          <w:p w14:paraId="24CB5266" w14:textId="77777777" w:rsidR="0003641B" w:rsidRDefault="0003641B" w:rsidP="00B167A4">
                            <w:pPr>
                              <w:jc w:val="center"/>
                              <w:rPr>
                                <w:rFonts w:ascii="Arial Narrow" w:hAnsi="Arial Narrow"/>
                              </w:rPr>
                            </w:pPr>
                          </w:p>
                          <w:p w14:paraId="2724E434" w14:textId="77777777" w:rsidR="0003641B"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77125" id="Rectangle 179" o:spid="_x0000_s1042" style="position:absolute;left:0;text-align:left;margin-left:185.55pt;margin-top:28.1pt;width:158.65pt;height:51.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">
                <v:textbox>
                  <w:txbxContent>
                    <w:p w14:paraId="132EC90C" w14:textId="77777777" w:rsidR="0003641B" w:rsidRPr="00A24931" w:rsidRDefault="0003641B" w:rsidP="00A24931">
                      <w:pPr>
                        <w:spacing w:after="0"/>
                        <w:jc w:val="center"/>
                        <w:rPr>
                          <w:rFonts w:ascii="Arial Narrow" w:hAnsi="Arial Narrow"/>
                          <w:sz w:val="20"/>
                        </w:rPr>
                      </w:pPr>
                      <w:r w:rsidRPr="00A24931">
                        <w:rPr>
                          <w:rFonts w:ascii="Arial Narrow" w:hAnsi="Arial Narrow"/>
                          <w:sz w:val="20"/>
                        </w:rPr>
                        <w:t>SEKSI</w:t>
                      </w:r>
                    </w:p>
                    <w:p w14:paraId="04E39027" w14:textId="77777777" w:rsidR="0003641B" w:rsidRPr="00A24931" w:rsidRDefault="0003641B" w:rsidP="00A24931">
                      <w:pPr>
                        <w:spacing w:after="0"/>
                        <w:jc w:val="center"/>
                        <w:rPr>
                          <w:rFonts w:ascii="Arial Narrow" w:hAnsi="Arial Narrow"/>
                          <w:sz w:val="20"/>
                        </w:rPr>
                      </w:pPr>
                      <w:r w:rsidRPr="00A24931">
                        <w:rPr>
                          <w:rFonts w:ascii="Arial Narrow" w:hAnsi="Arial Narrow"/>
                          <w:sz w:val="20"/>
                        </w:rPr>
                        <w:t xml:space="preserve">PEMEL.PRASARANA JALAN DAN JEMBATAN </w:t>
                      </w:r>
                    </w:p>
                    <w:p w14:paraId="291DE3E3" w14:textId="77777777" w:rsidR="0003641B" w:rsidRPr="00F050CC" w:rsidRDefault="0003641B" w:rsidP="00B167A4">
                      <w:pPr>
                        <w:rPr>
                          <w:rFonts w:ascii="Arial Narrow" w:hAnsi="Arial Narrow"/>
                        </w:rPr>
                      </w:pPr>
                    </w:p>
                    <w:p w14:paraId="7ABC4C62" w14:textId="77777777" w:rsidR="0003641B" w:rsidRDefault="0003641B" w:rsidP="00B167A4">
                      <w:pPr>
                        <w:jc w:val="center"/>
                        <w:rPr>
                          <w:rFonts w:ascii="Arial Narrow" w:hAnsi="Arial Narrow"/>
                        </w:rPr>
                      </w:pPr>
                    </w:p>
                    <w:p w14:paraId="24CB5266" w14:textId="77777777" w:rsidR="0003641B" w:rsidRDefault="0003641B" w:rsidP="00B167A4">
                      <w:pPr>
                        <w:jc w:val="center"/>
                        <w:rPr>
                          <w:rFonts w:ascii="Arial Narrow" w:hAnsi="Arial Narrow"/>
                        </w:rPr>
                      </w:pPr>
                    </w:p>
                    <w:p w14:paraId="2724E434" w14:textId="77777777" w:rsidR="0003641B" w:rsidRDefault="0003641B" w:rsidP="00B167A4">
                      <w:pPr>
                        <w:jc w:val="center"/>
                        <w:rPr>
                          <w:rFonts w:ascii="Arial Narrow" w:hAnsi="Arial Narrow"/>
                        </w:rPr>
                      </w:pPr>
                    </w:p>
                  </w:txbxContent>
                </v:textbox>
              </v:rect>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621888" behindDoc="0" locked="0" layoutInCell="1" allowOverlap="1" wp14:anchorId="54879B18" wp14:editId="7155C467">
                <wp:simplePos x="0" y="0"/>
                <wp:positionH relativeFrom="column">
                  <wp:posOffset>43180</wp:posOffset>
                </wp:positionH>
                <wp:positionV relativeFrom="paragraph">
                  <wp:posOffset>320675</wp:posOffset>
                </wp:positionV>
                <wp:extent cx="1784350" cy="647065"/>
                <wp:effectExtent l="0" t="0" r="25400" b="19685"/>
                <wp:wrapNone/>
                <wp:docPr id="1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647065"/>
                        </a:xfrm>
                        <a:prstGeom prst="rect">
                          <a:avLst/>
                        </a:prstGeom>
                        <a:solidFill>
                          <a:srgbClr val="FFFFFF"/>
                        </a:solidFill>
                        <a:ln w="9525">
                          <a:solidFill>
                            <a:srgbClr val="000000"/>
                          </a:solidFill>
                          <a:miter lim="800000"/>
                          <a:headEnd/>
                          <a:tailEnd/>
                        </a:ln>
                      </wps:spPr>
                      <wps:txbx>
                        <w:txbxContent>
                          <w:p w14:paraId="14AAA25C" w14:textId="77777777" w:rsidR="0003641B" w:rsidRPr="00195C36" w:rsidRDefault="0003641B" w:rsidP="00B167A4">
                            <w:pPr>
                              <w:spacing w:after="0"/>
                              <w:jc w:val="center"/>
                              <w:rPr>
                                <w:rFonts w:ascii="Arial Narrow" w:hAnsi="Arial Narrow"/>
                              </w:rPr>
                            </w:pPr>
                            <w:r>
                              <w:rPr>
                                <w:rFonts w:ascii="Arial Narrow" w:hAnsi="Arial Narrow"/>
                              </w:rPr>
                              <w:t>SEKSI</w:t>
                            </w:r>
                          </w:p>
                          <w:p w14:paraId="71236C8D" w14:textId="77777777" w:rsidR="0003641B" w:rsidRPr="00695177" w:rsidRDefault="0003641B" w:rsidP="00B167A4">
                            <w:pPr>
                              <w:spacing w:after="0"/>
                              <w:jc w:val="center"/>
                              <w:rPr>
                                <w:rFonts w:ascii="Arial Narrow" w:hAnsi="Arial Narrow"/>
                              </w:rPr>
                            </w:pPr>
                            <w:r w:rsidRPr="00695177">
                              <w:rPr>
                                <w:rFonts w:ascii="Arial Narrow" w:hAnsi="Arial Narrow"/>
                              </w:rPr>
                              <w:t>PENDATAAN DAN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79B18" id="Rectangle 198" o:spid="_x0000_s1043" style="position:absolute;left:0;text-align:left;margin-left:3.4pt;margin-top:25.25pt;width:140.5pt;height:50.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6LAIAAFI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">
                <v:textbox>
                  <w:txbxContent>
                    <w:p w14:paraId="14AAA25C" w14:textId="77777777" w:rsidR="0003641B" w:rsidRPr="00195C36" w:rsidRDefault="0003641B" w:rsidP="00B167A4">
                      <w:pPr>
                        <w:spacing w:after="0"/>
                        <w:jc w:val="center"/>
                        <w:rPr>
                          <w:rFonts w:ascii="Arial Narrow" w:hAnsi="Arial Narrow"/>
                        </w:rPr>
                      </w:pPr>
                      <w:r>
                        <w:rPr>
                          <w:rFonts w:ascii="Arial Narrow" w:hAnsi="Arial Narrow"/>
                        </w:rPr>
                        <w:t>SEKSI</w:t>
                      </w:r>
                    </w:p>
                    <w:p w14:paraId="71236C8D" w14:textId="77777777" w:rsidR="0003641B" w:rsidRPr="00695177" w:rsidRDefault="0003641B" w:rsidP="00B167A4">
                      <w:pPr>
                        <w:spacing w:after="0"/>
                        <w:jc w:val="center"/>
                        <w:rPr>
                          <w:rFonts w:ascii="Arial Narrow" w:hAnsi="Arial Narrow"/>
                        </w:rPr>
                      </w:pPr>
                      <w:r w:rsidRPr="00695177">
                        <w:rPr>
                          <w:rFonts w:ascii="Arial Narrow" w:hAnsi="Arial Narrow"/>
                        </w:rPr>
                        <w:t>PENDATAAN DAN PROGRAM</w:t>
                      </w:r>
                    </w:p>
                  </w:txbxContent>
                </v:textbox>
              </v:rect>
            </w:pict>
          </mc:Fallback>
        </mc:AlternateContent>
      </w:r>
    </w:p>
    <w:p w14:paraId="686E53B1"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0" distB="0" distL="114300" distR="114300" simplePos="0" relativeHeight="251738624" behindDoc="0" locked="0" layoutInCell="1" allowOverlap="1" wp14:anchorId="025C97B6" wp14:editId="3534D0FF">
                <wp:simplePos x="0" y="0"/>
                <wp:positionH relativeFrom="column">
                  <wp:posOffset>7176770</wp:posOffset>
                </wp:positionH>
                <wp:positionV relativeFrom="paragraph">
                  <wp:posOffset>279400</wp:posOffset>
                </wp:positionV>
                <wp:extent cx="215900" cy="635"/>
                <wp:effectExtent l="0" t="76200" r="12700" b="94615"/>
                <wp:wrapNone/>
                <wp:docPr id="15"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0B124" id="AutoShape 236" o:spid="_x0000_s1026" type="#_x0000_t32" style="position:absolute;margin-left:565.1pt;margin-top:22pt;width:17pt;height:.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750912" behindDoc="0" locked="0" layoutInCell="1" allowOverlap="1" wp14:anchorId="4642A31A" wp14:editId="0577EC79">
                <wp:simplePos x="0" y="0"/>
                <wp:positionH relativeFrom="column">
                  <wp:posOffset>2164715</wp:posOffset>
                </wp:positionH>
                <wp:positionV relativeFrom="paragraph">
                  <wp:posOffset>279400</wp:posOffset>
                </wp:positionV>
                <wp:extent cx="191770" cy="635"/>
                <wp:effectExtent l="0" t="76200" r="17780" b="94615"/>
                <wp:wrapNone/>
                <wp:docPr id="1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DD0B4" id="AutoShape 240" o:spid="_x0000_s1026" type="#_x0000_t32" style="position:absolute;margin-left:170.45pt;margin-top:22pt;width:15.1pt;height:.0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735552" behindDoc="0" locked="0" layoutInCell="1" allowOverlap="1" wp14:anchorId="64B79122" wp14:editId="7147A183">
                <wp:simplePos x="0" y="0"/>
                <wp:positionH relativeFrom="column">
                  <wp:posOffset>-218440</wp:posOffset>
                </wp:positionH>
                <wp:positionV relativeFrom="paragraph">
                  <wp:posOffset>279400</wp:posOffset>
                </wp:positionV>
                <wp:extent cx="215900" cy="635"/>
                <wp:effectExtent l="0" t="76200" r="12700" b="94615"/>
                <wp:wrapNone/>
                <wp:docPr id="13"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B93A8" id="AutoShape 235" o:spid="_x0000_s1026" type="#_x0000_t32" style="position:absolute;margin-left:-17.2pt;margin-top:22pt;width:17pt;height:.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744768" behindDoc="0" locked="0" layoutInCell="1" allowOverlap="1" wp14:anchorId="640C0876" wp14:editId="3CAD8A08">
                <wp:simplePos x="0" y="0"/>
                <wp:positionH relativeFrom="column">
                  <wp:posOffset>4946015</wp:posOffset>
                </wp:positionH>
                <wp:positionV relativeFrom="paragraph">
                  <wp:posOffset>172720</wp:posOffset>
                </wp:positionV>
                <wp:extent cx="215265" cy="635"/>
                <wp:effectExtent l="0" t="76200" r="13335" b="94615"/>
                <wp:wrapNone/>
                <wp:docPr id="12"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FAAC5" id="AutoShape 238" o:spid="_x0000_s1026" type="#_x0000_t32" style="position:absolute;margin-left:389.45pt;margin-top:13.6pt;width:16.95pt;height:.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581952" behindDoc="0" locked="0" layoutInCell="1" allowOverlap="1" wp14:anchorId="689535B6" wp14:editId="3F3A7B08">
                <wp:simplePos x="0" y="0"/>
                <wp:positionH relativeFrom="column">
                  <wp:posOffset>7461885</wp:posOffset>
                </wp:positionH>
                <wp:positionV relativeFrom="paragraph">
                  <wp:posOffset>20320</wp:posOffset>
                </wp:positionV>
                <wp:extent cx="1974850" cy="517525"/>
                <wp:effectExtent l="0" t="0" r="25400" b="15875"/>
                <wp:wrapNone/>
                <wp:docPr id="1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517525"/>
                        </a:xfrm>
                        <a:prstGeom prst="rect">
                          <a:avLst/>
                        </a:prstGeom>
                        <a:solidFill>
                          <a:srgbClr val="FFFFFF"/>
                        </a:solidFill>
                        <a:ln w="9525">
                          <a:solidFill>
                            <a:srgbClr val="000000"/>
                          </a:solidFill>
                          <a:miter lim="800000"/>
                          <a:headEnd/>
                          <a:tailEnd/>
                        </a:ln>
                      </wps:spPr>
                      <wps:txbx>
                        <w:txbxContent>
                          <w:p w14:paraId="12D31FF0" w14:textId="77777777" w:rsidR="0003641B" w:rsidRPr="00A24931" w:rsidRDefault="0003641B" w:rsidP="00A24931">
                            <w:pPr>
                              <w:spacing w:after="0"/>
                              <w:jc w:val="center"/>
                              <w:rPr>
                                <w:rFonts w:ascii="Arial Narrow" w:hAnsi="Arial Narrow"/>
                              </w:rPr>
                            </w:pPr>
                            <w:r w:rsidRPr="00A24931">
                              <w:rPr>
                                <w:rFonts w:ascii="Arial Narrow" w:hAnsi="Arial Narrow"/>
                              </w:rPr>
                              <w:t>SEKSI</w:t>
                            </w:r>
                          </w:p>
                          <w:p w14:paraId="487D08A3" w14:textId="77777777" w:rsidR="0003641B" w:rsidRPr="00A24931" w:rsidRDefault="0003641B" w:rsidP="00A24931">
                            <w:pPr>
                              <w:spacing w:after="0"/>
                              <w:jc w:val="center"/>
                              <w:rPr>
                                <w:rFonts w:ascii="Arial Narrow" w:hAnsi="Arial Narrow"/>
                              </w:rPr>
                            </w:pPr>
                            <w:r w:rsidRPr="00A24931">
                              <w:rPr>
                                <w:rFonts w:ascii="Arial Narrow" w:hAnsi="Arial Narrow"/>
                              </w:rPr>
                              <w:t>TATA BANGUNAN</w:t>
                            </w:r>
                          </w:p>
                          <w:p w14:paraId="7FC135DE" w14:textId="77777777" w:rsidR="0003641B" w:rsidRPr="003F4A17" w:rsidRDefault="0003641B" w:rsidP="00B167A4">
                            <w:pPr>
                              <w:pStyle w:val="ListParagraph"/>
                            </w:pPr>
                          </w:p>
                          <w:p w14:paraId="323C91FE" w14:textId="77777777" w:rsidR="0003641B" w:rsidRPr="003F4A17" w:rsidRDefault="0003641B" w:rsidP="00B167A4">
                            <w:pPr>
                              <w:jc w:val="center"/>
                              <w:rPr>
                                <w:rFonts w:ascii="Arial Narrow" w:hAnsi="Arial Narrow"/>
                                <w:b/>
                                <w:u w:val="single"/>
                              </w:rPr>
                            </w:pPr>
                            <w:r>
                              <w:rPr>
                                <w:rFonts w:ascii="Arial Narrow" w:hAnsi="Arial Narrow"/>
                                <w:b/>
                                <w:u w:val="single"/>
                              </w:rPr>
                              <w:t>MARTIN,BAE</w:t>
                            </w:r>
                          </w:p>
                          <w:p w14:paraId="58B978FD" w14:textId="77777777" w:rsidR="0003641B" w:rsidRPr="003F4A17" w:rsidRDefault="0003641B" w:rsidP="00B167A4">
                            <w:pPr>
                              <w:jc w:val="center"/>
                              <w:rPr>
                                <w:rFonts w:ascii="Arial Narrow" w:hAnsi="Arial Narrow"/>
                              </w:rPr>
                            </w:pPr>
                            <w:r>
                              <w:rPr>
                                <w:rFonts w:ascii="Arial Narrow" w:hAnsi="Arial Narrow"/>
                              </w:rPr>
                              <w:t>NIP. 19581028 198101 1 005</w:t>
                            </w:r>
                          </w:p>
                          <w:p w14:paraId="5E637932" w14:textId="77777777" w:rsidR="0003641B"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35B6" id="Rectangle 185" o:spid="_x0000_s1044" style="position:absolute;left:0;text-align:left;margin-left:587.55pt;margin-top:1.6pt;width:155.5pt;height:40.7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">
                <v:textbox>
                  <w:txbxContent>
                    <w:p w14:paraId="12D31FF0" w14:textId="77777777" w:rsidR="0003641B" w:rsidRPr="00A24931" w:rsidRDefault="0003641B" w:rsidP="00A24931">
                      <w:pPr>
                        <w:spacing w:after="0"/>
                        <w:jc w:val="center"/>
                        <w:rPr>
                          <w:rFonts w:ascii="Arial Narrow" w:hAnsi="Arial Narrow"/>
                        </w:rPr>
                      </w:pPr>
                      <w:r w:rsidRPr="00A24931">
                        <w:rPr>
                          <w:rFonts w:ascii="Arial Narrow" w:hAnsi="Arial Narrow"/>
                        </w:rPr>
                        <w:t>SEKSI</w:t>
                      </w:r>
                    </w:p>
                    <w:p w14:paraId="487D08A3" w14:textId="77777777" w:rsidR="0003641B" w:rsidRPr="00A24931" w:rsidRDefault="0003641B" w:rsidP="00A24931">
                      <w:pPr>
                        <w:spacing w:after="0"/>
                        <w:jc w:val="center"/>
                        <w:rPr>
                          <w:rFonts w:ascii="Arial Narrow" w:hAnsi="Arial Narrow"/>
                        </w:rPr>
                      </w:pPr>
                      <w:r w:rsidRPr="00A24931">
                        <w:rPr>
                          <w:rFonts w:ascii="Arial Narrow" w:hAnsi="Arial Narrow"/>
                        </w:rPr>
                        <w:t>TATA BANGUNAN</w:t>
                      </w:r>
                    </w:p>
                    <w:p w14:paraId="7FC135DE" w14:textId="77777777" w:rsidR="0003641B" w:rsidRPr="003F4A17" w:rsidRDefault="0003641B" w:rsidP="00B167A4">
                      <w:pPr>
                        <w:pStyle w:val="ListParagraph"/>
                      </w:pPr>
                    </w:p>
                    <w:p w14:paraId="323C91FE" w14:textId="77777777" w:rsidR="0003641B" w:rsidRPr="003F4A17" w:rsidRDefault="0003641B" w:rsidP="00B167A4">
                      <w:pPr>
                        <w:jc w:val="center"/>
                        <w:rPr>
                          <w:rFonts w:ascii="Arial Narrow" w:hAnsi="Arial Narrow"/>
                          <w:b/>
                          <w:u w:val="single"/>
                        </w:rPr>
                      </w:pPr>
                      <w:r>
                        <w:rPr>
                          <w:rFonts w:ascii="Arial Narrow" w:hAnsi="Arial Narrow"/>
                          <w:b/>
                          <w:u w:val="single"/>
                        </w:rPr>
                        <w:t>MARTIN,BAE</w:t>
                      </w:r>
                    </w:p>
                    <w:p w14:paraId="58B978FD" w14:textId="77777777" w:rsidR="0003641B" w:rsidRPr="003F4A17" w:rsidRDefault="0003641B" w:rsidP="00B167A4">
                      <w:pPr>
                        <w:jc w:val="center"/>
                        <w:rPr>
                          <w:rFonts w:ascii="Arial Narrow" w:hAnsi="Arial Narrow"/>
                        </w:rPr>
                      </w:pPr>
                      <w:r>
                        <w:rPr>
                          <w:rFonts w:ascii="Arial Narrow" w:hAnsi="Arial Narrow"/>
                        </w:rPr>
                        <w:t>NIP. 19581028 198101 1 005</w:t>
                      </w:r>
                    </w:p>
                    <w:p w14:paraId="5E637932" w14:textId="77777777" w:rsidR="0003641B" w:rsidRDefault="0003641B" w:rsidP="00B167A4">
                      <w:pPr>
                        <w:jc w:val="center"/>
                        <w:rPr>
                          <w:rFonts w:ascii="Arial Narrow" w:hAnsi="Arial Narrow"/>
                        </w:rPr>
                      </w:pPr>
                    </w:p>
                  </w:txbxContent>
                </v:textbox>
              </v:rect>
            </w:pict>
          </mc:Fallback>
        </mc:AlternateContent>
      </w:r>
    </w:p>
    <w:p w14:paraId="6B8D9DD7" w14:textId="77777777" w:rsidR="00B167A4" w:rsidRPr="00690FA4" w:rsidRDefault="00F54CEB"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0" distB="0" distL="114300" distR="114300" simplePos="0" relativeHeight="251569664" behindDoc="0" locked="0" layoutInCell="1" allowOverlap="1" wp14:anchorId="418EBBAC" wp14:editId="1BC28031">
                <wp:simplePos x="0" y="0"/>
                <wp:positionH relativeFrom="column">
                  <wp:posOffset>2356485</wp:posOffset>
                </wp:positionH>
                <wp:positionV relativeFrom="paragraph">
                  <wp:posOffset>254635</wp:posOffset>
                </wp:positionV>
                <wp:extent cx="2014855" cy="638175"/>
                <wp:effectExtent l="0" t="0" r="23495" b="28575"/>
                <wp:wrapNone/>
                <wp:docPr id="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855" cy="638175"/>
                        </a:xfrm>
                        <a:prstGeom prst="rect">
                          <a:avLst/>
                        </a:prstGeom>
                        <a:solidFill>
                          <a:srgbClr val="FFFFFF"/>
                        </a:solidFill>
                        <a:ln w="9525">
                          <a:solidFill>
                            <a:srgbClr val="000000"/>
                          </a:solidFill>
                          <a:miter lim="800000"/>
                          <a:headEnd/>
                          <a:tailEnd/>
                        </a:ln>
                      </wps:spPr>
                      <wps:txbx>
                        <w:txbxContent>
                          <w:p w14:paraId="4AECE5A7" w14:textId="77777777" w:rsidR="0003641B" w:rsidRPr="00695177" w:rsidRDefault="0003641B" w:rsidP="00B167A4">
                            <w:pPr>
                              <w:spacing w:after="0"/>
                              <w:jc w:val="center"/>
                              <w:rPr>
                                <w:rFonts w:ascii="Arial Narrow" w:hAnsi="Arial Narrow"/>
                              </w:rPr>
                            </w:pPr>
                            <w:r w:rsidRPr="00695177">
                              <w:rPr>
                                <w:rFonts w:ascii="Arial Narrow" w:hAnsi="Arial Narrow"/>
                              </w:rPr>
                              <w:t xml:space="preserve">SEKSI </w:t>
                            </w:r>
                          </w:p>
                          <w:p w14:paraId="7D332609" w14:textId="77777777" w:rsidR="0003641B" w:rsidRDefault="0003641B" w:rsidP="00F54CEB">
                            <w:pPr>
                              <w:spacing w:after="0"/>
                              <w:jc w:val="center"/>
                              <w:rPr>
                                <w:rFonts w:ascii="Arial Narrow" w:hAnsi="Arial Narrow"/>
                                <w:lang w:val="en-ID"/>
                              </w:rPr>
                            </w:pPr>
                            <w:r w:rsidRPr="00695177">
                              <w:rPr>
                                <w:rFonts w:ascii="Arial Narrow" w:hAnsi="Arial Narrow"/>
                              </w:rPr>
                              <w:t xml:space="preserve">PENGELOLAAN </w:t>
                            </w:r>
                          </w:p>
                          <w:p w14:paraId="2E471677" w14:textId="77777777" w:rsidR="0003641B" w:rsidRPr="00695177" w:rsidRDefault="0003641B" w:rsidP="00F54CEB">
                            <w:pPr>
                              <w:spacing w:after="0"/>
                              <w:jc w:val="center"/>
                              <w:rPr>
                                <w:rFonts w:ascii="Arial Narrow" w:hAnsi="Arial Narrow"/>
                              </w:rPr>
                            </w:pPr>
                            <w:r w:rsidRPr="00695177">
                              <w:rPr>
                                <w:rFonts w:ascii="Arial Narrow" w:hAnsi="Arial Narrow"/>
                              </w:rPr>
                              <w:t>SUMBER DAYA AIR</w:t>
                            </w:r>
                          </w:p>
                          <w:p w14:paraId="78359BFC" w14:textId="77777777" w:rsidR="0003641B" w:rsidRPr="00195C36" w:rsidRDefault="0003641B" w:rsidP="00B167A4">
                            <w:pPr>
                              <w:jc w:val="cente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EBBAC" id="Rectangle 181" o:spid="_x0000_s1045" style="position:absolute;left:0;text-align:left;margin-left:185.55pt;margin-top:20.05pt;width:158.65pt;height:50.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">
                <v:textbox>
                  <w:txbxContent>
                    <w:p w14:paraId="4AECE5A7" w14:textId="77777777" w:rsidR="0003641B" w:rsidRPr="00695177" w:rsidRDefault="0003641B" w:rsidP="00B167A4">
                      <w:pPr>
                        <w:spacing w:after="0"/>
                        <w:jc w:val="center"/>
                        <w:rPr>
                          <w:rFonts w:ascii="Arial Narrow" w:hAnsi="Arial Narrow"/>
                        </w:rPr>
                      </w:pPr>
                      <w:r w:rsidRPr="00695177">
                        <w:rPr>
                          <w:rFonts w:ascii="Arial Narrow" w:hAnsi="Arial Narrow"/>
                        </w:rPr>
                        <w:t xml:space="preserve">SEKSI </w:t>
                      </w:r>
                    </w:p>
                    <w:p w14:paraId="7D332609" w14:textId="77777777" w:rsidR="0003641B" w:rsidRDefault="0003641B" w:rsidP="00F54CEB">
                      <w:pPr>
                        <w:spacing w:after="0"/>
                        <w:jc w:val="center"/>
                        <w:rPr>
                          <w:rFonts w:ascii="Arial Narrow" w:hAnsi="Arial Narrow"/>
                          <w:lang w:val="en-ID"/>
                        </w:rPr>
                      </w:pPr>
                      <w:r w:rsidRPr="00695177">
                        <w:rPr>
                          <w:rFonts w:ascii="Arial Narrow" w:hAnsi="Arial Narrow"/>
                        </w:rPr>
                        <w:t xml:space="preserve">PENGELOLAAN </w:t>
                      </w:r>
                    </w:p>
                    <w:p w14:paraId="2E471677" w14:textId="77777777" w:rsidR="0003641B" w:rsidRPr="00695177" w:rsidRDefault="0003641B" w:rsidP="00F54CEB">
                      <w:pPr>
                        <w:spacing w:after="0"/>
                        <w:jc w:val="center"/>
                        <w:rPr>
                          <w:rFonts w:ascii="Arial Narrow" w:hAnsi="Arial Narrow"/>
                        </w:rPr>
                      </w:pPr>
                      <w:r w:rsidRPr="00695177">
                        <w:rPr>
                          <w:rFonts w:ascii="Arial Narrow" w:hAnsi="Arial Narrow"/>
                        </w:rPr>
                        <w:t>SUMBER DAYA AIR</w:t>
                      </w:r>
                    </w:p>
                    <w:p w14:paraId="78359BFC" w14:textId="77777777" w:rsidR="0003641B" w:rsidRPr="00195C36" w:rsidRDefault="0003641B" w:rsidP="00B167A4">
                      <w:pPr>
                        <w:jc w:val="center"/>
                        <w:rPr>
                          <w:rFonts w:ascii="Arial Narrow" w:hAnsi="Arial Narrow"/>
                          <w:sz w:val="20"/>
                          <w:szCs w:val="20"/>
                        </w:rPr>
                      </w:pPr>
                    </w:p>
                  </w:txbxContent>
                </v:textbox>
              </v:rect>
            </w:pict>
          </mc:Fallback>
        </mc:AlternateContent>
      </w:r>
      <w:r w:rsidR="009B0F83" w:rsidRPr="00690FA4">
        <w:rPr>
          <w:rFonts w:ascii="Times New Roman" w:hAnsi="Times New Roman" w:cs="Times New Roman"/>
          <w:noProof/>
          <w:lang w:val="en-US"/>
        </w:rPr>
        <mc:AlternateContent>
          <mc:Choice Requires="wps">
            <w:drawing>
              <wp:anchor distT="0" distB="0" distL="114300" distR="114300" simplePos="0" relativeHeight="251640320" behindDoc="0" locked="0" layoutInCell="1" allowOverlap="1" wp14:anchorId="0FBC8EF4" wp14:editId="4FC4CE21">
                <wp:simplePos x="0" y="0"/>
                <wp:positionH relativeFrom="column">
                  <wp:posOffset>7461885</wp:posOffset>
                </wp:positionH>
                <wp:positionV relativeFrom="paragraph">
                  <wp:posOffset>198120</wp:posOffset>
                </wp:positionV>
                <wp:extent cx="1974850" cy="570230"/>
                <wp:effectExtent l="0" t="0" r="25400" b="20320"/>
                <wp:wrapNone/>
                <wp:docPr id="1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0" cy="570230"/>
                        </a:xfrm>
                        <a:prstGeom prst="rect">
                          <a:avLst/>
                        </a:prstGeom>
                        <a:solidFill>
                          <a:srgbClr val="FFFFFF"/>
                        </a:solidFill>
                        <a:ln w="9525">
                          <a:solidFill>
                            <a:srgbClr val="000000"/>
                          </a:solidFill>
                          <a:miter lim="800000"/>
                          <a:headEnd/>
                          <a:tailEnd/>
                        </a:ln>
                      </wps:spPr>
                      <wps:txbx>
                        <w:txbxContent>
                          <w:p w14:paraId="1C776B16" w14:textId="77777777" w:rsidR="0003641B" w:rsidRPr="00A24931" w:rsidRDefault="0003641B" w:rsidP="00A24931">
                            <w:pPr>
                              <w:spacing w:after="0"/>
                              <w:jc w:val="center"/>
                              <w:rPr>
                                <w:rFonts w:ascii="Arial Narrow" w:hAnsi="Arial Narrow"/>
                              </w:rPr>
                            </w:pPr>
                            <w:r w:rsidRPr="00A24931">
                              <w:rPr>
                                <w:rFonts w:ascii="Arial Narrow" w:hAnsi="Arial Narrow"/>
                              </w:rPr>
                              <w:t>SEKSI</w:t>
                            </w:r>
                          </w:p>
                          <w:p w14:paraId="2C53FE77" w14:textId="77777777" w:rsidR="0003641B" w:rsidRPr="00A24931" w:rsidRDefault="0003641B" w:rsidP="00A24931">
                            <w:pPr>
                              <w:spacing w:after="0"/>
                              <w:jc w:val="center"/>
                              <w:rPr>
                                <w:rFonts w:ascii="Arial Narrow" w:hAnsi="Arial Narrow"/>
                              </w:rPr>
                            </w:pPr>
                            <w:r w:rsidRPr="00A24931">
                              <w:rPr>
                                <w:rFonts w:ascii="Arial Narrow" w:hAnsi="Arial Narrow"/>
                              </w:rPr>
                              <w:t>PENGAWASAN BANGUNAN</w:t>
                            </w:r>
                          </w:p>
                          <w:p w14:paraId="2D55DC0B" w14:textId="77777777" w:rsidR="0003641B" w:rsidRPr="003F4A17" w:rsidRDefault="0003641B" w:rsidP="00B167A4">
                            <w:pPr>
                              <w:pStyle w:val="ListParagraph"/>
                            </w:pPr>
                          </w:p>
                          <w:p w14:paraId="51E77068" w14:textId="77777777" w:rsidR="0003641B" w:rsidRPr="003F4A17" w:rsidRDefault="0003641B" w:rsidP="00B167A4">
                            <w:pPr>
                              <w:jc w:val="center"/>
                              <w:rPr>
                                <w:rFonts w:ascii="Arial Narrow" w:hAnsi="Arial Narrow"/>
                                <w:b/>
                                <w:u w:val="single"/>
                              </w:rPr>
                            </w:pPr>
                            <w:r>
                              <w:rPr>
                                <w:rFonts w:ascii="Arial Narrow" w:hAnsi="Arial Narrow"/>
                                <w:b/>
                                <w:u w:val="single"/>
                              </w:rPr>
                              <w:t>INDRA VIRWANDI,ST</w:t>
                            </w:r>
                          </w:p>
                          <w:p w14:paraId="36D01A87" w14:textId="77777777" w:rsidR="0003641B" w:rsidRPr="003F4A17" w:rsidRDefault="0003641B" w:rsidP="00B167A4">
                            <w:pPr>
                              <w:jc w:val="center"/>
                              <w:rPr>
                                <w:rFonts w:ascii="Arial Narrow" w:hAnsi="Arial Narrow"/>
                              </w:rPr>
                            </w:pPr>
                            <w:r>
                              <w:rPr>
                                <w:rFonts w:ascii="Arial Narrow" w:hAnsi="Arial Narrow"/>
                              </w:rPr>
                              <w:t>NIP. 19811104 200704 1 004</w:t>
                            </w:r>
                          </w:p>
                          <w:p w14:paraId="6896713A" w14:textId="77777777" w:rsidR="0003641B"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C8EF4" id="Rectangle 204" o:spid="_x0000_s1046" style="position:absolute;left:0;text-align:left;margin-left:587.55pt;margin-top:15.6pt;width:155.5pt;height:44.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">
                <v:textbox>
                  <w:txbxContent>
                    <w:p w14:paraId="1C776B16" w14:textId="77777777" w:rsidR="0003641B" w:rsidRPr="00A24931" w:rsidRDefault="0003641B" w:rsidP="00A24931">
                      <w:pPr>
                        <w:spacing w:after="0"/>
                        <w:jc w:val="center"/>
                        <w:rPr>
                          <w:rFonts w:ascii="Arial Narrow" w:hAnsi="Arial Narrow"/>
                        </w:rPr>
                      </w:pPr>
                      <w:r w:rsidRPr="00A24931">
                        <w:rPr>
                          <w:rFonts w:ascii="Arial Narrow" w:hAnsi="Arial Narrow"/>
                        </w:rPr>
                        <w:t>SEKSI</w:t>
                      </w:r>
                    </w:p>
                    <w:p w14:paraId="2C53FE77" w14:textId="77777777" w:rsidR="0003641B" w:rsidRPr="00A24931" w:rsidRDefault="0003641B" w:rsidP="00A24931">
                      <w:pPr>
                        <w:spacing w:after="0"/>
                        <w:jc w:val="center"/>
                        <w:rPr>
                          <w:rFonts w:ascii="Arial Narrow" w:hAnsi="Arial Narrow"/>
                        </w:rPr>
                      </w:pPr>
                      <w:r w:rsidRPr="00A24931">
                        <w:rPr>
                          <w:rFonts w:ascii="Arial Narrow" w:hAnsi="Arial Narrow"/>
                        </w:rPr>
                        <w:t>PENGAWASAN BANGUNAN</w:t>
                      </w:r>
                    </w:p>
                    <w:p w14:paraId="2D55DC0B" w14:textId="77777777" w:rsidR="0003641B" w:rsidRPr="003F4A17" w:rsidRDefault="0003641B" w:rsidP="00B167A4">
                      <w:pPr>
                        <w:pStyle w:val="ListParagraph"/>
                      </w:pPr>
                    </w:p>
                    <w:p w14:paraId="51E77068" w14:textId="77777777" w:rsidR="0003641B" w:rsidRPr="003F4A17" w:rsidRDefault="0003641B" w:rsidP="00B167A4">
                      <w:pPr>
                        <w:jc w:val="center"/>
                        <w:rPr>
                          <w:rFonts w:ascii="Arial Narrow" w:hAnsi="Arial Narrow"/>
                          <w:b/>
                          <w:u w:val="single"/>
                        </w:rPr>
                      </w:pPr>
                      <w:r>
                        <w:rPr>
                          <w:rFonts w:ascii="Arial Narrow" w:hAnsi="Arial Narrow"/>
                          <w:b/>
                          <w:u w:val="single"/>
                        </w:rPr>
                        <w:t>INDRA VIRWANDI,ST</w:t>
                      </w:r>
                    </w:p>
                    <w:p w14:paraId="36D01A87" w14:textId="77777777" w:rsidR="0003641B" w:rsidRPr="003F4A17" w:rsidRDefault="0003641B" w:rsidP="00B167A4">
                      <w:pPr>
                        <w:jc w:val="center"/>
                        <w:rPr>
                          <w:rFonts w:ascii="Arial Narrow" w:hAnsi="Arial Narrow"/>
                        </w:rPr>
                      </w:pPr>
                      <w:r>
                        <w:rPr>
                          <w:rFonts w:ascii="Arial Narrow" w:hAnsi="Arial Narrow"/>
                        </w:rPr>
                        <w:t>NIP. 19811104 200704 1 004</w:t>
                      </w:r>
                    </w:p>
                    <w:p w14:paraId="6896713A" w14:textId="77777777" w:rsidR="0003641B" w:rsidRDefault="0003641B" w:rsidP="00B167A4">
                      <w:pPr>
                        <w:jc w:val="center"/>
                        <w:rPr>
                          <w:rFonts w:ascii="Arial Narrow" w:hAnsi="Arial Narrow"/>
                        </w:rPr>
                      </w:pPr>
                    </w:p>
                  </w:txbxContent>
                </v:textbox>
              </v:rect>
            </w:pict>
          </mc:Fallback>
        </mc:AlternateContent>
      </w:r>
      <w:r w:rsidR="009B0F83" w:rsidRPr="00690FA4">
        <w:rPr>
          <w:rFonts w:ascii="Times New Roman" w:hAnsi="Times New Roman" w:cs="Times New Roman"/>
          <w:noProof/>
          <w:lang w:val="en-US"/>
        </w:rPr>
        <mc:AlternateContent>
          <mc:Choice Requires="wps">
            <w:drawing>
              <wp:anchor distT="0" distB="0" distL="114300" distR="114300" simplePos="0" relativeHeight="251643392" behindDoc="0" locked="0" layoutInCell="1" allowOverlap="1" wp14:anchorId="4C249743" wp14:editId="32CBC5EC">
                <wp:simplePos x="0" y="0"/>
                <wp:positionH relativeFrom="column">
                  <wp:posOffset>5203825</wp:posOffset>
                </wp:positionH>
                <wp:positionV relativeFrom="paragraph">
                  <wp:posOffset>146685</wp:posOffset>
                </wp:positionV>
                <wp:extent cx="1790700" cy="599440"/>
                <wp:effectExtent l="0" t="0" r="19050" b="10160"/>
                <wp:wrapNone/>
                <wp:docPr id="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9440"/>
                        </a:xfrm>
                        <a:prstGeom prst="rect">
                          <a:avLst/>
                        </a:prstGeom>
                        <a:solidFill>
                          <a:srgbClr val="FFFFFF"/>
                        </a:solidFill>
                        <a:ln w="9525">
                          <a:solidFill>
                            <a:srgbClr val="000000"/>
                          </a:solidFill>
                          <a:miter lim="800000"/>
                          <a:headEnd/>
                          <a:tailEnd/>
                        </a:ln>
                      </wps:spPr>
                      <wps:txbx>
                        <w:txbxContent>
                          <w:p w14:paraId="24B9C3EB" w14:textId="77777777" w:rsidR="0003641B" w:rsidRPr="00A24931" w:rsidRDefault="0003641B" w:rsidP="00A24931">
                            <w:pPr>
                              <w:spacing w:after="0"/>
                              <w:jc w:val="center"/>
                              <w:rPr>
                                <w:rFonts w:ascii="Arial Narrow" w:hAnsi="Arial Narrow"/>
                                <w:sz w:val="20"/>
                              </w:rPr>
                            </w:pPr>
                            <w:r w:rsidRPr="00A24931">
                              <w:rPr>
                                <w:rFonts w:ascii="Arial Narrow" w:hAnsi="Arial Narrow"/>
                                <w:sz w:val="20"/>
                              </w:rPr>
                              <w:t>SEKSI</w:t>
                            </w:r>
                          </w:p>
                          <w:p w14:paraId="059DE36B" w14:textId="77777777" w:rsidR="0003641B" w:rsidRPr="00A24931" w:rsidRDefault="0003641B" w:rsidP="00A24931">
                            <w:pPr>
                              <w:spacing w:after="0"/>
                              <w:jc w:val="center"/>
                              <w:rPr>
                                <w:sz w:val="20"/>
                              </w:rPr>
                            </w:pPr>
                            <w:r w:rsidRPr="00A24931">
                              <w:rPr>
                                <w:rFonts w:ascii="Arial Narrow" w:hAnsi="Arial Narrow"/>
                                <w:sz w:val="20"/>
                              </w:rPr>
                              <w:t>PENYEHATAN LINGKUNGAN DAN</w:t>
                            </w:r>
                            <w:r w:rsidRPr="00A24931">
                              <w:rPr>
                                <w:sz w:val="20"/>
                              </w:rPr>
                              <w:t xml:space="preserve"> SISTEM AIR MINUM</w:t>
                            </w:r>
                          </w:p>
                          <w:p w14:paraId="152A3992" w14:textId="77777777" w:rsidR="0003641B" w:rsidRPr="00CA6CC7" w:rsidRDefault="0003641B" w:rsidP="00B167A4">
                            <w:pPr>
                              <w:pStyle w:val="ListParagraph"/>
                            </w:pPr>
                          </w:p>
                          <w:p w14:paraId="0FEF4446" w14:textId="77777777" w:rsidR="0003641B" w:rsidRPr="00CA6CC7" w:rsidRDefault="0003641B" w:rsidP="00B167A4">
                            <w:pPr>
                              <w:jc w:val="center"/>
                              <w:rPr>
                                <w:rFonts w:ascii="Arial Narrow" w:hAnsi="Arial Narrow"/>
                                <w:b/>
                                <w:u w:val="single"/>
                              </w:rPr>
                            </w:pPr>
                            <w:r>
                              <w:rPr>
                                <w:rFonts w:ascii="Arial Narrow" w:hAnsi="Arial Narrow"/>
                                <w:b/>
                                <w:u w:val="single"/>
                              </w:rPr>
                              <w:t>RIDYA HAZNI,ST</w:t>
                            </w:r>
                          </w:p>
                          <w:p w14:paraId="691AE7AD" w14:textId="77777777" w:rsidR="0003641B" w:rsidRPr="00CA6CC7" w:rsidRDefault="0003641B" w:rsidP="00B167A4">
                            <w:pPr>
                              <w:jc w:val="center"/>
                              <w:rPr>
                                <w:rFonts w:ascii="Arial Narrow" w:hAnsi="Arial Narrow"/>
                              </w:rPr>
                            </w:pPr>
                            <w:r>
                              <w:rPr>
                                <w:rFonts w:ascii="Arial Narrow" w:hAnsi="Arial Narrow"/>
                              </w:rPr>
                              <w:t>NIP. 19780420 200604 2 007</w:t>
                            </w:r>
                          </w:p>
                          <w:p w14:paraId="4836C52B" w14:textId="77777777" w:rsidR="0003641B"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49743" id="Rectangle 205" o:spid="_x0000_s1047" style="position:absolute;left:0;text-align:left;margin-left:409.75pt;margin-top:11.55pt;width:141pt;height:4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">
                <v:textbox>
                  <w:txbxContent>
                    <w:p w14:paraId="24B9C3EB" w14:textId="77777777" w:rsidR="0003641B" w:rsidRPr="00A24931" w:rsidRDefault="0003641B" w:rsidP="00A24931">
                      <w:pPr>
                        <w:spacing w:after="0"/>
                        <w:jc w:val="center"/>
                        <w:rPr>
                          <w:rFonts w:ascii="Arial Narrow" w:hAnsi="Arial Narrow"/>
                          <w:sz w:val="20"/>
                        </w:rPr>
                      </w:pPr>
                      <w:r w:rsidRPr="00A24931">
                        <w:rPr>
                          <w:rFonts w:ascii="Arial Narrow" w:hAnsi="Arial Narrow"/>
                          <w:sz w:val="20"/>
                        </w:rPr>
                        <w:t>SEKSI</w:t>
                      </w:r>
                    </w:p>
                    <w:p w14:paraId="059DE36B" w14:textId="77777777" w:rsidR="0003641B" w:rsidRPr="00A24931" w:rsidRDefault="0003641B" w:rsidP="00A24931">
                      <w:pPr>
                        <w:spacing w:after="0"/>
                        <w:jc w:val="center"/>
                        <w:rPr>
                          <w:sz w:val="20"/>
                        </w:rPr>
                      </w:pPr>
                      <w:r w:rsidRPr="00A24931">
                        <w:rPr>
                          <w:rFonts w:ascii="Arial Narrow" w:hAnsi="Arial Narrow"/>
                          <w:sz w:val="20"/>
                        </w:rPr>
                        <w:t>PENYEHATAN LINGKUNGAN DAN</w:t>
                      </w:r>
                      <w:r w:rsidRPr="00A24931">
                        <w:rPr>
                          <w:sz w:val="20"/>
                        </w:rPr>
                        <w:t xml:space="preserve"> SISTEM AIR MINUM</w:t>
                      </w:r>
                    </w:p>
                    <w:p w14:paraId="152A3992" w14:textId="77777777" w:rsidR="0003641B" w:rsidRPr="00CA6CC7" w:rsidRDefault="0003641B" w:rsidP="00B167A4">
                      <w:pPr>
                        <w:pStyle w:val="ListParagraph"/>
                      </w:pPr>
                    </w:p>
                    <w:p w14:paraId="0FEF4446" w14:textId="77777777" w:rsidR="0003641B" w:rsidRPr="00CA6CC7" w:rsidRDefault="0003641B" w:rsidP="00B167A4">
                      <w:pPr>
                        <w:jc w:val="center"/>
                        <w:rPr>
                          <w:rFonts w:ascii="Arial Narrow" w:hAnsi="Arial Narrow"/>
                          <w:b/>
                          <w:u w:val="single"/>
                        </w:rPr>
                      </w:pPr>
                      <w:r>
                        <w:rPr>
                          <w:rFonts w:ascii="Arial Narrow" w:hAnsi="Arial Narrow"/>
                          <w:b/>
                          <w:u w:val="single"/>
                        </w:rPr>
                        <w:t>RIDYA HAZNI,ST</w:t>
                      </w:r>
                    </w:p>
                    <w:p w14:paraId="691AE7AD" w14:textId="77777777" w:rsidR="0003641B" w:rsidRPr="00CA6CC7" w:rsidRDefault="0003641B" w:rsidP="00B167A4">
                      <w:pPr>
                        <w:jc w:val="center"/>
                        <w:rPr>
                          <w:rFonts w:ascii="Arial Narrow" w:hAnsi="Arial Narrow"/>
                        </w:rPr>
                      </w:pPr>
                      <w:r>
                        <w:rPr>
                          <w:rFonts w:ascii="Arial Narrow" w:hAnsi="Arial Narrow"/>
                        </w:rPr>
                        <w:t>NIP. 19780420 200604 2 007</w:t>
                      </w:r>
                    </w:p>
                    <w:p w14:paraId="4836C52B" w14:textId="77777777" w:rsidR="0003641B" w:rsidRDefault="0003641B" w:rsidP="00B167A4">
                      <w:pPr>
                        <w:jc w:val="center"/>
                        <w:rPr>
                          <w:rFonts w:ascii="Arial Narrow" w:hAnsi="Arial Narrow"/>
                        </w:rPr>
                      </w:pPr>
                    </w:p>
                  </w:txbxContent>
                </v:textbox>
              </v:rect>
            </w:pict>
          </mc:Fallback>
        </mc:AlternateContent>
      </w:r>
      <w:r w:rsidR="009B0F83" w:rsidRPr="00690FA4">
        <w:rPr>
          <w:rFonts w:ascii="Times New Roman" w:hAnsi="Times New Roman" w:cs="Times New Roman"/>
          <w:noProof/>
          <w:lang w:val="en-US"/>
        </w:rPr>
        <mc:AlternateContent>
          <mc:Choice Requires="wps">
            <w:drawing>
              <wp:anchor distT="0" distB="0" distL="114300" distR="114300" simplePos="0" relativeHeight="251624960" behindDoc="1" locked="0" layoutInCell="1" allowOverlap="1" wp14:anchorId="4E74CDBE" wp14:editId="7205D826">
                <wp:simplePos x="0" y="0"/>
                <wp:positionH relativeFrom="column">
                  <wp:posOffset>41910</wp:posOffset>
                </wp:positionH>
                <wp:positionV relativeFrom="paragraph">
                  <wp:posOffset>254635</wp:posOffset>
                </wp:positionV>
                <wp:extent cx="1784350" cy="488950"/>
                <wp:effectExtent l="0" t="0" r="25400" b="25400"/>
                <wp:wrapNone/>
                <wp:docPr id="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488950"/>
                        </a:xfrm>
                        <a:prstGeom prst="rect">
                          <a:avLst/>
                        </a:prstGeom>
                        <a:solidFill>
                          <a:srgbClr val="FFFFFF"/>
                        </a:solidFill>
                        <a:ln w="9525">
                          <a:solidFill>
                            <a:srgbClr val="000000"/>
                          </a:solidFill>
                          <a:miter lim="800000"/>
                          <a:headEnd/>
                          <a:tailEnd/>
                        </a:ln>
                      </wps:spPr>
                      <wps:txbx>
                        <w:txbxContent>
                          <w:p w14:paraId="6BC88BA2" w14:textId="77777777" w:rsidR="0003641B" w:rsidRPr="00695177" w:rsidRDefault="0003641B" w:rsidP="00B167A4">
                            <w:pPr>
                              <w:spacing w:after="0"/>
                              <w:jc w:val="center"/>
                              <w:rPr>
                                <w:rFonts w:ascii="Arial Narrow" w:hAnsi="Arial Narrow"/>
                              </w:rPr>
                            </w:pPr>
                            <w:r w:rsidRPr="00695177">
                              <w:rPr>
                                <w:rFonts w:ascii="Arial Narrow" w:hAnsi="Arial Narrow"/>
                              </w:rPr>
                              <w:t xml:space="preserve">SEKSI </w:t>
                            </w:r>
                          </w:p>
                          <w:p w14:paraId="07A1A8D6" w14:textId="77777777" w:rsidR="0003641B" w:rsidRPr="00695177" w:rsidRDefault="0003641B" w:rsidP="00B167A4">
                            <w:pPr>
                              <w:spacing w:after="0"/>
                              <w:jc w:val="center"/>
                              <w:rPr>
                                <w:rFonts w:ascii="Arial Narrow" w:hAnsi="Arial Narrow"/>
                              </w:rPr>
                            </w:pPr>
                            <w:r w:rsidRPr="00695177">
                              <w:rPr>
                                <w:rFonts w:ascii="Arial Narrow" w:hAnsi="Arial Narrow"/>
                              </w:rPr>
                              <w:t>JASA KONSTRUKSI</w:t>
                            </w:r>
                          </w:p>
                          <w:p w14:paraId="5FD6CB45" w14:textId="77777777" w:rsidR="0003641B" w:rsidRPr="00695177"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4CDBE" id="Rectangle 199" o:spid="_x0000_s1048" style="position:absolute;left:0;text-align:left;margin-left:3.3pt;margin-top:20.05pt;width:140.5pt;height:3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">
                <v:textbox>
                  <w:txbxContent>
                    <w:p w14:paraId="6BC88BA2" w14:textId="77777777" w:rsidR="0003641B" w:rsidRPr="00695177" w:rsidRDefault="0003641B" w:rsidP="00B167A4">
                      <w:pPr>
                        <w:spacing w:after="0"/>
                        <w:jc w:val="center"/>
                        <w:rPr>
                          <w:rFonts w:ascii="Arial Narrow" w:hAnsi="Arial Narrow"/>
                        </w:rPr>
                      </w:pPr>
                      <w:r w:rsidRPr="00695177">
                        <w:rPr>
                          <w:rFonts w:ascii="Arial Narrow" w:hAnsi="Arial Narrow"/>
                        </w:rPr>
                        <w:t xml:space="preserve">SEKSI </w:t>
                      </w:r>
                    </w:p>
                    <w:p w14:paraId="07A1A8D6" w14:textId="77777777" w:rsidR="0003641B" w:rsidRPr="00695177" w:rsidRDefault="0003641B" w:rsidP="00B167A4">
                      <w:pPr>
                        <w:spacing w:after="0"/>
                        <w:jc w:val="center"/>
                        <w:rPr>
                          <w:rFonts w:ascii="Arial Narrow" w:hAnsi="Arial Narrow"/>
                        </w:rPr>
                      </w:pPr>
                      <w:r w:rsidRPr="00695177">
                        <w:rPr>
                          <w:rFonts w:ascii="Arial Narrow" w:hAnsi="Arial Narrow"/>
                        </w:rPr>
                        <w:t>JASA KONSTRUKSI</w:t>
                      </w:r>
                    </w:p>
                    <w:p w14:paraId="5FD6CB45" w14:textId="77777777" w:rsidR="0003641B" w:rsidRPr="00695177" w:rsidRDefault="0003641B" w:rsidP="00B167A4">
                      <w:pPr>
                        <w:jc w:val="center"/>
                        <w:rPr>
                          <w:rFonts w:ascii="Arial Narrow" w:hAnsi="Arial Narrow"/>
                        </w:rPr>
                      </w:pPr>
                    </w:p>
                  </w:txbxContent>
                </v:textbox>
              </v:rect>
            </w:pict>
          </mc:Fallback>
        </mc:AlternateContent>
      </w:r>
    </w:p>
    <w:p w14:paraId="32ED3A91" w14:textId="77777777" w:rsidR="00B167A4" w:rsidRPr="00690FA4" w:rsidRDefault="009B0F83" w:rsidP="00690FA4">
      <w:pPr>
        <w:spacing w:line="360" w:lineRule="auto"/>
        <w:ind w:left="720"/>
        <w:rPr>
          <w:rFonts w:ascii="Times New Roman" w:hAnsi="Times New Roman" w:cs="Times New Roman"/>
        </w:rPr>
      </w:pPr>
      <w:r w:rsidRPr="00690FA4">
        <w:rPr>
          <w:rFonts w:ascii="Times New Roman" w:hAnsi="Times New Roman" w:cs="Times New Roman"/>
          <w:noProof/>
          <w:lang w:val="en-US"/>
        </w:rPr>
        <mc:AlternateContent>
          <mc:Choice Requires="wps">
            <w:drawing>
              <wp:anchor distT="0" distB="0" distL="114300" distR="114300" simplePos="0" relativeHeight="251760128" behindDoc="0" locked="0" layoutInCell="1" allowOverlap="1" wp14:anchorId="654219BF" wp14:editId="33E29C9D">
                <wp:simplePos x="0" y="0"/>
                <wp:positionH relativeFrom="column">
                  <wp:posOffset>7212965</wp:posOffset>
                </wp:positionH>
                <wp:positionV relativeFrom="paragraph">
                  <wp:posOffset>110490</wp:posOffset>
                </wp:positionV>
                <wp:extent cx="215900" cy="15240"/>
                <wp:effectExtent l="0" t="57150" r="50800" b="80010"/>
                <wp:wrapNone/>
                <wp:docPr id="6"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65BEA" id="AutoShape 243" o:spid="_x0000_s1026" type="#_x0000_t32" style="position:absolute;margin-left:567.95pt;margin-top:8.7pt;width:17pt;height:1.2p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757056" behindDoc="0" locked="0" layoutInCell="1" allowOverlap="1" wp14:anchorId="179EFFEA" wp14:editId="49CC756C">
                <wp:simplePos x="0" y="0"/>
                <wp:positionH relativeFrom="column">
                  <wp:posOffset>4946015</wp:posOffset>
                </wp:positionH>
                <wp:positionV relativeFrom="paragraph">
                  <wp:posOffset>110490</wp:posOffset>
                </wp:positionV>
                <wp:extent cx="215900" cy="635"/>
                <wp:effectExtent l="0" t="76200" r="12700" b="94615"/>
                <wp:wrapNone/>
                <wp:docPr id="5"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3C9BD" id="AutoShape 242" o:spid="_x0000_s1026" type="#_x0000_t32" style="position:absolute;margin-left:389.45pt;margin-top:8.7pt;width:17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763200" behindDoc="0" locked="0" layoutInCell="1" allowOverlap="1" wp14:anchorId="43C179AA" wp14:editId="706548E5">
                <wp:simplePos x="0" y="0"/>
                <wp:positionH relativeFrom="column">
                  <wp:posOffset>2164715</wp:posOffset>
                </wp:positionH>
                <wp:positionV relativeFrom="paragraph">
                  <wp:posOffset>189865</wp:posOffset>
                </wp:positionV>
                <wp:extent cx="215900" cy="635"/>
                <wp:effectExtent l="0" t="76200" r="12700" b="94615"/>
                <wp:wrapNone/>
                <wp:docPr id="4"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7FAE6" id="AutoShape 244" o:spid="_x0000_s1026" type="#_x0000_t32" style="position:absolute;margin-left:170.45pt;margin-top:14.95pt;width:17pt;height:.0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766272" behindDoc="0" locked="0" layoutInCell="1" allowOverlap="1" wp14:anchorId="78AA66BC" wp14:editId="3C3429B7">
                <wp:simplePos x="0" y="0"/>
                <wp:positionH relativeFrom="column">
                  <wp:posOffset>-218440</wp:posOffset>
                </wp:positionH>
                <wp:positionV relativeFrom="paragraph">
                  <wp:posOffset>125730</wp:posOffset>
                </wp:positionV>
                <wp:extent cx="215900" cy="635"/>
                <wp:effectExtent l="0" t="76200" r="12700" b="94615"/>
                <wp:wrapNone/>
                <wp:docPr id="3"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78D42" id="AutoShape 245" o:spid="_x0000_s1026" type="#_x0000_t32" style="position:absolute;margin-left:-17.2pt;margin-top:9.9pt;width:17pt;height:.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">
                <v:stroke endarrow="block"/>
              </v:shape>
            </w:pict>
          </mc:Fallback>
        </mc:AlternateContent>
      </w:r>
      <w:r w:rsidRPr="00690FA4">
        <w:rPr>
          <w:rFonts w:ascii="Times New Roman" w:hAnsi="Times New Roman" w:cs="Times New Roman"/>
          <w:noProof/>
          <w:lang w:val="en-US"/>
        </w:rPr>
        <mc:AlternateContent>
          <mc:Choice Requires="wps">
            <w:drawing>
              <wp:anchor distT="0" distB="0" distL="114300" distR="114300" simplePos="0" relativeHeight="251714048" behindDoc="0" locked="0" layoutInCell="1" allowOverlap="1" wp14:anchorId="38312F37" wp14:editId="51ED33BC">
                <wp:simplePos x="0" y="0"/>
                <wp:positionH relativeFrom="column">
                  <wp:posOffset>4427855</wp:posOffset>
                </wp:positionH>
                <wp:positionV relativeFrom="paragraph">
                  <wp:posOffset>327025</wp:posOffset>
                </wp:positionV>
                <wp:extent cx="734060" cy="375285"/>
                <wp:effectExtent l="0" t="0" r="27940" b="24765"/>
                <wp:wrapNone/>
                <wp:docPr id="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375285"/>
                        </a:xfrm>
                        <a:prstGeom prst="rect">
                          <a:avLst/>
                        </a:prstGeom>
                        <a:solidFill>
                          <a:srgbClr val="FFFFFF"/>
                        </a:solidFill>
                        <a:ln w="9525">
                          <a:solidFill>
                            <a:srgbClr val="000000"/>
                          </a:solidFill>
                          <a:miter lim="800000"/>
                          <a:headEnd/>
                          <a:tailEnd/>
                        </a:ln>
                      </wps:spPr>
                      <wps:txbx>
                        <w:txbxContent>
                          <w:p w14:paraId="2C9F44B0" w14:textId="2CB6B2E9" w:rsidR="0003641B" w:rsidRPr="00695177" w:rsidRDefault="0003641B" w:rsidP="00BC5A74">
                            <w:pPr>
                              <w:pStyle w:val="ListParagraph"/>
                              <w:spacing w:before="120"/>
                              <w:ind w:hanging="720"/>
                              <w:jc w:val="center"/>
                            </w:pPr>
                            <w:r w:rsidRPr="00695177">
                              <w:t>UPTD</w:t>
                            </w:r>
                          </w:p>
                          <w:p w14:paraId="751AD86B" w14:textId="77777777" w:rsidR="0003641B" w:rsidRPr="00CA6CC7" w:rsidRDefault="0003641B" w:rsidP="00B167A4">
                            <w:pPr>
                              <w:jc w:val="center"/>
                              <w:rPr>
                                <w:rFonts w:ascii="Arial Narrow" w:hAnsi="Arial Narrow"/>
                                <w:b/>
                                <w:u w:val="single"/>
                              </w:rPr>
                            </w:pPr>
                            <w:r>
                              <w:rPr>
                                <w:rFonts w:ascii="Arial Narrow" w:hAnsi="Arial Narrow"/>
                                <w:b/>
                                <w:u w:val="single"/>
                              </w:rPr>
                              <w:t>RIDYA HAZNI,ST</w:t>
                            </w:r>
                          </w:p>
                          <w:p w14:paraId="21ED81D3" w14:textId="77777777" w:rsidR="0003641B" w:rsidRPr="00CA6CC7" w:rsidRDefault="0003641B" w:rsidP="00B167A4">
                            <w:pPr>
                              <w:jc w:val="center"/>
                              <w:rPr>
                                <w:rFonts w:ascii="Arial Narrow" w:hAnsi="Arial Narrow"/>
                              </w:rPr>
                            </w:pPr>
                            <w:r>
                              <w:rPr>
                                <w:rFonts w:ascii="Arial Narrow" w:hAnsi="Arial Narrow"/>
                              </w:rPr>
                              <w:t>NIP. 19780420 200604 2 007</w:t>
                            </w:r>
                          </w:p>
                          <w:p w14:paraId="2F9A465B" w14:textId="77777777" w:rsidR="0003641B" w:rsidRDefault="0003641B" w:rsidP="00B167A4">
                            <w:pPr>
                              <w:jc w:val="cente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12F37" id="Rectangle 228" o:spid="_x0000_s1049" style="position:absolute;left:0;text-align:left;margin-left:348.65pt;margin-top:25.75pt;width:57.8pt;height:29.5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">
                <v:textbox>
                  <w:txbxContent>
                    <w:p w14:paraId="2C9F44B0" w14:textId="2CB6B2E9" w:rsidR="0003641B" w:rsidRPr="00695177" w:rsidRDefault="0003641B" w:rsidP="00BC5A74">
                      <w:pPr>
                        <w:pStyle w:val="ListParagraph"/>
                        <w:spacing w:before="120"/>
                        <w:ind w:hanging="720"/>
                        <w:jc w:val="center"/>
                      </w:pPr>
                      <w:r w:rsidRPr="00695177">
                        <w:t>UPTD</w:t>
                      </w:r>
                    </w:p>
                    <w:p w14:paraId="751AD86B" w14:textId="77777777" w:rsidR="0003641B" w:rsidRPr="00CA6CC7" w:rsidRDefault="0003641B" w:rsidP="00B167A4">
                      <w:pPr>
                        <w:jc w:val="center"/>
                        <w:rPr>
                          <w:rFonts w:ascii="Arial Narrow" w:hAnsi="Arial Narrow"/>
                          <w:b/>
                          <w:u w:val="single"/>
                        </w:rPr>
                      </w:pPr>
                      <w:r>
                        <w:rPr>
                          <w:rFonts w:ascii="Arial Narrow" w:hAnsi="Arial Narrow"/>
                          <w:b/>
                          <w:u w:val="single"/>
                        </w:rPr>
                        <w:t>RIDYA HAZNI,ST</w:t>
                      </w:r>
                    </w:p>
                    <w:p w14:paraId="21ED81D3" w14:textId="77777777" w:rsidR="0003641B" w:rsidRPr="00CA6CC7" w:rsidRDefault="0003641B" w:rsidP="00B167A4">
                      <w:pPr>
                        <w:jc w:val="center"/>
                        <w:rPr>
                          <w:rFonts w:ascii="Arial Narrow" w:hAnsi="Arial Narrow"/>
                        </w:rPr>
                      </w:pPr>
                      <w:r>
                        <w:rPr>
                          <w:rFonts w:ascii="Arial Narrow" w:hAnsi="Arial Narrow"/>
                        </w:rPr>
                        <w:t>NIP. 19780420 200604 2 007</w:t>
                      </w:r>
                    </w:p>
                    <w:p w14:paraId="2F9A465B" w14:textId="77777777" w:rsidR="0003641B" w:rsidRDefault="0003641B" w:rsidP="00B167A4">
                      <w:pPr>
                        <w:jc w:val="center"/>
                        <w:rPr>
                          <w:rFonts w:ascii="Arial Narrow" w:hAnsi="Arial Narrow"/>
                        </w:rPr>
                      </w:pPr>
                    </w:p>
                  </w:txbxContent>
                </v:textbox>
              </v:rect>
            </w:pict>
          </mc:Fallback>
        </mc:AlternateContent>
      </w:r>
    </w:p>
    <w:p w14:paraId="51EC9116" w14:textId="77777777" w:rsidR="00B167A4" w:rsidRPr="00690FA4" w:rsidRDefault="00B167A4" w:rsidP="00690FA4">
      <w:pPr>
        <w:spacing w:line="360" w:lineRule="auto"/>
        <w:ind w:left="720"/>
        <w:rPr>
          <w:rFonts w:ascii="Times New Roman" w:hAnsi="Times New Roman" w:cs="Times New Roman"/>
          <w:b/>
          <w:bCs/>
        </w:rPr>
        <w:sectPr w:rsidR="00B167A4" w:rsidRPr="00690FA4" w:rsidSect="00CD0BD4">
          <w:pgSz w:w="16840" w:h="11907" w:orient="landscape" w:code="9"/>
          <w:pgMar w:top="1134" w:right="1134" w:bottom="1985" w:left="1134" w:header="709" w:footer="19" w:gutter="0"/>
          <w:cols w:space="708"/>
          <w:docGrid w:linePitch="360"/>
        </w:sectPr>
      </w:pPr>
    </w:p>
    <w:p w14:paraId="7B86CC9C" w14:textId="77777777" w:rsidR="008D6DD5" w:rsidRPr="008636F3" w:rsidRDefault="009B0F83" w:rsidP="008636F3">
      <w:pPr>
        <w:numPr>
          <w:ilvl w:val="0"/>
          <w:numId w:val="1"/>
        </w:numPr>
        <w:spacing w:after="0" w:line="360" w:lineRule="auto"/>
        <w:ind w:left="426" w:hanging="426"/>
        <w:rPr>
          <w:rFonts w:ascii="Times New Roman" w:hAnsi="Times New Roman" w:cs="Times New Roman"/>
          <w:b/>
          <w:color w:val="000000"/>
        </w:rPr>
      </w:pPr>
      <w:r w:rsidRPr="008636F3">
        <w:rPr>
          <w:rFonts w:ascii="Times New Roman" w:hAnsi="Times New Roman" w:cs="Times New Roman"/>
          <w:noProof/>
          <w:lang w:val="en-US"/>
        </w:rPr>
        <w:lastRenderedPageBreak/>
        <mc:AlternateContent>
          <mc:Choice Requires="wps">
            <w:drawing>
              <wp:anchor distT="4294967295" distB="4294967295" distL="114299" distR="114299" simplePos="0" relativeHeight="251551232" behindDoc="0" locked="0" layoutInCell="1" allowOverlap="1" wp14:anchorId="13E69C93" wp14:editId="11116EC0">
                <wp:simplePos x="0" y="0"/>
                <wp:positionH relativeFrom="column">
                  <wp:posOffset>-342901</wp:posOffset>
                </wp:positionH>
                <wp:positionV relativeFrom="paragraph">
                  <wp:posOffset>122554</wp:posOffset>
                </wp:positionV>
                <wp:extent cx="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F07C8" id="Line 48" o:spid="_x0000_s1026" style="position:absolute;z-index:2515512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pt,9.65pt" to="-2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"/>
            </w:pict>
          </mc:Fallback>
        </mc:AlternateContent>
      </w:r>
      <w:r w:rsidR="003110D0" w:rsidRPr="008636F3">
        <w:rPr>
          <w:rFonts w:ascii="Times New Roman" w:hAnsi="Times New Roman" w:cs="Times New Roman"/>
          <w:b/>
          <w:color w:val="000000"/>
        </w:rPr>
        <w:t>SUMBER DAYA MANUSIA</w:t>
      </w:r>
    </w:p>
    <w:p w14:paraId="116E0244" w14:textId="77777777" w:rsidR="008D6DD5" w:rsidRPr="008636F3" w:rsidRDefault="003110D0" w:rsidP="008636F3">
      <w:pPr>
        <w:autoSpaceDE w:val="0"/>
        <w:autoSpaceDN w:val="0"/>
        <w:adjustRightInd w:val="0"/>
        <w:spacing w:after="0" w:line="360" w:lineRule="auto"/>
        <w:ind w:left="426" w:firstLine="425"/>
        <w:jc w:val="both"/>
        <w:rPr>
          <w:rFonts w:ascii="Times New Roman" w:hAnsi="Times New Roman" w:cs="Times New Roman"/>
        </w:rPr>
      </w:pPr>
      <w:r w:rsidRPr="008636F3">
        <w:rPr>
          <w:rFonts w:ascii="Times New Roman" w:hAnsi="Times New Roman" w:cs="Times New Roman"/>
        </w:rPr>
        <w:t xml:space="preserve">Berdasarkan kuantitas, Sumber Daya Manusia (SDM) </w:t>
      </w:r>
      <w:r w:rsidR="005D7B8F" w:rsidRPr="008636F3">
        <w:rPr>
          <w:rFonts w:ascii="Times New Roman" w:hAnsi="Times New Roman" w:cs="Times New Roman"/>
        </w:rPr>
        <w:t>pada Dinas Pe</w:t>
      </w:r>
      <w:proofErr w:type="spellStart"/>
      <w:r w:rsidR="005D7B8F" w:rsidRPr="008636F3">
        <w:rPr>
          <w:rFonts w:ascii="Times New Roman" w:hAnsi="Times New Roman" w:cs="Times New Roman"/>
          <w:lang w:val="en-ID"/>
        </w:rPr>
        <w:t>kerjaan</w:t>
      </w:r>
      <w:proofErr w:type="spellEnd"/>
      <w:r w:rsidR="005D7B8F" w:rsidRPr="008636F3">
        <w:rPr>
          <w:rFonts w:ascii="Times New Roman" w:hAnsi="Times New Roman" w:cs="Times New Roman"/>
          <w:lang w:val="en-ID"/>
        </w:rPr>
        <w:t xml:space="preserve"> </w:t>
      </w:r>
      <w:proofErr w:type="spellStart"/>
      <w:r w:rsidR="005D7B8F" w:rsidRPr="008636F3">
        <w:rPr>
          <w:rFonts w:ascii="Times New Roman" w:hAnsi="Times New Roman" w:cs="Times New Roman"/>
          <w:lang w:val="en-ID"/>
        </w:rPr>
        <w:t>Umum</w:t>
      </w:r>
      <w:proofErr w:type="spellEnd"/>
      <w:r w:rsidR="005D7B8F" w:rsidRPr="008636F3">
        <w:rPr>
          <w:rFonts w:ascii="Times New Roman" w:hAnsi="Times New Roman" w:cs="Times New Roman"/>
          <w:lang w:val="en-ID"/>
        </w:rPr>
        <w:t xml:space="preserve"> dan </w:t>
      </w:r>
      <w:proofErr w:type="spellStart"/>
      <w:r w:rsidR="005D7B8F" w:rsidRPr="008636F3">
        <w:rPr>
          <w:rFonts w:ascii="Times New Roman" w:hAnsi="Times New Roman" w:cs="Times New Roman"/>
          <w:lang w:val="en-ID"/>
        </w:rPr>
        <w:t>Penataan</w:t>
      </w:r>
      <w:proofErr w:type="spellEnd"/>
      <w:r w:rsidR="005D7B8F" w:rsidRPr="008636F3">
        <w:rPr>
          <w:rFonts w:ascii="Times New Roman" w:hAnsi="Times New Roman" w:cs="Times New Roman"/>
          <w:lang w:val="en-ID"/>
        </w:rPr>
        <w:t xml:space="preserve"> Ruang </w:t>
      </w:r>
      <w:r w:rsidRPr="008636F3">
        <w:rPr>
          <w:rFonts w:ascii="Times New Roman" w:hAnsi="Times New Roman" w:cs="Times New Roman"/>
        </w:rPr>
        <w:t>Kota Padang Panjang menurut golongan ruang/kepangkatan dan jenis kelamin pada tabel 1.1</w:t>
      </w:r>
    </w:p>
    <w:p w14:paraId="4459A0E0" w14:textId="77777777" w:rsidR="008D6DD5" w:rsidRPr="008636F3" w:rsidRDefault="008D6DD5" w:rsidP="008636F3">
      <w:pPr>
        <w:autoSpaceDE w:val="0"/>
        <w:autoSpaceDN w:val="0"/>
        <w:adjustRightInd w:val="0"/>
        <w:spacing w:after="0" w:line="360" w:lineRule="auto"/>
        <w:ind w:left="426" w:firstLine="425"/>
        <w:jc w:val="both"/>
        <w:rPr>
          <w:rFonts w:ascii="Times New Roman" w:hAnsi="Times New Roman" w:cs="Times New Roman"/>
        </w:rPr>
      </w:pPr>
    </w:p>
    <w:p w14:paraId="3D7D97BA" w14:textId="77777777" w:rsidR="008D6DD5" w:rsidRPr="008636F3" w:rsidRDefault="003110D0" w:rsidP="008636F3">
      <w:pPr>
        <w:spacing w:after="0" w:line="360" w:lineRule="auto"/>
        <w:jc w:val="center"/>
        <w:rPr>
          <w:rFonts w:ascii="Times New Roman" w:hAnsi="Times New Roman" w:cs="Times New Roman"/>
          <w:b/>
        </w:rPr>
      </w:pPr>
      <w:r w:rsidRPr="008636F3">
        <w:rPr>
          <w:rFonts w:ascii="Times New Roman" w:hAnsi="Times New Roman" w:cs="Times New Roman"/>
          <w:b/>
        </w:rPr>
        <w:t>Tabel 1.1</w:t>
      </w:r>
    </w:p>
    <w:p w14:paraId="53BCD3FB" w14:textId="77777777" w:rsidR="0067793E" w:rsidRPr="008636F3" w:rsidRDefault="00A2649D" w:rsidP="008636F3">
      <w:pPr>
        <w:spacing w:after="0" w:line="360" w:lineRule="auto"/>
        <w:jc w:val="center"/>
        <w:rPr>
          <w:rFonts w:ascii="Times New Roman" w:hAnsi="Times New Roman" w:cs="Times New Roman"/>
          <w:b/>
          <w:bCs/>
          <w:lang w:val="en-ID"/>
        </w:rPr>
      </w:pPr>
      <w:r w:rsidRPr="008636F3">
        <w:rPr>
          <w:rFonts w:ascii="Times New Roman" w:hAnsi="Times New Roman" w:cs="Times New Roman"/>
          <w:b/>
          <w:bCs/>
        </w:rPr>
        <w:t xml:space="preserve">Jumlah PNS/CPNS dan Pegawai Tenaga Harian  Lepas (THL) </w:t>
      </w:r>
      <w:r w:rsidR="004E0EA5" w:rsidRPr="008636F3">
        <w:rPr>
          <w:rFonts w:ascii="Times New Roman" w:hAnsi="Times New Roman" w:cs="Times New Roman"/>
          <w:b/>
          <w:bCs/>
          <w:lang w:val="en-ID"/>
        </w:rPr>
        <w:t xml:space="preserve"> </w:t>
      </w:r>
    </w:p>
    <w:p w14:paraId="1632990F" w14:textId="449CF055" w:rsidR="00A2649D" w:rsidRPr="008636F3" w:rsidRDefault="004E0EA5" w:rsidP="008636F3">
      <w:pPr>
        <w:spacing w:after="0" w:line="360" w:lineRule="auto"/>
        <w:jc w:val="center"/>
        <w:rPr>
          <w:rFonts w:ascii="Times New Roman" w:hAnsi="Times New Roman" w:cs="Times New Roman"/>
          <w:b/>
          <w:bCs/>
        </w:rPr>
      </w:pPr>
      <w:r w:rsidRPr="008636F3">
        <w:rPr>
          <w:rFonts w:ascii="Times New Roman" w:hAnsi="Times New Roman" w:cs="Times New Roman"/>
          <w:b/>
          <w:bCs/>
          <w:lang w:val="en-ID"/>
        </w:rPr>
        <w:t xml:space="preserve">                   </w:t>
      </w:r>
      <w:r w:rsidR="00A2649D" w:rsidRPr="008636F3">
        <w:rPr>
          <w:rFonts w:ascii="Times New Roman" w:hAnsi="Times New Roman" w:cs="Times New Roman"/>
          <w:b/>
          <w:bCs/>
        </w:rPr>
        <w:t xml:space="preserve">Dinas Pekerjaan Umum </w:t>
      </w:r>
      <w:r w:rsidR="00A2649D" w:rsidRPr="008636F3">
        <w:rPr>
          <w:rFonts w:ascii="Times New Roman" w:hAnsi="Times New Roman" w:cs="Times New Roman"/>
          <w:b/>
        </w:rPr>
        <w:t>dan Penataan Ruang</w:t>
      </w:r>
      <w:r w:rsidR="00A2649D" w:rsidRPr="008636F3">
        <w:rPr>
          <w:rFonts w:ascii="Times New Roman" w:hAnsi="Times New Roman" w:cs="Times New Roman"/>
          <w:b/>
          <w:bCs/>
        </w:rPr>
        <w:t>Kota Padang  Panjang</w:t>
      </w:r>
    </w:p>
    <w:p w14:paraId="2E2689CD" w14:textId="5B0F5DE8" w:rsidR="00A2649D" w:rsidRPr="008636F3" w:rsidRDefault="00A2649D" w:rsidP="008636F3">
      <w:pPr>
        <w:spacing w:after="0" w:line="360" w:lineRule="auto"/>
        <w:jc w:val="center"/>
        <w:rPr>
          <w:rFonts w:ascii="Times New Roman" w:hAnsi="Times New Roman" w:cs="Times New Roman"/>
          <w:b/>
          <w:bCs/>
        </w:rPr>
      </w:pPr>
      <w:r w:rsidRPr="008636F3">
        <w:rPr>
          <w:rFonts w:ascii="Times New Roman" w:hAnsi="Times New Roman" w:cs="Times New Roman"/>
          <w:b/>
          <w:bCs/>
        </w:rPr>
        <w:t xml:space="preserve">Tahun </w:t>
      </w:r>
      <w:r w:rsidR="004A430C" w:rsidRPr="008636F3">
        <w:rPr>
          <w:rFonts w:ascii="Times New Roman" w:hAnsi="Times New Roman" w:cs="Times New Roman"/>
          <w:b/>
          <w:bCs/>
        </w:rPr>
        <w:t>202</w:t>
      </w:r>
      <w:r w:rsidR="00684CB8" w:rsidRPr="008636F3">
        <w:rPr>
          <w:rFonts w:ascii="Times New Roman" w:hAnsi="Times New Roman" w:cs="Times New Roman"/>
          <w:b/>
          <w:bCs/>
        </w:rPr>
        <w:t>1</w:t>
      </w:r>
    </w:p>
    <w:p w14:paraId="17813D8A" w14:textId="77777777" w:rsidR="00A2649D" w:rsidRPr="008636F3" w:rsidRDefault="00A2649D" w:rsidP="008636F3">
      <w:pPr>
        <w:spacing w:after="0" w:line="360" w:lineRule="auto"/>
        <w:jc w:val="center"/>
        <w:rPr>
          <w:rFonts w:ascii="Times New Roman" w:hAnsi="Times New Roman" w:cs="Times New Roman"/>
          <w:b/>
          <w:bCs/>
        </w:rPr>
      </w:pPr>
    </w:p>
    <w:tbl>
      <w:tblPr>
        <w:tblW w:w="8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1860"/>
        <w:gridCol w:w="1196"/>
        <w:gridCol w:w="1644"/>
        <w:gridCol w:w="1384"/>
        <w:gridCol w:w="1590"/>
      </w:tblGrid>
      <w:tr w:rsidR="00A2649D" w:rsidRPr="008636F3" w14:paraId="471359ED" w14:textId="77777777" w:rsidTr="00276282">
        <w:trPr>
          <w:cantSplit/>
          <w:jc w:val="center"/>
        </w:trPr>
        <w:tc>
          <w:tcPr>
            <w:tcW w:w="508" w:type="dxa"/>
            <w:vMerge w:val="restart"/>
            <w:shd w:val="clear" w:color="auto" w:fill="D6E3BC" w:themeFill="accent3" w:themeFillTint="66"/>
          </w:tcPr>
          <w:p w14:paraId="54229639" w14:textId="6E55CB00" w:rsidR="00A2649D" w:rsidRPr="008636F3" w:rsidRDefault="00B665A5" w:rsidP="008636F3">
            <w:pPr>
              <w:spacing w:after="0" w:line="360" w:lineRule="auto"/>
              <w:jc w:val="center"/>
              <w:rPr>
                <w:rFonts w:ascii="Times New Roman" w:hAnsi="Times New Roman" w:cs="Times New Roman"/>
              </w:rPr>
            </w:pPr>
            <w:r w:rsidRPr="008636F3">
              <w:rPr>
                <w:rFonts w:ascii="Times New Roman" w:hAnsi="Times New Roman" w:cs="Times New Roman"/>
              </w:rPr>
              <w:t>No.</w:t>
            </w:r>
          </w:p>
        </w:tc>
        <w:tc>
          <w:tcPr>
            <w:tcW w:w="1869" w:type="dxa"/>
            <w:vMerge w:val="restart"/>
            <w:shd w:val="clear" w:color="auto" w:fill="D6E3BC" w:themeFill="accent3" w:themeFillTint="66"/>
          </w:tcPr>
          <w:p w14:paraId="4DE9E04C"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Uraian</w:t>
            </w:r>
          </w:p>
        </w:tc>
        <w:tc>
          <w:tcPr>
            <w:tcW w:w="2849" w:type="dxa"/>
            <w:gridSpan w:val="2"/>
            <w:shd w:val="clear" w:color="auto" w:fill="D6E3BC" w:themeFill="accent3" w:themeFillTint="66"/>
          </w:tcPr>
          <w:p w14:paraId="204EAA6A"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Jenis kelamin</w:t>
            </w:r>
          </w:p>
        </w:tc>
        <w:tc>
          <w:tcPr>
            <w:tcW w:w="1389" w:type="dxa"/>
            <w:vMerge w:val="restart"/>
            <w:shd w:val="clear" w:color="auto" w:fill="D6E3BC" w:themeFill="accent3" w:themeFillTint="66"/>
            <w:vAlign w:val="center"/>
          </w:tcPr>
          <w:p w14:paraId="04EC6014"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Jumlah</w:t>
            </w:r>
          </w:p>
        </w:tc>
        <w:tc>
          <w:tcPr>
            <w:tcW w:w="1600" w:type="dxa"/>
            <w:vMerge w:val="restart"/>
            <w:shd w:val="clear" w:color="auto" w:fill="D6E3BC" w:themeFill="accent3" w:themeFillTint="66"/>
            <w:vAlign w:val="center"/>
          </w:tcPr>
          <w:p w14:paraId="7B2EA240"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w:t>
            </w:r>
          </w:p>
        </w:tc>
      </w:tr>
      <w:tr w:rsidR="00A2649D" w:rsidRPr="008636F3" w14:paraId="6665EE38" w14:textId="77777777" w:rsidTr="00276282">
        <w:trPr>
          <w:cantSplit/>
          <w:jc w:val="center"/>
        </w:trPr>
        <w:tc>
          <w:tcPr>
            <w:tcW w:w="508" w:type="dxa"/>
            <w:vMerge/>
          </w:tcPr>
          <w:p w14:paraId="4C6DA97F" w14:textId="77777777" w:rsidR="00A2649D" w:rsidRPr="008636F3" w:rsidRDefault="00A2649D" w:rsidP="008636F3">
            <w:pPr>
              <w:spacing w:after="0" w:line="360" w:lineRule="auto"/>
              <w:rPr>
                <w:rFonts w:ascii="Times New Roman" w:hAnsi="Times New Roman" w:cs="Times New Roman"/>
                <w:color w:val="FF0000"/>
              </w:rPr>
            </w:pPr>
          </w:p>
        </w:tc>
        <w:tc>
          <w:tcPr>
            <w:tcW w:w="1869" w:type="dxa"/>
            <w:vMerge/>
          </w:tcPr>
          <w:p w14:paraId="260C4328" w14:textId="77777777" w:rsidR="00A2649D" w:rsidRPr="008636F3" w:rsidRDefault="00A2649D" w:rsidP="008636F3">
            <w:pPr>
              <w:spacing w:after="0" w:line="360" w:lineRule="auto"/>
              <w:rPr>
                <w:rFonts w:ascii="Times New Roman" w:hAnsi="Times New Roman" w:cs="Times New Roman"/>
                <w:color w:val="FF0000"/>
              </w:rPr>
            </w:pPr>
          </w:p>
        </w:tc>
        <w:tc>
          <w:tcPr>
            <w:tcW w:w="1201" w:type="dxa"/>
            <w:shd w:val="clear" w:color="auto" w:fill="D6E3BC" w:themeFill="accent3" w:themeFillTint="66"/>
          </w:tcPr>
          <w:p w14:paraId="3F791D17"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Laki-laki</w:t>
            </w:r>
          </w:p>
        </w:tc>
        <w:tc>
          <w:tcPr>
            <w:tcW w:w="1648" w:type="dxa"/>
            <w:shd w:val="clear" w:color="auto" w:fill="D6E3BC" w:themeFill="accent3" w:themeFillTint="66"/>
          </w:tcPr>
          <w:p w14:paraId="245DC0BE"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Perempuan</w:t>
            </w:r>
          </w:p>
        </w:tc>
        <w:tc>
          <w:tcPr>
            <w:tcW w:w="1389" w:type="dxa"/>
            <w:vMerge/>
          </w:tcPr>
          <w:p w14:paraId="3BB7F424" w14:textId="77777777" w:rsidR="00A2649D" w:rsidRPr="008636F3" w:rsidRDefault="00A2649D" w:rsidP="008636F3">
            <w:pPr>
              <w:spacing w:after="0" w:line="360" w:lineRule="auto"/>
              <w:rPr>
                <w:rFonts w:ascii="Times New Roman" w:hAnsi="Times New Roman" w:cs="Times New Roman"/>
                <w:color w:val="FF0000"/>
              </w:rPr>
            </w:pPr>
          </w:p>
        </w:tc>
        <w:tc>
          <w:tcPr>
            <w:tcW w:w="1600" w:type="dxa"/>
            <w:vMerge/>
          </w:tcPr>
          <w:p w14:paraId="1B1DEEFC" w14:textId="77777777" w:rsidR="00A2649D" w:rsidRPr="008636F3" w:rsidRDefault="00A2649D" w:rsidP="008636F3">
            <w:pPr>
              <w:spacing w:after="0" w:line="360" w:lineRule="auto"/>
              <w:rPr>
                <w:rFonts w:ascii="Times New Roman" w:hAnsi="Times New Roman" w:cs="Times New Roman"/>
                <w:color w:val="FF0000"/>
              </w:rPr>
            </w:pPr>
          </w:p>
        </w:tc>
      </w:tr>
      <w:tr w:rsidR="00684CB8" w:rsidRPr="008636F3" w14:paraId="093B5980" w14:textId="77777777" w:rsidTr="00A2649D">
        <w:trPr>
          <w:trHeight w:val="881"/>
          <w:jc w:val="center"/>
        </w:trPr>
        <w:tc>
          <w:tcPr>
            <w:tcW w:w="508" w:type="dxa"/>
          </w:tcPr>
          <w:p w14:paraId="6F70CEC8"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1</w:t>
            </w:r>
          </w:p>
          <w:p w14:paraId="55B9B2D6"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2</w:t>
            </w:r>
          </w:p>
        </w:tc>
        <w:tc>
          <w:tcPr>
            <w:tcW w:w="1869" w:type="dxa"/>
          </w:tcPr>
          <w:p w14:paraId="500E9009"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PNS</w:t>
            </w:r>
          </w:p>
          <w:p w14:paraId="59B8905F"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Tenaga Harian Lepas (THL)</w:t>
            </w:r>
          </w:p>
        </w:tc>
        <w:tc>
          <w:tcPr>
            <w:tcW w:w="1201" w:type="dxa"/>
          </w:tcPr>
          <w:p w14:paraId="318F5EA8"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32</w:t>
            </w:r>
          </w:p>
          <w:p w14:paraId="1D126082" w14:textId="642F2C0B"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6</w:t>
            </w:r>
          </w:p>
        </w:tc>
        <w:tc>
          <w:tcPr>
            <w:tcW w:w="1648" w:type="dxa"/>
          </w:tcPr>
          <w:p w14:paraId="6B59DE2A"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15</w:t>
            </w:r>
          </w:p>
          <w:p w14:paraId="436C84DF" w14:textId="71ACE1B9"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4</w:t>
            </w:r>
          </w:p>
        </w:tc>
        <w:tc>
          <w:tcPr>
            <w:tcW w:w="1389" w:type="dxa"/>
          </w:tcPr>
          <w:p w14:paraId="45E6EF83"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47</w:t>
            </w:r>
          </w:p>
          <w:p w14:paraId="60437151" w14:textId="477F553F"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10</w:t>
            </w:r>
          </w:p>
        </w:tc>
        <w:tc>
          <w:tcPr>
            <w:tcW w:w="1600" w:type="dxa"/>
          </w:tcPr>
          <w:p w14:paraId="52C9FB4A"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82</w:t>
            </w:r>
          </w:p>
          <w:p w14:paraId="5AABBB3F" w14:textId="29BA3634"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18</w:t>
            </w:r>
          </w:p>
        </w:tc>
      </w:tr>
      <w:tr w:rsidR="00684CB8" w:rsidRPr="008636F3" w14:paraId="5B9876CD" w14:textId="77777777" w:rsidTr="00A2649D">
        <w:trPr>
          <w:jc w:val="center"/>
        </w:trPr>
        <w:tc>
          <w:tcPr>
            <w:tcW w:w="508" w:type="dxa"/>
          </w:tcPr>
          <w:p w14:paraId="44E52F68" w14:textId="77777777" w:rsidR="00684CB8" w:rsidRPr="008636F3" w:rsidRDefault="00684CB8" w:rsidP="008636F3">
            <w:pPr>
              <w:spacing w:after="0" w:line="360" w:lineRule="auto"/>
              <w:rPr>
                <w:rFonts w:ascii="Times New Roman" w:hAnsi="Times New Roman" w:cs="Times New Roman"/>
                <w:color w:val="FF0000"/>
              </w:rPr>
            </w:pPr>
          </w:p>
        </w:tc>
        <w:tc>
          <w:tcPr>
            <w:tcW w:w="1869" w:type="dxa"/>
          </w:tcPr>
          <w:p w14:paraId="2758938E"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Jumlah</w:t>
            </w:r>
          </w:p>
        </w:tc>
        <w:tc>
          <w:tcPr>
            <w:tcW w:w="1201" w:type="dxa"/>
          </w:tcPr>
          <w:p w14:paraId="0C218236" w14:textId="04EE2155"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38</w:t>
            </w:r>
          </w:p>
        </w:tc>
        <w:tc>
          <w:tcPr>
            <w:tcW w:w="1648" w:type="dxa"/>
          </w:tcPr>
          <w:p w14:paraId="7C8CFA00" w14:textId="04280670"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19</w:t>
            </w:r>
          </w:p>
        </w:tc>
        <w:tc>
          <w:tcPr>
            <w:tcW w:w="1389" w:type="dxa"/>
          </w:tcPr>
          <w:p w14:paraId="475FCE88" w14:textId="1C349FA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57</w:t>
            </w:r>
          </w:p>
        </w:tc>
        <w:tc>
          <w:tcPr>
            <w:tcW w:w="1600" w:type="dxa"/>
          </w:tcPr>
          <w:p w14:paraId="41830D0D" w14:textId="320B1B1F"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100</w:t>
            </w:r>
          </w:p>
        </w:tc>
      </w:tr>
    </w:tbl>
    <w:p w14:paraId="03127077" w14:textId="77777777" w:rsidR="00A2649D" w:rsidRPr="008636F3" w:rsidRDefault="00A2649D" w:rsidP="008636F3">
      <w:pPr>
        <w:spacing w:after="0" w:line="360" w:lineRule="auto"/>
        <w:ind w:left="709" w:firstLine="426"/>
        <w:jc w:val="both"/>
        <w:rPr>
          <w:rFonts w:ascii="Times New Roman" w:hAnsi="Times New Roman" w:cs="Times New Roman"/>
        </w:rPr>
      </w:pPr>
    </w:p>
    <w:p w14:paraId="75713E79" w14:textId="77777777" w:rsidR="008D6DD5" w:rsidRPr="008636F3" w:rsidRDefault="003110D0" w:rsidP="008636F3">
      <w:pPr>
        <w:autoSpaceDE w:val="0"/>
        <w:autoSpaceDN w:val="0"/>
        <w:adjustRightInd w:val="0"/>
        <w:spacing w:after="0" w:line="360" w:lineRule="auto"/>
        <w:ind w:left="426" w:firstLine="425"/>
        <w:jc w:val="both"/>
        <w:rPr>
          <w:rFonts w:ascii="Times New Roman" w:hAnsi="Times New Roman" w:cs="Times New Roman"/>
        </w:rPr>
      </w:pPr>
      <w:r w:rsidRPr="008636F3">
        <w:rPr>
          <w:rFonts w:ascii="Times New Roman" w:hAnsi="Times New Roman" w:cs="Times New Roman"/>
        </w:rPr>
        <w:t xml:space="preserve">Berdasarkan kualitas dan tanggungjawab kerja, SDM Dinas </w:t>
      </w:r>
      <w:r w:rsidR="00A2649D" w:rsidRPr="008636F3">
        <w:rPr>
          <w:rFonts w:ascii="Times New Roman" w:hAnsi="Times New Roman" w:cs="Times New Roman"/>
        </w:rPr>
        <w:t>Pekerjaan Umum dan Penataan Ruang</w:t>
      </w:r>
      <w:r w:rsidRPr="008636F3">
        <w:rPr>
          <w:rFonts w:ascii="Times New Roman" w:hAnsi="Times New Roman" w:cs="Times New Roman"/>
        </w:rPr>
        <w:t xml:space="preserve"> dibedakan menurut basis pendidikan dan unit kerjanya terinci pada tabel 1.2</w:t>
      </w:r>
    </w:p>
    <w:p w14:paraId="14769F79" w14:textId="77777777" w:rsidR="008D6DD5" w:rsidRPr="008636F3" w:rsidRDefault="003110D0" w:rsidP="008636F3">
      <w:pPr>
        <w:spacing w:after="0" w:line="360" w:lineRule="auto"/>
        <w:jc w:val="center"/>
        <w:rPr>
          <w:rFonts w:ascii="Times New Roman" w:hAnsi="Times New Roman" w:cs="Times New Roman"/>
          <w:b/>
        </w:rPr>
      </w:pPr>
      <w:r w:rsidRPr="008636F3">
        <w:rPr>
          <w:rFonts w:ascii="Times New Roman" w:hAnsi="Times New Roman" w:cs="Times New Roman"/>
          <w:b/>
        </w:rPr>
        <w:t>Tabel 1.2</w:t>
      </w:r>
    </w:p>
    <w:p w14:paraId="25D0A493" w14:textId="77777777" w:rsidR="008D6DD5" w:rsidRPr="008636F3" w:rsidRDefault="003110D0" w:rsidP="008636F3">
      <w:pPr>
        <w:spacing w:after="0" w:line="360" w:lineRule="auto"/>
        <w:jc w:val="center"/>
        <w:rPr>
          <w:rFonts w:ascii="Times New Roman" w:hAnsi="Times New Roman" w:cs="Times New Roman"/>
          <w:b/>
        </w:rPr>
      </w:pPr>
      <w:r w:rsidRPr="008636F3">
        <w:rPr>
          <w:rFonts w:ascii="Times New Roman" w:hAnsi="Times New Roman" w:cs="Times New Roman"/>
          <w:b/>
        </w:rPr>
        <w:t>Data Pegawai Menurut Tingkat Pendidikan</w:t>
      </w:r>
    </w:p>
    <w:p w14:paraId="5046570B" w14:textId="0AE63D8A" w:rsidR="008D6DD5" w:rsidRPr="008636F3" w:rsidRDefault="00217104" w:rsidP="008636F3">
      <w:pPr>
        <w:spacing w:after="0" w:line="360" w:lineRule="auto"/>
        <w:jc w:val="center"/>
        <w:rPr>
          <w:rFonts w:ascii="Times New Roman" w:hAnsi="Times New Roman" w:cs="Times New Roman"/>
          <w:b/>
        </w:rPr>
      </w:pPr>
      <w:r w:rsidRPr="008636F3">
        <w:rPr>
          <w:rFonts w:ascii="Times New Roman" w:hAnsi="Times New Roman" w:cs="Times New Roman"/>
          <w:b/>
        </w:rPr>
        <w:t>Tahun 202</w:t>
      </w:r>
      <w:r w:rsidR="00684CB8" w:rsidRPr="008636F3">
        <w:rPr>
          <w:rFonts w:ascii="Times New Roman" w:hAnsi="Times New Roman" w:cs="Times New Roman"/>
          <w:b/>
        </w:rPr>
        <w:t>1</w:t>
      </w:r>
    </w:p>
    <w:tbl>
      <w:tblPr>
        <w:tblW w:w="82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267"/>
        <w:gridCol w:w="1066"/>
        <w:gridCol w:w="1494"/>
        <w:gridCol w:w="1465"/>
        <w:gridCol w:w="1409"/>
      </w:tblGrid>
      <w:tr w:rsidR="00A2649D" w:rsidRPr="008636F3" w14:paraId="3FC8C6F2" w14:textId="77777777" w:rsidTr="00276282">
        <w:trPr>
          <w:cantSplit/>
          <w:jc w:val="center"/>
        </w:trPr>
        <w:tc>
          <w:tcPr>
            <w:tcW w:w="510" w:type="dxa"/>
            <w:vMerge w:val="restart"/>
            <w:shd w:val="clear" w:color="auto" w:fill="D6E3BC" w:themeFill="accent3" w:themeFillTint="66"/>
            <w:vAlign w:val="center"/>
          </w:tcPr>
          <w:p w14:paraId="35863151"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No</w:t>
            </w:r>
          </w:p>
        </w:tc>
        <w:tc>
          <w:tcPr>
            <w:tcW w:w="2267" w:type="dxa"/>
            <w:vMerge w:val="restart"/>
            <w:shd w:val="clear" w:color="auto" w:fill="D6E3BC" w:themeFill="accent3" w:themeFillTint="66"/>
            <w:vAlign w:val="center"/>
          </w:tcPr>
          <w:p w14:paraId="781EAE9D"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Uraian</w:t>
            </w:r>
          </w:p>
        </w:tc>
        <w:tc>
          <w:tcPr>
            <w:tcW w:w="2560" w:type="dxa"/>
            <w:gridSpan w:val="2"/>
            <w:shd w:val="clear" w:color="auto" w:fill="D6E3BC" w:themeFill="accent3" w:themeFillTint="66"/>
          </w:tcPr>
          <w:p w14:paraId="4C1DB419"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Jenis kelamin</w:t>
            </w:r>
          </w:p>
        </w:tc>
        <w:tc>
          <w:tcPr>
            <w:tcW w:w="1465" w:type="dxa"/>
            <w:vMerge w:val="restart"/>
            <w:shd w:val="clear" w:color="auto" w:fill="D6E3BC" w:themeFill="accent3" w:themeFillTint="66"/>
            <w:vAlign w:val="center"/>
          </w:tcPr>
          <w:p w14:paraId="2A92EEB0"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Jumlah</w:t>
            </w:r>
          </w:p>
        </w:tc>
        <w:tc>
          <w:tcPr>
            <w:tcW w:w="1409" w:type="dxa"/>
            <w:vMerge w:val="restart"/>
            <w:shd w:val="clear" w:color="auto" w:fill="D6E3BC" w:themeFill="accent3" w:themeFillTint="66"/>
            <w:vAlign w:val="center"/>
          </w:tcPr>
          <w:p w14:paraId="61DB93FA"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Persentase (%)</w:t>
            </w:r>
          </w:p>
        </w:tc>
      </w:tr>
      <w:tr w:rsidR="00A2649D" w:rsidRPr="008636F3" w14:paraId="3C123195" w14:textId="77777777" w:rsidTr="00276282">
        <w:trPr>
          <w:cantSplit/>
          <w:jc w:val="center"/>
        </w:trPr>
        <w:tc>
          <w:tcPr>
            <w:tcW w:w="510" w:type="dxa"/>
            <w:vMerge/>
          </w:tcPr>
          <w:p w14:paraId="148505B0" w14:textId="77777777" w:rsidR="00A2649D" w:rsidRPr="008636F3" w:rsidRDefault="00A2649D" w:rsidP="008636F3">
            <w:pPr>
              <w:spacing w:after="0" w:line="360" w:lineRule="auto"/>
              <w:rPr>
                <w:rFonts w:ascii="Times New Roman" w:hAnsi="Times New Roman" w:cs="Times New Roman"/>
              </w:rPr>
            </w:pPr>
          </w:p>
        </w:tc>
        <w:tc>
          <w:tcPr>
            <w:tcW w:w="2267" w:type="dxa"/>
            <w:vMerge/>
          </w:tcPr>
          <w:p w14:paraId="4E37E743" w14:textId="77777777" w:rsidR="00A2649D" w:rsidRPr="008636F3" w:rsidRDefault="00A2649D" w:rsidP="008636F3">
            <w:pPr>
              <w:spacing w:after="0" w:line="360" w:lineRule="auto"/>
              <w:rPr>
                <w:rFonts w:ascii="Times New Roman" w:hAnsi="Times New Roman" w:cs="Times New Roman"/>
              </w:rPr>
            </w:pPr>
          </w:p>
        </w:tc>
        <w:tc>
          <w:tcPr>
            <w:tcW w:w="1066" w:type="dxa"/>
            <w:shd w:val="clear" w:color="auto" w:fill="D6E3BC" w:themeFill="accent3" w:themeFillTint="66"/>
          </w:tcPr>
          <w:p w14:paraId="51AFC344"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Laki-laki</w:t>
            </w:r>
          </w:p>
        </w:tc>
        <w:tc>
          <w:tcPr>
            <w:tcW w:w="1494" w:type="dxa"/>
            <w:shd w:val="clear" w:color="auto" w:fill="D6E3BC" w:themeFill="accent3" w:themeFillTint="66"/>
          </w:tcPr>
          <w:p w14:paraId="5EE2DDF2" w14:textId="77777777" w:rsidR="00A2649D" w:rsidRPr="008636F3" w:rsidRDefault="00A2649D" w:rsidP="008636F3">
            <w:pPr>
              <w:spacing w:after="0" w:line="360" w:lineRule="auto"/>
              <w:jc w:val="center"/>
              <w:rPr>
                <w:rFonts w:ascii="Times New Roman" w:hAnsi="Times New Roman" w:cs="Times New Roman"/>
              </w:rPr>
            </w:pPr>
            <w:r w:rsidRPr="008636F3">
              <w:rPr>
                <w:rFonts w:ascii="Times New Roman" w:hAnsi="Times New Roman" w:cs="Times New Roman"/>
              </w:rPr>
              <w:t>Perempuan</w:t>
            </w:r>
          </w:p>
        </w:tc>
        <w:tc>
          <w:tcPr>
            <w:tcW w:w="1465" w:type="dxa"/>
            <w:vMerge/>
          </w:tcPr>
          <w:p w14:paraId="40696960" w14:textId="77777777" w:rsidR="00A2649D" w:rsidRPr="008636F3" w:rsidRDefault="00A2649D" w:rsidP="008636F3">
            <w:pPr>
              <w:spacing w:after="0" w:line="360" w:lineRule="auto"/>
              <w:rPr>
                <w:rFonts w:ascii="Times New Roman" w:hAnsi="Times New Roman" w:cs="Times New Roman"/>
              </w:rPr>
            </w:pPr>
          </w:p>
        </w:tc>
        <w:tc>
          <w:tcPr>
            <w:tcW w:w="1409" w:type="dxa"/>
            <w:vMerge/>
          </w:tcPr>
          <w:p w14:paraId="26FC6743" w14:textId="77777777" w:rsidR="00A2649D" w:rsidRPr="008636F3" w:rsidRDefault="00A2649D" w:rsidP="008636F3">
            <w:pPr>
              <w:spacing w:after="0" w:line="360" w:lineRule="auto"/>
              <w:rPr>
                <w:rFonts w:ascii="Times New Roman" w:hAnsi="Times New Roman" w:cs="Times New Roman"/>
              </w:rPr>
            </w:pPr>
          </w:p>
        </w:tc>
      </w:tr>
      <w:tr w:rsidR="00684CB8" w:rsidRPr="008636F3" w14:paraId="502675E8" w14:textId="77777777" w:rsidTr="00A2649D">
        <w:trPr>
          <w:jc w:val="center"/>
        </w:trPr>
        <w:tc>
          <w:tcPr>
            <w:tcW w:w="510" w:type="dxa"/>
          </w:tcPr>
          <w:p w14:paraId="2104FC78"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1</w:t>
            </w:r>
          </w:p>
          <w:p w14:paraId="57564B2E"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2</w:t>
            </w:r>
          </w:p>
          <w:p w14:paraId="248EF768"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3</w:t>
            </w:r>
          </w:p>
          <w:p w14:paraId="1BB62680"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4</w:t>
            </w:r>
          </w:p>
          <w:p w14:paraId="35EFCE8C"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5</w:t>
            </w:r>
          </w:p>
          <w:p w14:paraId="4BD3A6BA"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6</w:t>
            </w:r>
          </w:p>
        </w:tc>
        <w:tc>
          <w:tcPr>
            <w:tcW w:w="2267" w:type="dxa"/>
          </w:tcPr>
          <w:p w14:paraId="11B00D8E"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SD</w:t>
            </w:r>
          </w:p>
          <w:p w14:paraId="2A04CE37"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SLTP</w:t>
            </w:r>
          </w:p>
          <w:p w14:paraId="1567CE5A"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SLTA</w:t>
            </w:r>
          </w:p>
          <w:p w14:paraId="4A641947"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Muda/D3 Sarjana</w:t>
            </w:r>
          </w:p>
          <w:p w14:paraId="7D2A96AD" w14:textId="77777777" w:rsidR="00684CB8" w:rsidRPr="008636F3" w:rsidRDefault="00684CB8" w:rsidP="008636F3">
            <w:pPr>
              <w:spacing w:after="0" w:line="360" w:lineRule="auto"/>
              <w:rPr>
                <w:rFonts w:ascii="Times New Roman" w:hAnsi="Times New Roman" w:cs="Times New Roman"/>
                <w:color w:val="000000"/>
              </w:rPr>
            </w:pPr>
            <w:r w:rsidRPr="008636F3">
              <w:rPr>
                <w:rFonts w:ascii="Times New Roman" w:hAnsi="Times New Roman" w:cs="Times New Roman"/>
                <w:color w:val="000000"/>
              </w:rPr>
              <w:t>Sarjana (S1)</w:t>
            </w:r>
          </w:p>
          <w:p w14:paraId="65E35B8A"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color w:val="000000"/>
              </w:rPr>
              <w:t>Pasca Sarjana/ Master (S2)</w:t>
            </w:r>
          </w:p>
        </w:tc>
        <w:tc>
          <w:tcPr>
            <w:tcW w:w="1066" w:type="dxa"/>
          </w:tcPr>
          <w:p w14:paraId="463C63CD"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w:t>
            </w:r>
          </w:p>
          <w:p w14:paraId="15CD809F"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w:t>
            </w:r>
          </w:p>
          <w:p w14:paraId="07CC22BD"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10</w:t>
            </w:r>
          </w:p>
          <w:p w14:paraId="3D5D715F"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5</w:t>
            </w:r>
          </w:p>
          <w:p w14:paraId="44D312A4"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16</w:t>
            </w:r>
          </w:p>
          <w:p w14:paraId="707F0234"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w:t>
            </w:r>
          </w:p>
          <w:p w14:paraId="4D742564" w14:textId="77777777" w:rsidR="00684CB8" w:rsidRPr="008636F3" w:rsidRDefault="00684CB8" w:rsidP="008636F3">
            <w:pPr>
              <w:spacing w:after="0" w:line="360" w:lineRule="auto"/>
              <w:jc w:val="center"/>
              <w:rPr>
                <w:rFonts w:ascii="Times New Roman" w:hAnsi="Times New Roman" w:cs="Times New Roman"/>
              </w:rPr>
            </w:pPr>
          </w:p>
        </w:tc>
        <w:tc>
          <w:tcPr>
            <w:tcW w:w="1494" w:type="dxa"/>
          </w:tcPr>
          <w:p w14:paraId="1D9F5F4B"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w:t>
            </w:r>
          </w:p>
          <w:p w14:paraId="061785A2"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w:t>
            </w:r>
          </w:p>
          <w:p w14:paraId="4F6E52F8"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w:t>
            </w:r>
          </w:p>
          <w:p w14:paraId="5671D9FF"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3</w:t>
            </w:r>
          </w:p>
          <w:p w14:paraId="68C4E6AC"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7</w:t>
            </w:r>
          </w:p>
          <w:p w14:paraId="6D31D0A6" w14:textId="64D248EC"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3</w:t>
            </w:r>
          </w:p>
        </w:tc>
        <w:tc>
          <w:tcPr>
            <w:tcW w:w="1465" w:type="dxa"/>
          </w:tcPr>
          <w:p w14:paraId="45A00A3A"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w:t>
            </w:r>
          </w:p>
          <w:p w14:paraId="27B53335"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w:t>
            </w:r>
          </w:p>
          <w:p w14:paraId="6D7A2D73"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10</w:t>
            </w:r>
          </w:p>
          <w:p w14:paraId="032E93A3"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8</w:t>
            </w:r>
          </w:p>
          <w:p w14:paraId="2CE27542"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23</w:t>
            </w:r>
          </w:p>
          <w:p w14:paraId="30F1A99A" w14:textId="06B942CB"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4</w:t>
            </w:r>
          </w:p>
        </w:tc>
        <w:tc>
          <w:tcPr>
            <w:tcW w:w="1409" w:type="dxa"/>
          </w:tcPr>
          <w:p w14:paraId="2B9C907A"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2</w:t>
            </w:r>
          </w:p>
          <w:p w14:paraId="305F54DD"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2</w:t>
            </w:r>
          </w:p>
          <w:p w14:paraId="54477322"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20</w:t>
            </w:r>
          </w:p>
          <w:p w14:paraId="5418B8D1"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10</w:t>
            </w:r>
          </w:p>
          <w:p w14:paraId="5376FF1E"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50</w:t>
            </w:r>
          </w:p>
          <w:p w14:paraId="2A8BCC39" w14:textId="17260FE5"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6</w:t>
            </w:r>
          </w:p>
        </w:tc>
      </w:tr>
      <w:tr w:rsidR="00684CB8" w:rsidRPr="008636F3" w14:paraId="64B2D92D" w14:textId="77777777" w:rsidTr="00A2649D">
        <w:trPr>
          <w:jc w:val="center"/>
        </w:trPr>
        <w:tc>
          <w:tcPr>
            <w:tcW w:w="510" w:type="dxa"/>
          </w:tcPr>
          <w:p w14:paraId="6E861EE5" w14:textId="77777777" w:rsidR="00684CB8" w:rsidRPr="008636F3" w:rsidRDefault="00684CB8" w:rsidP="008636F3">
            <w:pPr>
              <w:spacing w:after="0" w:line="360" w:lineRule="auto"/>
              <w:rPr>
                <w:rFonts w:ascii="Times New Roman" w:hAnsi="Times New Roman" w:cs="Times New Roman"/>
              </w:rPr>
            </w:pPr>
          </w:p>
        </w:tc>
        <w:tc>
          <w:tcPr>
            <w:tcW w:w="2267" w:type="dxa"/>
          </w:tcPr>
          <w:p w14:paraId="2A5C1A53"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Jumlah</w:t>
            </w:r>
          </w:p>
        </w:tc>
        <w:tc>
          <w:tcPr>
            <w:tcW w:w="1066" w:type="dxa"/>
          </w:tcPr>
          <w:p w14:paraId="2A6AA19E" w14:textId="708201DB"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34</w:t>
            </w:r>
          </w:p>
        </w:tc>
        <w:tc>
          <w:tcPr>
            <w:tcW w:w="1494" w:type="dxa"/>
          </w:tcPr>
          <w:p w14:paraId="57C6FE78" w14:textId="53C22D55"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14</w:t>
            </w:r>
          </w:p>
        </w:tc>
        <w:tc>
          <w:tcPr>
            <w:tcW w:w="1465" w:type="dxa"/>
          </w:tcPr>
          <w:p w14:paraId="081D13CB" w14:textId="73578124"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47</w:t>
            </w:r>
          </w:p>
        </w:tc>
        <w:tc>
          <w:tcPr>
            <w:tcW w:w="1409" w:type="dxa"/>
          </w:tcPr>
          <w:p w14:paraId="5E8D1030" w14:textId="1148DD6D"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100 %</w:t>
            </w:r>
          </w:p>
        </w:tc>
      </w:tr>
    </w:tbl>
    <w:p w14:paraId="3C428816" w14:textId="77777777" w:rsidR="008D6DD5" w:rsidRDefault="008D6DD5" w:rsidP="008636F3">
      <w:pPr>
        <w:spacing w:after="0" w:line="360" w:lineRule="auto"/>
        <w:ind w:left="1276"/>
        <w:jc w:val="center"/>
        <w:rPr>
          <w:rFonts w:ascii="Times New Roman" w:hAnsi="Times New Roman" w:cs="Times New Roman"/>
          <w:lang w:val="en-US"/>
        </w:rPr>
      </w:pPr>
    </w:p>
    <w:p w14:paraId="29998C31" w14:textId="77777777" w:rsidR="008636F3" w:rsidRDefault="008636F3" w:rsidP="008636F3">
      <w:pPr>
        <w:spacing w:after="0" w:line="360" w:lineRule="auto"/>
        <w:ind w:left="1276"/>
        <w:jc w:val="center"/>
        <w:rPr>
          <w:rFonts w:ascii="Times New Roman" w:hAnsi="Times New Roman" w:cs="Times New Roman"/>
          <w:lang w:val="en-US"/>
        </w:rPr>
      </w:pPr>
    </w:p>
    <w:p w14:paraId="02A3FC30" w14:textId="77777777" w:rsidR="008636F3" w:rsidRPr="008636F3" w:rsidRDefault="008636F3" w:rsidP="008636F3">
      <w:pPr>
        <w:spacing w:after="0" w:line="360" w:lineRule="auto"/>
        <w:ind w:left="1276"/>
        <w:jc w:val="center"/>
        <w:rPr>
          <w:rFonts w:ascii="Times New Roman" w:hAnsi="Times New Roman" w:cs="Times New Roman"/>
          <w:lang w:val="en-US"/>
        </w:rPr>
      </w:pPr>
    </w:p>
    <w:p w14:paraId="5F6B8DAE" w14:textId="32D769A4" w:rsidR="008D6DD5" w:rsidRPr="008636F3" w:rsidRDefault="008636F3" w:rsidP="008636F3">
      <w:pPr>
        <w:autoSpaceDE w:val="0"/>
        <w:autoSpaceDN w:val="0"/>
        <w:adjustRightInd w:val="0"/>
        <w:spacing w:after="0" w:line="360" w:lineRule="auto"/>
        <w:ind w:left="426" w:firstLine="425"/>
        <w:jc w:val="both"/>
        <w:rPr>
          <w:rFonts w:ascii="Times New Roman" w:hAnsi="Times New Roman" w:cs="Times New Roman"/>
          <w:lang w:val="en-US"/>
        </w:rPr>
      </w:pPr>
      <w:r>
        <w:rPr>
          <w:rFonts w:ascii="Times New Roman" w:hAnsi="Times New Roman" w:cs="Times New Roman"/>
          <w:lang w:val="en-US"/>
        </w:rPr>
        <w:t xml:space="preserve"> </w:t>
      </w:r>
    </w:p>
    <w:p w14:paraId="160BC85C" w14:textId="77777777" w:rsidR="00B1641E" w:rsidRPr="008636F3" w:rsidRDefault="00B1641E" w:rsidP="008636F3">
      <w:pPr>
        <w:spacing w:after="0" w:line="360" w:lineRule="auto"/>
        <w:jc w:val="center"/>
        <w:rPr>
          <w:rFonts w:ascii="Times New Roman" w:hAnsi="Times New Roman" w:cs="Times New Roman"/>
          <w:b/>
          <w:bCs/>
        </w:rPr>
      </w:pPr>
      <w:r w:rsidRPr="008636F3">
        <w:rPr>
          <w:rFonts w:ascii="Times New Roman" w:hAnsi="Times New Roman" w:cs="Times New Roman"/>
          <w:b/>
          <w:bCs/>
        </w:rPr>
        <w:lastRenderedPageBreak/>
        <w:t>Tabel. 1.3</w:t>
      </w:r>
    </w:p>
    <w:p w14:paraId="0CFC98DD" w14:textId="77777777" w:rsidR="008636F3" w:rsidRDefault="00B1641E" w:rsidP="008636F3">
      <w:pPr>
        <w:spacing w:after="0" w:line="360" w:lineRule="auto"/>
        <w:jc w:val="center"/>
        <w:rPr>
          <w:rFonts w:ascii="Times New Roman" w:hAnsi="Times New Roman" w:cs="Times New Roman"/>
          <w:b/>
          <w:bCs/>
          <w:lang w:val="en-US"/>
        </w:rPr>
      </w:pPr>
      <w:r w:rsidRPr="008636F3">
        <w:rPr>
          <w:rFonts w:ascii="Times New Roman" w:hAnsi="Times New Roman" w:cs="Times New Roman"/>
          <w:b/>
          <w:bCs/>
        </w:rPr>
        <w:t xml:space="preserve">Jumlah PNS Dinas Pekerjaan Umum </w:t>
      </w:r>
      <w:r w:rsidRPr="008636F3">
        <w:rPr>
          <w:rFonts w:ascii="Times New Roman" w:hAnsi="Times New Roman" w:cs="Times New Roman"/>
          <w:b/>
        </w:rPr>
        <w:t>dan Penataan Ruang</w:t>
      </w:r>
      <w:r w:rsidR="005A5D48" w:rsidRPr="008636F3">
        <w:rPr>
          <w:rFonts w:ascii="Times New Roman" w:hAnsi="Times New Roman" w:cs="Times New Roman"/>
          <w:b/>
          <w:lang w:val="en-ID"/>
        </w:rPr>
        <w:t xml:space="preserve"> </w:t>
      </w:r>
      <w:r w:rsidRPr="008636F3">
        <w:rPr>
          <w:rFonts w:ascii="Times New Roman" w:hAnsi="Times New Roman" w:cs="Times New Roman"/>
          <w:b/>
          <w:bCs/>
        </w:rPr>
        <w:t>Kota Padang Pan</w:t>
      </w:r>
      <w:r w:rsidR="00217104" w:rsidRPr="008636F3">
        <w:rPr>
          <w:rFonts w:ascii="Times New Roman" w:hAnsi="Times New Roman" w:cs="Times New Roman"/>
          <w:b/>
          <w:bCs/>
        </w:rPr>
        <w:t xml:space="preserve">jang </w:t>
      </w:r>
    </w:p>
    <w:p w14:paraId="5D121DDA" w14:textId="5181196C" w:rsidR="00B1641E" w:rsidRPr="008636F3" w:rsidRDefault="00217104" w:rsidP="008636F3">
      <w:pPr>
        <w:spacing w:after="0" w:line="360" w:lineRule="auto"/>
        <w:jc w:val="center"/>
        <w:rPr>
          <w:rFonts w:ascii="Times New Roman" w:hAnsi="Times New Roman" w:cs="Times New Roman"/>
          <w:b/>
          <w:bCs/>
        </w:rPr>
      </w:pPr>
      <w:r w:rsidRPr="008636F3">
        <w:rPr>
          <w:rFonts w:ascii="Times New Roman" w:hAnsi="Times New Roman" w:cs="Times New Roman"/>
          <w:b/>
          <w:bCs/>
        </w:rPr>
        <w:t>menurut golongan Tahun 20</w:t>
      </w:r>
      <w:r w:rsidRPr="008636F3">
        <w:rPr>
          <w:rFonts w:ascii="Times New Roman" w:hAnsi="Times New Roman" w:cs="Times New Roman"/>
          <w:b/>
          <w:bCs/>
          <w:lang w:val="en-ID"/>
        </w:rPr>
        <w:t>2</w:t>
      </w:r>
      <w:r w:rsidR="00684CB8" w:rsidRPr="008636F3">
        <w:rPr>
          <w:rFonts w:ascii="Times New Roman" w:hAnsi="Times New Roman" w:cs="Times New Roman"/>
          <w:b/>
          <w:bCs/>
        </w:rPr>
        <w:t>1</w:t>
      </w:r>
    </w:p>
    <w:p w14:paraId="1B102963" w14:textId="77777777" w:rsidR="00B1641E" w:rsidRPr="008636F3" w:rsidRDefault="00B1641E" w:rsidP="008636F3">
      <w:pPr>
        <w:spacing w:after="0" w:line="360" w:lineRule="auto"/>
        <w:rPr>
          <w:rFonts w:ascii="Times New Roman" w:hAnsi="Times New Roman" w:cs="Times New Roman"/>
          <w:b/>
          <w:bCs/>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1810"/>
        <w:gridCol w:w="1440"/>
        <w:gridCol w:w="1383"/>
        <w:gridCol w:w="1463"/>
        <w:gridCol w:w="1402"/>
      </w:tblGrid>
      <w:tr w:rsidR="00B1641E" w:rsidRPr="008636F3" w14:paraId="016FA815" w14:textId="77777777" w:rsidTr="00276282">
        <w:trPr>
          <w:cantSplit/>
          <w:jc w:val="center"/>
        </w:trPr>
        <w:tc>
          <w:tcPr>
            <w:tcW w:w="507" w:type="dxa"/>
            <w:vMerge w:val="restart"/>
            <w:shd w:val="clear" w:color="auto" w:fill="D6E3BC" w:themeFill="accent3" w:themeFillTint="66"/>
            <w:vAlign w:val="center"/>
          </w:tcPr>
          <w:p w14:paraId="561071BD" w14:textId="77777777" w:rsidR="00B1641E" w:rsidRPr="008636F3" w:rsidRDefault="00B1641E" w:rsidP="008636F3">
            <w:pPr>
              <w:spacing w:after="0" w:line="360" w:lineRule="auto"/>
              <w:jc w:val="center"/>
              <w:rPr>
                <w:rFonts w:ascii="Times New Roman" w:hAnsi="Times New Roman" w:cs="Times New Roman"/>
                <w:color w:val="000000"/>
              </w:rPr>
            </w:pPr>
            <w:r w:rsidRPr="008636F3">
              <w:rPr>
                <w:rFonts w:ascii="Times New Roman" w:hAnsi="Times New Roman" w:cs="Times New Roman"/>
                <w:color w:val="000000"/>
              </w:rPr>
              <w:t>No</w:t>
            </w:r>
          </w:p>
        </w:tc>
        <w:tc>
          <w:tcPr>
            <w:tcW w:w="1810" w:type="dxa"/>
            <w:vMerge w:val="restart"/>
            <w:shd w:val="clear" w:color="auto" w:fill="D6E3BC" w:themeFill="accent3" w:themeFillTint="66"/>
            <w:vAlign w:val="center"/>
          </w:tcPr>
          <w:p w14:paraId="4FE83108" w14:textId="77777777" w:rsidR="00B1641E" w:rsidRPr="008636F3" w:rsidRDefault="00B1641E" w:rsidP="008636F3">
            <w:pPr>
              <w:spacing w:after="0" w:line="360" w:lineRule="auto"/>
              <w:jc w:val="center"/>
              <w:rPr>
                <w:rFonts w:ascii="Times New Roman" w:hAnsi="Times New Roman" w:cs="Times New Roman"/>
                <w:color w:val="000000"/>
              </w:rPr>
            </w:pPr>
            <w:r w:rsidRPr="008636F3">
              <w:rPr>
                <w:rFonts w:ascii="Times New Roman" w:hAnsi="Times New Roman" w:cs="Times New Roman"/>
                <w:color w:val="000000"/>
              </w:rPr>
              <w:t>Uraian</w:t>
            </w:r>
          </w:p>
        </w:tc>
        <w:tc>
          <w:tcPr>
            <w:tcW w:w="2823" w:type="dxa"/>
            <w:gridSpan w:val="2"/>
            <w:shd w:val="clear" w:color="auto" w:fill="D6E3BC" w:themeFill="accent3" w:themeFillTint="66"/>
            <w:vAlign w:val="center"/>
          </w:tcPr>
          <w:p w14:paraId="19ADE3CA" w14:textId="77777777" w:rsidR="00B1641E" w:rsidRPr="008636F3" w:rsidRDefault="00B1641E" w:rsidP="008636F3">
            <w:pPr>
              <w:spacing w:after="0" w:line="360" w:lineRule="auto"/>
              <w:jc w:val="center"/>
              <w:rPr>
                <w:rFonts w:ascii="Times New Roman" w:hAnsi="Times New Roman" w:cs="Times New Roman"/>
                <w:color w:val="000000"/>
              </w:rPr>
            </w:pPr>
            <w:r w:rsidRPr="008636F3">
              <w:rPr>
                <w:rFonts w:ascii="Times New Roman" w:hAnsi="Times New Roman" w:cs="Times New Roman"/>
                <w:color w:val="000000"/>
              </w:rPr>
              <w:t>Jenis kelamin</w:t>
            </w:r>
          </w:p>
        </w:tc>
        <w:tc>
          <w:tcPr>
            <w:tcW w:w="1463" w:type="dxa"/>
            <w:vMerge w:val="restart"/>
            <w:shd w:val="clear" w:color="auto" w:fill="D6E3BC" w:themeFill="accent3" w:themeFillTint="66"/>
            <w:vAlign w:val="center"/>
          </w:tcPr>
          <w:p w14:paraId="3F0874BB" w14:textId="77777777" w:rsidR="00B1641E" w:rsidRPr="008636F3" w:rsidRDefault="00B1641E" w:rsidP="008636F3">
            <w:pPr>
              <w:spacing w:after="0" w:line="360" w:lineRule="auto"/>
              <w:jc w:val="center"/>
              <w:rPr>
                <w:rFonts w:ascii="Times New Roman" w:hAnsi="Times New Roman" w:cs="Times New Roman"/>
                <w:color w:val="000000"/>
              </w:rPr>
            </w:pPr>
            <w:r w:rsidRPr="008636F3">
              <w:rPr>
                <w:rFonts w:ascii="Times New Roman" w:hAnsi="Times New Roman" w:cs="Times New Roman"/>
                <w:color w:val="000000"/>
              </w:rPr>
              <w:t>Jumlah</w:t>
            </w:r>
          </w:p>
        </w:tc>
        <w:tc>
          <w:tcPr>
            <w:tcW w:w="1402" w:type="dxa"/>
            <w:vMerge w:val="restart"/>
            <w:shd w:val="clear" w:color="auto" w:fill="D6E3BC" w:themeFill="accent3" w:themeFillTint="66"/>
            <w:vAlign w:val="center"/>
          </w:tcPr>
          <w:p w14:paraId="4272F430" w14:textId="77777777" w:rsidR="00B1641E" w:rsidRPr="008636F3" w:rsidRDefault="00B1641E" w:rsidP="008636F3">
            <w:pPr>
              <w:spacing w:after="0" w:line="360" w:lineRule="auto"/>
              <w:jc w:val="center"/>
              <w:rPr>
                <w:rFonts w:ascii="Times New Roman" w:hAnsi="Times New Roman" w:cs="Times New Roman"/>
                <w:color w:val="000000"/>
              </w:rPr>
            </w:pPr>
            <w:r w:rsidRPr="008636F3">
              <w:rPr>
                <w:rFonts w:ascii="Times New Roman" w:hAnsi="Times New Roman" w:cs="Times New Roman"/>
                <w:color w:val="000000"/>
              </w:rPr>
              <w:t>Persentase</w:t>
            </w:r>
          </w:p>
          <w:p w14:paraId="4F0EAF80" w14:textId="77777777" w:rsidR="00B1641E" w:rsidRPr="008636F3" w:rsidRDefault="00B1641E" w:rsidP="008636F3">
            <w:pPr>
              <w:spacing w:after="0" w:line="360" w:lineRule="auto"/>
              <w:jc w:val="center"/>
              <w:rPr>
                <w:rFonts w:ascii="Times New Roman" w:hAnsi="Times New Roman" w:cs="Times New Roman"/>
                <w:color w:val="000000"/>
              </w:rPr>
            </w:pPr>
            <w:r w:rsidRPr="008636F3">
              <w:rPr>
                <w:rFonts w:ascii="Times New Roman" w:hAnsi="Times New Roman" w:cs="Times New Roman"/>
                <w:color w:val="000000"/>
              </w:rPr>
              <w:t>(%)</w:t>
            </w:r>
          </w:p>
        </w:tc>
      </w:tr>
      <w:tr w:rsidR="00B1641E" w:rsidRPr="008636F3" w14:paraId="0C84F18F" w14:textId="77777777" w:rsidTr="00276282">
        <w:trPr>
          <w:cantSplit/>
          <w:jc w:val="center"/>
        </w:trPr>
        <w:tc>
          <w:tcPr>
            <w:tcW w:w="507" w:type="dxa"/>
            <w:vMerge/>
          </w:tcPr>
          <w:p w14:paraId="338FD44B" w14:textId="77777777" w:rsidR="00B1641E" w:rsidRPr="008636F3" w:rsidRDefault="00B1641E" w:rsidP="008636F3">
            <w:pPr>
              <w:spacing w:after="0" w:line="360" w:lineRule="auto"/>
              <w:rPr>
                <w:rFonts w:ascii="Times New Roman" w:hAnsi="Times New Roman" w:cs="Times New Roman"/>
                <w:color w:val="FF0000"/>
              </w:rPr>
            </w:pPr>
          </w:p>
        </w:tc>
        <w:tc>
          <w:tcPr>
            <w:tcW w:w="1810" w:type="dxa"/>
            <w:vMerge/>
          </w:tcPr>
          <w:p w14:paraId="2FD01099" w14:textId="77777777" w:rsidR="00B1641E" w:rsidRPr="008636F3" w:rsidRDefault="00B1641E" w:rsidP="008636F3">
            <w:pPr>
              <w:spacing w:after="0" w:line="360" w:lineRule="auto"/>
              <w:rPr>
                <w:rFonts w:ascii="Times New Roman" w:hAnsi="Times New Roman" w:cs="Times New Roman"/>
                <w:color w:val="FF0000"/>
              </w:rPr>
            </w:pPr>
          </w:p>
        </w:tc>
        <w:tc>
          <w:tcPr>
            <w:tcW w:w="1440" w:type="dxa"/>
            <w:shd w:val="clear" w:color="auto" w:fill="D6E3BC" w:themeFill="accent3" w:themeFillTint="66"/>
          </w:tcPr>
          <w:p w14:paraId="5C198A45" w14:textId="77777777" w:rsidR="00B1641E" w:rsidRPr="008636F3" w:rsidRDefault="00B1641E" w:rsidP="008636F3">
            <w:pPr>
              <w:spacing w:after="0" w:line="360" w:lineRule="auto"/>
              <w:jc w:val="center"/>
              <w:rPr>
                <w:rFonts w:ascii="Times New Roman" w:hAnsi="Times New Roman" w:cs="Times New Roman"/>
                <w:color w:val="000000"/>
              </w:rPr>
            </w:pPr>
            <w:r w:rsidRPr="008636F3">
              <w:rPr>
                <w:rFonts w:ascii="Times New Roman" w:hAnsi="Times New Roman" w:cs="Times New Roman"/>
                <w:color w:val="000000"/>
              </w:rPr>
              <w:t>Laki-laki</w:t>
            </w:r>
          </w:p>
        </w:tc>
        <w:tc>
          <w:tcPr>
            <w:tcW w:w="1383" w:type="dxa"/>
            <w:shd w:val="clear" w:color="auto" w:fill="D6E3BC" w:themeFill="accent3" w:themeFillTint="66"/>
          </w:tcPr>
          <w:p w14:paraId="5ADA629A" w14:textId="77777777" w:rsidR="00B1641E" w:rsidRPr="008636F3" w:rsidRDefault="00B1641E" w:rsidP="008636F3">
            <w:pPr>
              <w:spacing w:after="0" w:line="360" w:lineRule="auto"/>
              <w:jc w:val="center"/>
              <w:rPr>
                <w:rFonts w:ascii="Times New Roman" w:hAnsi="Times New Roman" w:cs="Times New Roman"/>
                <w:color w:val="000000"/>
              </w:rPr>
            </w:pPr>
            <w:r w:rsidRPr="008636F3">
              <w:rPr>
                <w:rFonts w:ascii="Times New Roman" w:hAnsi="Times New Roman" w:cs="Times New Roman"/>
                <w:color w:val="000000"/>
              </w:rPr>
              <w:t>Perempuan</w:t>
            </w:r>
          </w:p>
        </w:tc>
        <w:tc>
          <w:tcPr>
            <w:tcW w:w="1463" w:type="dxa"/>
            <w:vMerge/>
          </w:tcPr>
          <w:p w14:paraId="070594E7" w14:textId="77777777" w:rsidR="00B1641E" w:rsidRPr="008636F3" w:rsidRDefault="00B1641E" w:rsidP="008636F3">
            <w:pPr>
              <w:spacing w:after="0" w:line="360" w:lineRule="auto"/>
              <w:rPr>
                <w:rFonts w:ascii="Times New Roman" w:hAnsi="Times New Roman" w:cs="Times New Roman"/>
                <w:color w:val="FF0000"/>
              </w:rPr>
            </w:pPr>
          </w:p>
        </w:tc>
        <w:tc>
          <w:tcPr>
            <w:tcW w:w="1402" w:type="dxa"/>
            <w:vMerge/>
          </w:tcPr>
          <w:p w14:paraId="7C2E050E" w14:textId="77777777" w:rsidR="00B1641E" w:rsidRPr="008636F3" w:rsidRDefault="00B1641E" w:rsidP="008636F3">
            <w:pPr>
              <w:spacing w:after="0" w:line="360" w:lineRule="auto"/>
              <w:rPr>
                <w:rFonts w:ascii="Times New Roman" w:hAnsi="Times New Roman" w:cs="Times New Roman"/>
                <w:color w:val="FF0000"/>
              </w:rPr>
            </w:pPr>
          </w:p>
        </w:tc>
      </w:tr>
      <w:tr w:rsidR="00684CB8" w:rsidRPr="008636F3" w14:paraId="785260FD" w14:textId="77777777" w:rsidTr="00DA4962">
        <w:trPr>
          <w:jc w:val="center"/>
        </w:trPr>
        <w:tc>
          <w:tcPr>
            <w:tcW w:w="507" w:type="dxa"/>
          </w:tcPr>
          <w:p w14:paraId="6333BE02" w14:textId="77777777" w:rsidR="00684CB8" w:rsidRPr="008636F3" w:rsidRDefault="00684CB8" w:rsidP="008636F3">
            <w:pPr>
              <w:spacing w:after="0" w:line="360" w:lineRule="auto"/>
              <w:rPr>
                <w:rFonts w:ascii="Times New Roman" w:hAnsi="Times New Roman" w:cs="Times New Roman"/>
                <w:color w:val="000000"/>
              </w:rPr>
            </w:pPr>
            <w:r w:rsidRPr="008636F3">
              <w:rPr>
                <w:rFonts w:ascii="Times New Roman" w:hAnsi="Times New Roman" w:cs="Times New Roman"/>
                <w:color w:val="000000"/>
              </w:rPr>
              <w:t>1</w:t>
            </w:r>
          </w:p>
          <w:p w14:paraId="530D425E" w14:textId="77777777" w:rsidR="00684CB8" w:rsidRPr="008636F3" w:rsidRDefault="00684CB8" w:rsidP="008636F3">
            <w:pPr>
              <w:spacing w:after="0" w:line="360" w:lineRule="auto"/>
              <w:rPr>
                <w:rFonts w:ascii="Times New Roman" w:hAnsi="Times New Roman" w:cs="Times New Roman"/>
                <w:color w:val="000000"/>
              </w:rPr>
            </w:pPr>
          </w:p>
        </w:tc>
        <w:tc>
          <w:tcPr>
            <w:tcW w:w="1810" w:type="dxa"/>
          </w:tcPr>
          <w:p w14:paraId="3EB802B7" w14:textId="77777777" w:rsidR="00684CB8" w:rsidRPr="008636F3" w:rsidRDefault="00684CB8" w:rsidP="008636F3">
            <w:pPr>
              <w:spacing w:after="0" w:line="360" w:lineRule="auto"/>
              <w:rPr>
                <w:rFonts w:ascii="Times New Roman" w:hAnsi="Times New Roman" w:cs="Times New Roman"/>
                <w:color w:val="000000"/>
              </w:rPr>
            </w:pPr>
            <w:r w:rsidRPr="008636F3">
              <w:rPr>
                <w:rFonts w:ascii="Times New Roman" w:hAnsi="Times New Roman" w:cs="Times New Roman"/>
                <w:color w:val="000000"/>
              </w:rPr>
              <w:t>PNS</w:t>
            </w:r>
          </w:p>
          <w:p w14:paraId="344CF5E8" w14:textId="77777777" w:rsidR="00684CB8" w:rsidRPr="008636F3" w:rsidRDefault="00684CB8" w:rsidP="008636F3">
            <w:pPr>
              <w:spacing w:after="0" w:line="360" w:lineRule="auto"/>
              <w:rPr>
                <w:rFonts w:ascii="Times New Roman" w:hAnsi="Times New Roman" w:cs="Times New Roman"/>
                <w:color w:val="000000"/>
              </w:rPr>
            </w:pPr>
            <w:r w:rsidRPr="008636F3">
              <w:rPr>
                <w:rFonts w:ascii="Times New Roman" w:hAnsi="Times New Roman" w:cs="Times New Roman"/>
                <w:color w:val="000000"/>
              </w:rPr>
              <w:t>Golongan I</w:t>
            </w:r>
          </w:p>
          <w:p w14:paraId="07828D71" w14:textId="77777777" w:rsidR="00684CB8" w:rsidRPr="008636F3" w:rsidRDefault="00684CB8" w:rsidP="008636F3">
            <w:pPr>
              <w:spacing w:after="0" w:line="360" w:lineRule="auto"/>
              <w:rPr>
                <w:rFonts w:ascii="Times New Roman" w:hAnsi="Times New Roman" w:cs="Times New Roman"/>
                <w:color w:val="000000"/>
              </w:rPr>
            </w:pPr>
            <w:r w:rsidRPr="008636F3">
              <w:rPr>
                <w:rFonts w:ascii="Times New Roman" w:hAnsi="Times New Roman" w:cs="Times New Roman"/>
                <w:color w:val="000000"/>
              </w:rPr>
              <w:t>Golongan II</w:t>
            </w:r>
          </w:p>
          <w:p w14:paraId="3678D875" w14:textId="77777777" w:rsidR="00684CB8" w:rsidRPr="008636F3" w:rsidRDefault="00684CB8" w:rsidP="008636F3">
            <w:pPr>
              <w:spacing w:after="0" w:line="360" w:lineRule="auto"/>
              <w:rPr>
                <w:rFonts w:ascii="Times New Roman" w:hAnsi="Times New Roman" w:cs="Times New Roman"/>
                <w:color w:val="000000"/>
              </w:rPr>
            </w:pPr>
            <w:r w:rsidRPr="008636F3">
              <w:rPr>
                <w:rFonts w:ascii="Times New Roman" w:hAnsi="Times New Roman" w:cs="Times New Roman"/>
                <w:color w:val="000000"/>
              </w:rPr>
              <w:t>Golongan III</w:t>
            </w:r>
          </w:p>
          <w:p w14:paraId="5514C104" w14:textId="77777777" w:rsidR="00684CB8" w:rsidRPr="008636F3" w:rsidRDefault="00684CB8" w:rsidP="008636F3">
            <w:pPr>
              <w:spacing w:after="0" w:line="360" w:lineRule="auto"/>
              <w:rPr>
                <w:rFonts w:ascii="Times New Roman" w:hAnsi="Times New Roman" w:cs="Times New Roman"/>
                <w:color w:val="000000"/>
              </w:rPr>
            </w:pPr>
            <w:r w:rsidRPr="008636F3">
              <w:rPr>
                <w:rFonts w:ascii="Times New Roman" w:hAnsi="Times New Roman" w:cs="Times New Roman"/>
                <w:color w:val="000000"/>
              </w:rPr>
              <w:t>Golongan IV</w:t>
            </w:r>
          </w:p>
        </w:tc>
        <w:tc>
          <w:tcPr>
            <w:tcW w:w="1440" w:type="dxa"/>
          </w:tcPr>
          <w:p w14:paraId="183E47C0" w14:textId="77777777" w:rsidR="00684CB8" w:rsidRPr="008636F3" w:rsidRDefault="00684CB8" w:rsidP="008636F3">
            <w:pPr>
              <w:spacing w:after="0" w:line="360" w:lineRule="auto"/>
              <w:jc w:val="center"/>
              <w:rPr>
                <w:rFonts w:ascii="Times New Roman" w:hAnsi="Times New Roman" w:cs="Times New Roman"/>
              </w:rPr>
            </w:pPr>
          </w:p>
          <w:p w14:paraId="28534188"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w:t>
            </w:r>
          </w:p>
          <w:p w14:paraId="1D05BB66"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10</w:t>
            </w:r>
          </w:p>
          <w:p w14:paraId="7FF30C58"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20</w:t>
            </w:r>
          </w:p>
          <w:p w14:paraId="1ACE6219" w14:textId="2A2D996F"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w:t>
            </w:r>
          </w:p>
        </w:tc>
        <w:tc>
          <w:tcPr>
            <w:tcW w:w="1383" w:type="dxa"/>
          </w:tcPr>
          <w:p w14:paraId="43974E11" w14:textId="77777777" w:rsidR="00684CB8" w:rsidRPr="008636F3" w:rsidRDefault="00684CB8" w:rsidP="008636F3">
            <w:pPr>
              <w:spacing w:after="0" w:line="360" w:lineRule="auto"/>
              <w:jc w:val="center"/>
              <w:rPr>
                <w:rFonts w:ascii="Times New Roman" w:hAnsi="Times New Roman" w:cs="Times New Roman"/>
              </w:rPr>
            </w:pPr>
          </w:p>
          <w:p w14:paraId="1E9ACC5A"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w:t>
            </w:r>
          </w:p>
          <w:p w14:paraId="339E5AEF"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3</w:t>
            </w:r>
          </w:p>
          <w:p w14:paraId="5D134C2D"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9</w:t>
            </w:r>
          </w:p>
          <w:p w14:paraId="34769095" w14:textId="485E53E2"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3</w:t>
            </w:r>
          </w:p>
        </w:tc>
        <w:tc>
          <w:tcPr>
            <w:tcW w:w="1463" w:type="dxa"/>
          </w:tcPr>
          <w:p w14:paraId="4A7BEE50" w14:textId="77777777" w:rsidR="00684CB8" w:rsidRPr="008636F3" w:rsidRDefault="00684CB8" w:rsidP="008636F3">
            <w:pPr>
              <w:spacing w:after="0" w:line="360" w:lineRule="auto"/>
              <w:jc w:val="center"/>
              <w:rPr>
                <w:rFonts w:ascii="Times New Roman" w:hAnsi="Times New Roman" w:cs="Times New Roman"/>
              </w:rPr>
            </w:pPr>
          </w:p>
          <w:p w14:paraId="0F724650"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w:t>
            </w:r>
          </w:p>
          <w:p w14:paraId="2E0016F9"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13</w:t>
            </w:r>
          </w:p>
          <w:p w14:paraId="547E12DE"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29</w:t>
            </w:r>
          </w:p>
          <w:p w14:paraId="0C418839" w14:textId="03A6A246"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4</w:t>
            </w:r>
          </w:p>
        </w:tc>
        <w:tc>
          <w:tcPr>
            <w:tcW w:w="1402" w:type="dxa"/>
          </w:tcPr>
          <w:p w14:paraId="2381CB18" w14:textId="77777777" w:rsidR="00684CB8" w:rsidRPr="008636F3" w:rsidRDefault="00684CB8" w:rsidP="008636F3">
            <w:pPr>
              <w:spacing w:after="0" w:line="360" w:lineRule="auto"/>
              <w:jc w:val="center"/>
              <w:rPr>
                <w:rFonts w:ascii="Times New Roman" w:hAnsi="Times New Roman" w:cs="Times New Roman"/>
                <w:color w:val="FF0000"/>
              </w:rPr>
            </w:pPr>
          </w:p>
          <w:p w14:paraId="45592D36"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2</w:t>
            </w:r>
          </w:p>
          <w:p w14:paraId="09285420"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29</w:t>
            </w:r>
          </w:p>
          <w:p w14:paraId="6B300B7E" w14:textId="77777777"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61</w:t>
            </w:r>
          </w:p>
          <w:p w14:paraId="29929B09" w14:textId="2D35BFA2"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8</w:t>
            </w:r>
          </w:p>
        </w:tc>
      </w:tr>
      <w:tr w:rsidR="00684CB8" w:rsidRPr="008636F3" w14:paraId="281CCA49" w14:textId="77777777" w:rsidTr="00DA4962">
        <w:trPr>
          <w:jc w:val="center"/>
        </w:trPr>
        <w:tc>
          <w:tcPr>
            <w:tcW w:w="507" w:type="dxa"/>
          </w:tcPr>
          <w:p w14:paraId="0B5FB702" w14:textId="77777777" w:rsidR="00684CB8" w:rsidRPr="008636F3" w:rsidRDefault="00684CB8" w:rsidP="008636F3">
            <w:pPr>
              <w:spacing w:after="0" w:line="360" w:lineRule="auto"/>
              <w:rPr>
                <w:rFonts w:ascii="Times New Roman" w:hAnsi="Times New Roman" w:cs="Times New Roman"/>
              </w:rPr>
            </w:pPr>
          </w:p>
        </w:tc>
        <w:tc>
          <w:tcPr>
            <w:tcW w:w="1810" w:type="dxa"/>
          </w:tcPr>
          <w:p w14:paraId="71FC8D2F" w14:textId="77777777" w:rsidR="00684CB8" w:rsidRPr="008636F3" w:rsidRDefault="00684CB8" w:rsidP="008636F3">
            <w:pPr>
              <w:spacing w:after="0" w:line="360" w:lineRule="auto"/>
              <w:rPr>
                <w:rFonts w:ascii="Times New Roman" w:hAnsi="Times New Roman" w:cs="Times New Roman"/>
              </w:rPr>
            </w:pPr>
            <w:r w:rsidRPr="008636F3">
              <w:rPr>
                <w:rFonts w:ascii="Times New Roman" w:hAnsi="Times New Roman" w:cs="Times New Roman"/>
              </w:rPr>
              <w:t>Jumlah</w:t>
            </w:r>
          </w:p>
        </w:tc>
        <w:tc>
          <w:tcPr>
            <w:tcW w:w="1440" w:type="dxa"/>
          </w:tcPr>
          <w:p w14:paraId="00C12C87" w14:textId="28607190"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32</w:t>
            </w:r>
          </w:p>
        </w:tc>
        <w:tc>
          <w:tcPr>
            <w:tcW w:w="1383" w:type="dxa"/>
          </w:tcPr>
          <w:p w14:paraId="0DD5F29D" w14:textId="4417E901"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15</w:t>
            </w:r>
          </w:p>
        </w:tc>
        <w:tc>
          <w:tcPr>
            <w:tcW w:w="1463" w:type="dxa"/>
          </w:tcPr>
          <w:p w14:paraId="63C93405" w14:textId="52EE9E2C"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47</w:t>
            </w:r>
          </w:p>
        </w:tc>
        <w:tc>
          <w:tcPr>
            <w:tcW w:w="1402" w:type="dxa"/>
          </w:tcPr>
          <w:p w14:paraId="38DD97FE" w14:textId="7F305DBE" w:rsidR="00684CB8" w:rsidRPr="008636F3" w:rsidRDefault="00684CB8" w:rsidP="008636F3">
            <w:pPr>
              <w:spacing w:after="0" w:line="360" w:lineRule="auto"/>
              <w:jc w:val="center"/>
              <w:rPr>
                <w:rFonts w:ascii="Times New Roman" w:hAnsi="Times New Roman" w:cs="Times New Roman"/>
              </w:rPr>
            </w:pPr>
            <w:r w:rsidRPr="008636F3">
              <w:rPr>
                <w:rFonts w:ascii="Times New Roman" w:hAnsi="Times New Roman" w:cs="Times New Roman"/>
              </w:rPr>
              <w:t>100</w:t>
            </w:r>
          </w:p>
        </w:tc>
      </w:tr>
    </w:tbl>
    <w:p w14:paraId="680E5C61" w14:textId="77777777" w:rsidR="008636F3" w:rsidRPr="008636F3" w:rsidRDefault="008636F3" w:rsidP="008636F3">
      <w:pPr>
        <w:autoSpaceDE w:val="0"/>
        <w:autoSpaceDN w:val="0"/>
        <w:adjustRightInd w:val="0"/>
        <w:spacing w:after="0" w:line="360" w:lineRule="auto"/>
        <w:ind w:left="426" w:firstLine="425"/>
        <w:jc w:val="both"/>
        <w:rPr>
          <w:rFonts w:ascii="Times New Roman" w:hAnsi="Times New Roman" w:cs="Times New Roman"/>
        </w:rPr>
      </w:pPr>
    </w:p>
    <w:p w14:paraId="6C8F4419" w14:textId="1C255F52" w:rsidR="00B1641E" w:rsidRPr="008636F3" w:rsidRDefault="00B1641E" w:rsidP="008636F3">
      <w:pPr>
        <w:autoSpaceDE w:val="0"/>
        <w:autoSpaceDN w:val="0"/>
        <w:adjustRightInd w:val="0"/>
        <w:spacing w:after="0" w:line="360" w:lineRule="auto"/>
        <w:ind w:left="426" w:firstLine="425"/>
        <w:jc w:val="both"/>
        <w:rPr>
          <w:rFonts w:ascii="Times New Roman" w:hAnsi="Times New Roman" w:cs="Times New Roman"/>
        </w:rPr>
      </w:pPr>
      <w:r w:rsidRPr="008636F3">
        <w:rPr>
          <w:rFonts w:ascii="Times New Roman" w:hAnsi="Times New Roman" w:cs="Times New Roman"/>
        </w:rPr>
        <w:t xml:space="preserve">Pada Tabel. 1.3 dapat dilihat bahwa Pegawai dengan golongan IV  berjumlah </w:t>
      </w:r>
      <w:r w:rsidR="006241FD" w:rsidRPr="008636F3">
        <w:rPr>
          <w:rFonts w:ascii="Times New Roman" w:hAnsi="Times New Roman" w:cs="Times New Roman"/>
        </w:rPr>
        <w:t>4</w:t>
      </w:r>
      <w:r w:rsidRPr="008636F3">
        <w:rPr>
          <w:rFonts w:ascii="Times New Roman" w:hAnsi="Times New Roman" w:cs="Times New Roman"/>
        </w:rPr>
        <w:t xml:space="preserve"> (</w:t>
      </w:r>
      <w:r w:rsidR="006241FD" w:rsidRPr="008636F3">
        <w:rPr>
          <w:rFonts w:ascii="Times New Roman" w:hAnsi="Times New Roman" w:cs="Times New Roman"/>
        </w:rPr>
        <w:t>empat</w:t>
      </w:r>
      <w:r w:rsidRPr="008636F3">
        <w:rPr>
          <w:rFonts w:ascii="Times New Roman" w:hAnsi="Times New Roman" w:cs="Times New Roman"/>
        </w:rPr>
        <w:t>) orang. Pegawai dengan golongan III berjumlah 29 (Dua Puluh Sembilan) orang. Sedangkan pegawai dengan golongan II berjumlah 1</w:t>
      </w:r>
      <w:r w:rsidR="006241FD" w:rsidRPr="008636F3">
        <w:rPr>
          <w:rFonts w:ascii="Times New Roman" w:hAnsi="Times New Roman" w:cs="Times New Roman"/>
        </w:rPr>
        <w:t>3</w:t>
      </w:r>
      <w:r w:rsidRPr="008636F3">
        <w:rPr>
          <w:rFonts w:ascii="Times New Roman" w:hAnsi="Times New Roman" w:cs="Times New Roman"/>
        </w:rPr>
        <w:t xml:space="preserve"> (</w:t>
      </w:r>
      <w:r w:rsidR="006241FD" w:rsidRPr="008636F3">
        <w:rPr>
          <w:rFonts w:ascii="Times New Roman" w:hAnsi="Times New Roman" w:cs="Times New Roman"/>
        </w:rPr>
        <w:t>tiga</w:t>
      </w:r>
      <w:r w:rsidRPr="008636F3">
        <w:rPr>
          <w:rFonts w:ascii="Times New Roman" w:hAnsi="Times New Roman" w:cs="Times New Roman"/>
        </w:rPr>
        <w:t xml:space="preserve"> Belas) orang, dan Golongan I berjumlah 1 (Satu) Orang.</w:t>
      </w:r>
    </w:p>
    <w:p w14:paraId="4F345B4F" w14:textId="77777777" w:rsidR="00A2649D" w:rsidRPr="00690FA4" w:rsidRDefault="00A2649D" w:rsidP="00690FA4">
      <w:pPr>
        <w:spacing w:line="360" w:lineRule="auto"/>
        <w:rPr>
          <w:rFonts w:ascii="Times New Roman" w:hAnsi="Times New Roman" w:cs="Times New Roman"/>
          <w:color w:val="000000"/>
        </w:rPr>
      </w:pPr>
      <w:r w:rsidRPr="00690FA4">
        <w:rPr>
          <w:rFonts w:ascii="Times New Roman" w:hAnsi="Times New Roman" w:cs="Times New Roman"/>
          <w:color w:val="000000"/>
        </w:rPr>
        <w:br w:type="page"/>
      </w:r>
    </w:p>
    <w:p w14:paraId="20FF80E6" w14:textId="426A88E0" w:rsidR="008D6DD5" w:rsidRPr="008636F3" w:rsidRDefault="006241FD" w:rsidP="008636F3">
      <w:pPr>
        <w:autoSpaceDE w:val="0"/>
        <w:autoSpaceDN w:val="0"/>
        <w:adjustRightInd w:val="0"/>
        <w:spacing w:after="0" w:line="360" w:lineRule="auto"/>
        <w:jc w:val="center"/>
        <w:rPr>
          <w:rFonts w:ascii="Times New Roman" w:hAnsi="Times New Roman" w:cs="Times New Roman"/>
          <w:b/>
          <w:bCs/>
        </w:rPr>
      </w:pPr>
      <w:r w:rsidRPr="008636F3">
        <w:rPr>
          <w:rFonts w:ascii="Times New Roman" w:hAnsi="Times New Roman" w:cs="Times New Roman"/>
          <w:b/>
          <w:bCs/>
        </w:rPr>
        <w:lastRenderedPageBreak/>
        <w:t>BAB II</w:t>
      </w:r>
    </w:p>
    <w:p w14:paraId="0C11DA1C" w14:textId="7ECD875A" w:rsidR="006241FD" w:rsidRPr="008636F3" w:rsidRDefault="006241FD" w:rsidP="008636F3">
      <w:pPr>
        <w:autoSpaceDE w:val="0"/>
        <w:autoSpaceDN w:val="0"/>
        <w:adjustRightInd w:val="0"/>
        <w:spacing w:after="0" w:line="360" w:lineRule="auto"/>
        <w:jc w:val="center"/>
        <w:rPr>
          <w:rFonts w:ascii="Times New Roman" w:hAnsi="Times New Roman" w:cs="Times New Roman"/>
          <w:b/>
          <w:bCs/>
        </w:rPr>
      </w:pPr>
      <w:r w:rsidRPr="008636F3">
        <w:rPr>
          <w:rFonts w:ascii="Times New Roman" w:hAnsi="Times New Roman" w:cs="Times New Roman"/>
          <w:b/>
          <w:bCs/>
        </w:rPr>
        <w:t>PERENCANAAN KERJA</w:t>
      </w:r>
    </w:p>
    <w:p w14:paraId="0500ABDC" w14:textId="77777777" w:rsidR="008D6DD5" w:rsidRPr="008636F3" w:rsidRDefault="008D6DD5" w:rsidP="008636F3">
      <w:pPr>
        <w:autoSpaceDE w:val="0"/>
        <w:autoSpaceDN w:val="0"/>
        <w:adjustRightInd w:val="0"/>
        <w:spacing w:after="0" w:line="360" w:lineRule="auto"/>
        <w:ind w:left="426"/>
        <w:rPr>
          <w:rFonts w:ascii="Times New Roman" w:hAnsi="Times New Roman" w:cs="Times New Roman"/>
          <w:b/>
          <w:bCs/>
          <w:color w:val="000000"/>
        </w:rPr>
      </w:pPr>
    </w:p>
    <w:p w14:paraId="3CD23571" w14:textId="77777777" w:rsidR="00690FA4" w:rsidRPr="008636F3" w:rsidRDefault="00690FA4" w:rsidP="008636F3">
      <w:pPr>
        <w:pStyle w:val="ListParagraph"/>
        <w:tabs>
          <w:tab w:val="left" w:pos="426"/>
        </w:tabs>
        <w:autoSpaceDE w:val="0"/>
        <w:autoSpaceDN w:val="0"/>
        <w:adjustRightInd w:val="0"/>
        <w:spacing w:after="0" w:line="360" w:lineRule="auto"/>
        <w:ind w:left="0"/>
        <w:jc w:val="both"/>
        <w:rPr>
          <w:rFonts w:ascii="Times New Roman" w:hAnsi="Times New Roman" w:cs="Times New Roman"/>
          <w:b/>
          <w:bCs/>
          <w:i/>
          <w:iCs/>
          <w:color w:val="000000"/>
        </w:rPr>
      </w:pPr>
      <w:r w:rsidRPr="008636F3">
        <w:rPr>
          <w:rFonts w:ascii="Times New Roman" w:hAnsi="Times New Roman" w:cs="Times New Roman"/>
          <w:b/>
          <w:bCs/>
          <w:iCs/>
          <w:color w:val="000000"/>
          <w:lang w:val="en-US"/>
        </w:rPr>
        <w:t>A</w:t>
      </w:r>
      <w:r w:rsidRPr="008636F3">
        <w:rPr>
          <w:rFonts w:ascii="Times New Roman" w:hAnsi="Times New Roman" w:cs="Times New Roman"/>
          <w:b/>
          <w:bCs/>
          <w:iCs/>
          <w:color w:val="000000"/>
        </w:rPr>
        <w:t xml:space="preserve">. </w:t>
      </w:r>
      <w:r w:rsidRPr="008636F3">
        <w:rPr>
          <w:rFonts w:ascii="Times New Roman" w:hAnsi="Times New Roman" w:cs="Times New Roman"/>
          <w:b/>
          <w:bCs/>
          <w:iCs/>
          <w:color w:val="000000"/>
        </w:rPr>
        <w:tab/>
        <w:t>MISI</w:t>
      </w:r>
    </w:p>
    <w:p w14:paraId="67590DEF" w14:textId="58CB92EA" w:rsidR="00690FA4" w:rsidRPr="008636F3" w:rsidRDefault="00690FA4" w:rsidP="008636F3">
      <w:pPr>
        <w:autoSpaceDE w:val="0"/>
        <w:autoSpaceDN w:val="0"/>
        <w:adjustRightInd w:val="0"/>
        <w:spacing w:after="0" w:line="360" w:lineRule="auto"/>
        <w:ind w:left="426"/>
        <w:jc w:val="both"/>
        <w:rPr>
          <w:rFonts w:ascii="Times New Roman" w:hAnsi="Times New Roman" w:cs="Times New Roman"/>
          <w:color w:val="000000"/>
          <w:lang w:val="en-US"/>
        </w:rPr>
      </w:pPr>
      <w:r w:rsidRPr="008636F3">
        <w:rPr>
          <w:rFonts w:ascii="Times New Roman" w:hAnsi="Times New Roman" w:cs="Times New Roman"/>
          <w:color w:val="000000"/>
        </w:rPr>
        <w:t>Misi adalah pernyataan tentang tujuan oper</w:t>
      </w:r>
      <w:r w:rsidR="00667FE5" w:rsidRPr="008636F3">
        <w:rPr>
          <w:rFonts w:ascii="Times New Roman" w:hAnsi="Times New Roman" w:cs="Times New Roman"/>
          <w:color w:val="000000"/>
        </w:rPr>
        <w:t>a</w:t>
      </w:r>
      <w:r w:rsidRPr="008636F3">
        <w:rPr>
          <w:rFonts w:ascii="Times New Roman" w:hAnsi="Times New Roman" w:cs="Times New Roman"/>
          <w:color w:val="000000"/>
        </w:rPr>
        <w:t>sional organisasi dalam mencapai visi</w:t>
      </w:r>
      <w:r w:rsidRPr="008636F3">
        <w:rPr>
          <w:rFonts w:ascii="Times New Roman" w:hAnsi="Times New Roman" w:cs="Times New Roman"/>
          <w:color w:val="000000"/>
          <w:lang w:val="en-US"/>
        </w:rPr>
        <w:t xml:space="preserve"> </w:t>
      </w:r>
      <w:proofErr w:type="spellStart"/>
      <w:r w:rsidRPr="008636F3">
        <w:rPr>
          <w:rFonts w:ascii="Times New Roman" w:hAnsi="Times New Roman" w:cs="Times New Roman"/>
          <w:color w:val="000000"/>
          <w:lang w:val="en-US"/>
        </w:rPr>
        <w:t>Kepala</w:t>
      </w:r>
      <w:proofErr w:type="spellEnd"/>
      <w:r w:rsidRPr="008636F3">
        <w:rPr>
          <w:rFonts w:ascii="Times New Roman" w:hAnsi="Times New Roman" w:cs="Times New Roman"/>
          <w:color w:val="000000"/>
          <w:lang w:val="en-US"/>
        </w:rPr>
        <w:t xml:space="preserve"> Daerah dan wakil </w:t>
      </w:r>
      <w:proofErr w:type="spellStart"/>
      <w:r w:rsidRPr="008636F3">
        <w:rPr>
          <w:rFonts w:ascii="Times New Roman" w:hAnsi="Times New Roman" w:cs="Times New Roman"/>
          <w:color w:val="000000"/>
          <w:lang w:val="en-US"/>
        </w:rPr>
        <w:t>Kepala</w:t>
      </w:r>
      <w:proofErr w:type="spellEnd"/>
      <w:r w:rsidRPr="008636F3">
        <w:rPr>
          <w:rFonts w:ascii="Times New Roman" w:hAnsi="Times New Roman" w:cs="Times New Roman"/>
          <w:color w:val="000000"/>
          <w:lang w:val="en-US"/>
        </w:rPr>
        <w:t xml:space="preserve"> Daerah </w:t>
      </w:r>
      <w:proofErr w:type="spellStart"/>
      <w:r w:rsidRPr="008636F3">
        <w:rPr>
          <w:rFonts w:ascii="Times New Roman" w:hAnsi="Times New Roman" w:cs="Times New Roman"/>
          <w:color w:val="000000"/>
          <w:lang w:val="en-US"/>
        </w:rPr>
        <w:t>yakni</w:t>
      </w:r>
      <w:proofErr w:type="spellEnd"/>
      <w:r w:rsidRPr="008636F3">
        <w:rPr>
          <w:rFonts w:ascii="Times New Roman" w:hAnsi="Times New Roman" w:cs="Times New Roman"/>
          <w:color w:val="000000"/>
          <w:lang w:val="en-US"/>
        </w:rPr>
        <w:t xml:space="preserve"> :</w:t>
      </w:r>
    </w:p>
    <w:p w14:paraId="5E787A84" w14:textId="77777777" w:rsidR="00690FA4" w:rsidRPr="008636F3" w:rsidRDefault="00690FA4" w:rsidP="008636F3">
      <w:pPr>
        <w:autoSpaceDE w:val="0"/>
        <w:autoSpaceDN w:val="0"/>
        <w:adjustRightInd w:val="0"/>
        <w:spacing w:after="0" w:line="360" w:lineRule="auto"/>
        <w:ind w:left="426"/>
        <w:jc w:val="center"/>
        <w:rPr>
          <w:rFonts w:ascii="Times New Roman" w:hAnsi="Times New Roman" w:cs="Times New Roman"/>
          <w:b/>
          <w:bCs/>
          <w:color w:val="000000"/>
          <w:lang w:val="en-US"/>
        </w:rPr>
      </w:pPr>
      <w:r w:rsidRPr="008636F3">
        <w:rPr>
          <w:rFonts w:ascii="Times New Roman" w:hAnsi="Times New Roman" w:cs="Times New Roman"/>
          <w:b/>
          <w:bCs/>
          <w:color w:val="000000"/>
          <w:lang w:val="en-US"/>
        </w:rPr>
        <w:t>“</w:t>
      </w:r>
      <w:proofErr w:type="spellStart"/>
      <w:r w:rsidRPr="008636F3">
        <w:rPr>
          <w:rFonts w:ascii="Times New Roman" w:hAnsi="Times New Roman" w:cs="Times New Roman"/>
          <w:b/>
          <w:bCs/>
          <w:color w:val="000000"/>
          <w:lang w:val="en-US"/>
        </w:rPr>
        <w:t>Untuk</w:t>
      </w:r>
      <w:proofErr w:type="spellEnd"/>
      <w:r w:rsidRPr="008636F3">
        <w:rPr>
          <w:rFonts w:ascii="Times New Roman" w:hAnsi="Times New Roman" w:cs="Times New Roman"/>
          <w:b/>
          <w:bCs/>
          <w:color w:val="000000"/>
          <w:lang w:val="en-US"/>
        </w:rPr>
        <w:t xml:space="preserve"> </w:t>
      </w:r>
      <w:proofErr w:type="spellStart"/>
      <w:r w:rsidRPr="008636F3">
        <w:rPr>
          <w:rFonts w:ascii="Times New Roman" w:hAnsi="Times New Roman" w:cs="Times New Roman"/>
          <w:b/>
          <w:bCs/>
          <w:color w:val="000000"/>
          <w:lang w:val="en-US"/>
        </w:rPr>
        <w:t>Kejayaan</w:t>
      </w:r>
      <w:proofErr w:type="spellEnd"/>
      <w:r w:rsidRPr="008636F3">
        <w:rPr>
          <w:rFonts w:ascii="Times New Roman" w:hAnsi="Times New Roman" w:cs="Times New Roman"/>
          <w:b/>
          <w:bCs/>
          <w:color w:val="000000"/>
          <w:lang w:val="en-US"/>
        </w:rPr>
        <w:t xml:space="preserve"> Padang Panjang yang </w:t>
      </w:r>
      <w:proofErr w:type="spellStart"/>
      <w:r w:rsidRPr="008636F3">
        <w:rPr>
          <w:rFonts w:ascii="Times New Roman" w:hAnsi="Times New Roman" w:cs="Times New Roman"/>
          <w:b/>
          <w:bCs/>
          <w:color w:val="000000"/>
          <w:lang w:val="en-US"/>
        </w:rPr>
        <w:t>Bermarwah</w:t>
      </w:r>
      <w:proofErr w:type="spellEnd"/>
      <w:r w:rsidRPr="008636F3">
        <w:rPr>
          <w:rFonts w:ascii="Times New Roman" w:hAnsi="Times New Roman" w:cs="Times New Roman"/>
          <w:b/>
          <w:bCs/>
          <w:color w:val="000000"/>
          <w:lang w:val="en-US"/>
        </w:rPr>
        <w:t xml:space="preserve"> dan </w:t>
      </w:r>
      <w:proofErr w:type="spellStart"/>
      <w:proofErr w:type="gramStart"/>
      <w:r w:rsidRPr="008636F3">
        <w:rPr>
          <w:rFonts w:ascii="Times New Roman" w:hAnsi="Times New Roman" w:cs="Times New Roman"/>
          <w:b/>
          <w:bCs/>
          <w:color w:val="000000"/>
          <w:lang w:val="en-US"/>
        </w:rPr>
        <w:t>Bermartabat</w:t>
      </w:r>
      <w:proofErr w:type="spellEnd"/>
      <w:r w:rsidRPr="008636F3">
        <w:rPr>
          <w:rFonts w:ascii="Times New Roman" w:hAnsi="Times New Roman" w:cs="Times New Roman"/>
          <w:b/>
          <w:bCs/>
          <w:color w:val="000000"/>
          <w:lang w:val="en-US"/>
        </w:rPr>
        <w:t>“</w:t>
      </w:r>
      <w:proofErr w:type="gramEnd"/>
    </w:p>
    <w:p w14:paraId="4F00FAFC" w14:textId="009BE060" w:rsidR="00690FA4" w:rsidRPr="008636F3" w:rsidRDefault="00690FA4" w:rsidP="008636F3">
      <w:pPr>
        <w:autoSpaceDE w:val="0"/>
        <w:autoSpaceDN w:val="0"/>
        <w:adjustRightInd w:val="0"/>
        <w:spacing w:after="0" w:line="360" w:lineRule="auto"/>
        <w:ind w:left="426"/>
        <w:jc w:val="both"/>
        <w:rPr>
          <w:rFonts w:ascii="Times New Roman" w:hAnsi="Times New Roman" w:cs="Times New Roman"/>
        </w:rPr>
      </w:pPr>
      <w:r w:rsidRPr="008636F3">
        <w:rPr>
          <w:rFonts w:ascii="Times New Roman" w:hAnsi="Times New Roman" w:cs="Times New Roman"/>
          <w:color w:val="000000"/>
        </w:rPr>
        <w:t>diwujudkan dalam produk rencana aksi dan pelayanan sehingga dapat mengikuti irama perubahan zaman pihak-pihak yang berkepentingan pada masa yang akan datang. Adapun misi Dinas Pekerjaan Umum dan Penataan Ruang</w:t>
      </w:r>
      <w:r w:rsidRPr="008636F3">
        <w:rPr>
          <w:rFonts w:ascii="Times New Roman" w:hAnsi="Times New Roman" w:cs="Times New Roman"/>
          <w:color w:val="000000"/>
          <w:lang w:val="en-US"/>
        </w:rPr>
        <w:t xml:space="preserve"> </w:t>
      </w:r>
      <w:proofErr w:type="spellStart"/>
      <w:r w:rsidRPr="008636F3">
        <w:rPr>
          <w:rFonts w:ascii="Times New Roman" w:hAnsi="Times New Roman" w:cs="Times New Roman"/>
          <w:color w:val="000000"/>
          <w:lang w:val="en-US"/>
        </w:rPr>
        <w:t>senada</w:t>
      </w:r>
      <w:proofErr w:type="spellEnd"/>
      <w:r w:rsidRPr="008636F3">
        <w:rPr>
          <w:rFonts w:ascii="Times New Roman" w:hAnsi="Times New Roman" w:cs="Times New Roman"/>
          <w:color w:val="000000"/>
          <w:lang w:val="en-US"/>
        </w:rPr>
        <w:t xml:space="preserve"> </w:t>
      </w:r>
      <w:proofErr w:type="spellStart"/>
      <w:r w:rsidRPr="008636F3">
        <w:rPr>
          <w:rFonts w:ascii="Times New Roman" w:hAnsi="Times New Roman" w:cs="Times New Roman"/>
          <w:color w:val="000000"/>
          <w:lang w:val="en-US"/>
        </w:rPr>
        <w:t>dengan</w:t>
      </w:r>
      <w:proofErr w:type="spellEnd"/>
      <w:r w:rsidR="00B72384" w:rsidRPr="008636F3">
        <w:rPr>
          <w:rFonts w:ascii="Times New Roman" w:hAnsi="Times New Roman" w:cs="Times New Roman"/>
          <w:color w:val="000000"/>
        </w:rPr>
        <w:t xml:space="preserve"> </w:t>
      </w:r>
      <w:proofErr w:type="spellStart"/>
      <w:r w:rsidRPr="008636F3">
        <w:rPr>
          <w:rFonts w:ascii="Times New Roman" w:hAnsi="Times New Roman" w:cs="Times New Roman"/>
          <w:color w:val="000000"/>
          <w:lang w:val="en-US"/>
        </w:rPr>
        <w:t>Misi</w:t>
      </w:r>
      <w:proofErr w:type="spellEnd"/>
      <w:r w:rsidRPr="008636F3">
        <w:rPr>
          <w:rFonts w:ascii="Times New Roman" w:hAnsi="Times New Roman" w:cs="Times New Roman"/>
          <w:color w:val="000000"/>
          <w:lang w:val="en-US"/>
        </w:rPr>
        <w:t xml:space="preserve"> 1 Kota </w:t>
      </w:r>
      <w:r w:rsidR="00B72384" w:rsidRPr="008636F3">
        <w:rPr>
          <w:rFonts w:ascii="Times New Roman" w:hAnsi="Times New Roman" w:cs="Times New Roman"/>
          <w:color w:val="000000"/>
        </w:rPr>
        <w:t>P</w:t>
      </w:r>
      <w:proofErr w:type="spellStart"/>
      <w:r w:rsidRPr="008636F3">
        <w:rPr>
          <w:rFonts w:ascii="Times New Roman" w:hAnsi="Times New Roman" w:cs="Times New Roman"/>
          <w:color w:val="000000"/>
          <w:lang w:val="en-US"/>
        </w:rPr>
        <w:t>adang</w:t>
      </w:r>
      <w:proofErr w:type="spellEnd"/>
      <w:r w:rsidRPr="008636F3">
        <w:rPr>
          <w:rFonts w:ascii="Times New Roman" w:hAnsi="Times New Roman" w:cs="Times New Roman"/>
          <w:color w:val="000000"/>
          <w:lang w:val="en-US"/>
        </w:rPr>
        <w:t xml:space="preserve"> Panjang </w:t>
      </w:r>
      <w:r w:rsidRPr="008636F3">
        <w:rPr>
          <w:rFonts w:ascii="Times New Roman" w:hAnsi="Times New Roman" w:cs="Times New Roman"/>
          <w:color w:val="000000"/>
        </w:rPr>
        <w:t>adalah Ekonomi :</w:t>
      </w:r>
    </w:p>
    <w:p w14:paraId="73A97800" w14:textId="77777777" w:rsidR="00690FA4" w:rsidRPr="008636F3" w:rsidRDefault="00690FA4" w:rsidP="008636F3">
      <w:pPr>
        <w:spacing w:after="0" w:line="360" w:lineRule="auto"/>
        <w:ind w:left="425"/>
        <w:jc w:val="center"/>
        <w:rPr>
          <w:rFonts w:ascii="Times New Roman" w:hAnsi="Times New Roman" w:cs="Times New Roman"/>
          <w:b/>
        </w:rPr>
      </w:pPr>
      <w:r w:rsidRPr="008636F3">
        <w:rPr>
          <w:rFonts w:ascii="Times New Roman" w:hAnsi="Times New Roman" w:cs="Times New Roman"/>
          <w:b/>
        </w:rPr>
        <w:t xml:space="preserve">“Meningkatkan </w:t>
      </w:r>
      <w:proofErr w:type="spellStart"/>
      <w:r w:rsidRPr="008636F3">
        <w:rPr>
          <w:rFonts w:ascii="Times New Roman" w:hAnsi="Times New Roman" w:cs="Times New Roman"/>
          <w:b/>
          <w:lang w:val="en-US"/>
        </w:rPr>
        <w:t>Pertumbuhan</w:t>
      </w:r>
      <w:proofErr w:type="spellEnd"/>
      <w:r w:rsidRPr="008636F3">
        <w:rPr>
          <w:rFonts w:ascii="Times New Roman" w:hAnsi="Times New Roman" w:cs="Times New Roman"/>
          <w:b/>
          <w:lang w:val="en-US"/>
        </w:rPr>
        <w:t xml:space="preserve"> </w:t>
      </w:r>
      <w:proofErr w:type="spellStart"/>
      <w:r w:rsidRPr="008636F3">
        <w:rPr>
          <w:rFonts w:ascii="Times New Roman" w:hAnsi="Times New Roman" w:cs="Times New Roman"/>
          <w:b/>
          <w:lang w:val="en-US"/>
        </w:rPr>
        <w:t>Ekonomi</w:t>
      </w:r>
      <w:proofErr w:type="spellEnd"/>
      <w:r w:rsidRPr="008636F3">
        <w:rPr>
          <w:rFonts w:ascii="Times New Roman" w:hAnsi="Times New Roman" w:cs="Times New Roman"/>
          <w:b/>
          <w:lang w:val="en-US"/>
        </w:rPr>
        <w:t xml:space="preserve"> </w:t>
      </w:r>
      <w:proofErr w:type="spellStart"/>
      <w:r w:rsidRPr="008636F3">
        <w:rPr>
          <w:rFonts w:ascii="Times New Roman" w:hAnsi="Times New Roman" w:cs="Times New Roman"/>
          <w:b/>
          <w:lang w:val="en-US"/>
        </w:rPr>
        <w:t>Unggulan</w:t>
      </w:r>
      <w:proofErr w:type="spellEnd"/>
      <w:r w:rsidRPr="008636F3">
        <w:rPr>
          <w:rFonts w:ascii="Times New Roman" w:hAnsi="Times New Roman" w:cs="Times New Roman"/>
          <w:b/>
          <w:lang w:val="en-US"/>
        </w:rPr>
        <w:t xml:space="preserve"> Daerah </w:t>
      </w:r>
      <w:proofErr w:type="spellStart"/>
      <w:r w:rsidRPr="008636F3">
        <w:rPr>
          <w:rFonts w:ascii="Times New Roman" w:hAnsi="Times New Roman" w:cs="Times New Roman"/>
          <w:b/>
          <w:lang w:val="en-US"/>
        </w:rPr>
        <w:t>Berbasis</w:t>
      </w:r>
      <w:proofErr w:type="spellEnd"/>
      <w:r w:rsidRPr="008636F3">
        <w:rPr>
          <w:rFonts w:ascii="Times New Roman" w:hAnsi="Times New Roman" w:cs="Times New Roman"/>
          <w:b/>
          <w:lang w:val="en-US"/>
        </w:rPr>
        <w:t xml:space="preserve"> Pembangunan </w:t>
      </w:r>
      <w:proofErr w:type="spellStart"/>
      <w:r w:rsidRPr="008636F3">
        <w:rPr>
          <w:rFonts w:ascii="Times New Roman" w:hAnsi="Times New Roman" w:cs="Times New Roman"/>
          <w:b/>
          <w:lang w:val="en-US"/>
        </w:rPr>
        <w:t>Berkelanjutan</w:t>
      </w:r>
      <w:proofErr w:type="spellEnd"/>
      <w:r w:rsidRPr="008636F3">
        <w:rPr>
          <w:rFonts w:ascii="Times New Roman" w:hAnsi="Times New Roman" w:cs="Times New Roman"/>
          <w:b/>
        </w:rPr>
        <w:t>”</w:t>
      </w:r>
    </w:p>
    <w:p w14:paraId="476D8BC4" w14:textId="77777777" w:rsidR="00690FA4" w:rsidRPr="008636F3" w:rsidRDefault="00690FA4" w:rsidP="008636F3">
      <w:pPr>
        <w:spacing w:after="0" w:line="360" w:lineRule="auto"/>
        <w:ind w:left="425"/>
        <w:jc w:val="center"/>
        <w:rPr>
          <w:rFonts w:ascii="Times New Roman" w:hAnsi="Times New Roman" w:cs="Times New Roman"/>
        </w:rPr>
      </w:pPr>
    </w:p>
    <w:p w14:paraId="5097AA1B" w14:textId="77777777" w:rsidR="00690FA4" w:rsidRPr="008636F3" w:rsidRDefault="00690FA4" w:rsidP="008636F3">
      <w:pPr>
        <w:pStyle w:val="ListParagraph"/>
        <w:tabs>
          <w:tab w:val="left" w:pos="440"/>
        </w:tabs>
        <w:autoSpaceDE w:val="0"/>
        <w:autoSpaceDN w:val="0"/>
        <w:adjustRightInd w:val="0"/>
        <w:spacing w:after="0" w:line="360" w:lineRule="auto"/>
        <w:ind w:left="0"/>
        <w:jc w:val="both"/>
        <w:rPr>
          <w:rFonts w:ascii="Times New Roman" w:hAnsi="Times New Roman" w:cs="Times New Roman"/>
          <w:b/>
        </w:rPr>
      </w:pPr>
      <w:r w:rsidRPr="008636F3">
        <w:rPr>
          <w:rFonts w:ascii="Times New Roman" w:hAnsi="Times New Roman" w:cs="Times New Roman"/>
          <w:b/>
          <w:lang w:val="en-US"/>
        </w:rPr>
        <w:t xml:space="preserve">B. </w:t>
      </w:r>
      <w:r w:rsidRPr="008636F3">
        <w:rPr>
          <w:rFonts w:ascii="Times New Roman" w:hAnsi="Times New Roman" w:cs="Times New Roman"/>
          <w:b/>
          <w:lang w:val="en-US"/>
        </w:rPr>
        <w:tab/>
      </w:r>
      <w:r w:rsidRPr="008636F3">
        <w:rPr>
          <w:rFonts w:ascii="Times New Roman" w:hAnsi="Times New Roman" w:cs="Times New Roman"/>
          <w:b/>
        </w:rPr>
        <w:t>TUJUAN</w:t>
      </w:r>
    </w:p>
    <w:p w14:paraId="6565A7B8" w14:textId="77777777" w:rsidR="00690FA4" w:rsidRPr="008636F3" w:rsidRDefault="00690FA4" w:rsidP="008636F3">
      <w:pPr>
        <w:pStyle w:val="ListParagraph"/>
        <w:autoSpaceDE w:val="0"/>
        <w:autoSpaceDN w:val="0"/>
        <w:adjustRightInd w:val="0"/>
        <w:spacing w:after="0" w:line="360" w:lineRule="auto"/>
        <w:ind w:left="426"/>
        <w:jc w:val="both"/>
        <w:rPr>
          <w:rFonts w:ascii="Times New Roman" w:hAnsi="Times New Roman" w:cs="Times New Roman"/>
        </w:rPr>
      </w:pPr>
      <w:r w:rsidRPr="008636F3">
        <w:rPr>
          <w:rFonts w:ascii="Times New Roman" w:hAnsi="Times New Roman" w:cs="Times New Roman"/>
        </w:rPr>
        <w:t>Dinas Pekerjaan Umum dan Penataan Ruang Kota Padang Panjang sebagai penyelenggaran urusan Pekerjaan Umum dan Penataan Ruang mempunyai tujuan dalam menggerakan organisasinya yang berpijak pada RPJMD Kota Padang Panjang 20</w:t>
      </w:r>
      <w:r w:rsidRPr="008636F3">
        <w:rPr>
          <w:rFonts w:ascii="Times New Roman" w:hAnsi="Times New Roman" w:cs="Times New Roman"/>
          <w:lang w:val="en-US"/>
        </w:rPr>
        <w:t>18</w:t>
      </w:r>
      <w:r w:rsidRPr="008636F3">
        <w:rPr>
          <w:rFonts w:ascii="Times New Roman" w:hAnsi="Times New Roman" w:cs="Times New Roman"/>
        </w:rPr>
        <w:t>-20</w:t>
      </w:r>
      <w:r w:rsidRPr="008636F3">
        <w:rPr>
          <w:rFonts w:ascii="Times New Roman" w:hAnsi="Times New Roman" w:cs="Times New Roman"/>
          <w:lang w:val="en-US"/>
        </w:rPr>
        <w:t>23</w:t>
      </w:r>
      <w:r w:rsidRPr="008636F3">
        <w:rPr>
          <w:rFonts w:ascii="Times New Roman" w:hAnsi="Times New Roman" w:cs="Times New Roman"/>
        </w:rPr>
        <w:t xml:space="preserve"> yakni :</w:t>
      </w:r>
    </w:p>
    <w:p w14:paraId="07E03CDA" w14:textId="77777777" w:rsidR="00690FA4" w:rsidRPr="008636F3" w:rsidRDefault="00690FA4" w:rsidP="008636F3">
      <w:pPr>
        <w:pStyle w:val="ListParagraph"/>
        <w:autoSpaceDE w:val="0"/>
        <w:autoSpaceDN w:val="0"/>
        <w:adjustRightInd w:val="0"/>
        <w:spacing w:after="0" w:line="360" w:lineRule="auto"/>
        <w:ind w:left="426"/>
        <w:jc w:val="center"/>
        <w:rPr>
          <w:rFonts w:ascii="Times New Roman" w:hAnsi="Times New Roman" w:cs="Times New Roman"/>
          <w:b/>
        </w:rPr>
      </w:pPr>
      <w:r w:rsidRPr="008636F3">
        <w:rPr>
          <w:rFonts w:ascii="Times New Roman" w:hAnsi="Times New Roman" w:cs="Times New Roman"/>
          <w:b/>
        </w:rPr>
        <w:t>“</w:t>
      </w:r>
      <w:proofErr w:type="spellStart"/>
      <w:r w:rsidRPr="008636F3">
        <w:rPr>
          <w:rFonts w:ascii="Times New Roman" w:hAnsi="Times New Roman" w:cs="Times New Roman"/>
          <w:b/>
          <w:lang w:val="en-US"/>
        </w:rPr>
        <w:t>Meningkatkan</w:t>
      </w:r>
      <w:proofErr w:type="spellEnd"/>
      <w:r w:rsidRPr="008636F3">
        <w:rPr>
          <w:rFonts w:ascii="Times New Roman" w:hAnsi="Times New Roman" w:cs="Times New Roman"/>
          <w:b/>
          <w:lang w:val="en-US"/>
        </w:rPr>
        <w:t xml:space="preserve"> </w:t>
      </w:r>
      <w:proofErr w:type="spellStart"/>
      <w:r w:rsidRPr="008636F3">
        <w:rPr>
          <w:rFonts w:ascii="Times New Roman" w:hAnsi="Times New Roman" w:cs="Times New Roman"/>
          <w:b/>
          <w:lang w:val="en-US"/>
        </w:rPr>
        <w:t>Kualitas</w:t>
      </w:r>
      <w:proofErr w:type="spellEnd"/>
      <w:r w:rsidRPr="008636F3">
        <w:rPr>
          <w:rFonts w:ascii="Times New Roman" w:hAnsi="Times New Roman" w:cs="Times New Roman"/>
          <w:b/>
          <w:lang w:val="en-US"/>
        </w:rPr>
        <w:t xml:space="preserve"> </w:t>
      </w:r>
      <w:proofErr w:type="spellStart"/>
      <w:r w:rsidRPr="008636F3">
        <w:rPr>
          <w:rFonts w:ascii="Times New Roman" w:hAnsi="Times New Roman" w:cs="Times New Roman"/>
          <w:b/>
          <w:lang w:val="en-US"/>
        </w:rPr>
        <w:t>Infrastruktur</w:t>
      </w:r>
      <w:proofErr w:type="spellEnd"/>
      <w:r w:rsidRPr="008636F3">
        <w:rPr>
          <w:rFonts w:ascii="Times New Roman" w:hAnsi="Times New Roman" w:cs="Times New Roman"/>
          <w:b/>
          <w:lang w:val="en-US"/>
        </w:rPr>
        <w:t xml:space="preserve"> </w:t>
      </w:r>
      <w:proofErr w:type="spellStart"/>
      <w:r w:rsidRPr="008636F3">
        <w:rPr>
          <w:rFonts w:ascii="Times New Roman" w:hAnsi="Times New Roman" w:cs="Times New Roman"/>
          <w:b/>
          <w:lang w:val="en-US"/>
        </w:rPr>
        <w:t>Berkelanjutan</w:t>
      </w:r>
      <w:proofErr w:type="spellEnd"/>
      <w:r w:rsidRPr="008636F3">
        <w:rPr>
          <w:rFonts w:ascii="Times New Roman" w:hAnsi="Times New Roman" w:cs="Times New Roman"/>
          <w:b/>
        </w:rPr>
        <w:t>”</w:t>
      </w:r>
    </w:p>
    <w:p w14:paraId="408B261A" w14:textId="77777777" w:rsidR="00690FA4" w:rsidRPr="008636F3" w:rsidRDefault="00690FA4" w:rsidP="008636F3">
      <w:pPr>
        <w:autoSpaceDE w:val="0"/>
        <w:autoSpaceDN w:val="0"/>
        <w:adjustRightInd w:val="0"/>
        <w:spacing w:after="0" w:line="360" w:lineRule="auto"/>
        <w:ind w:left="426"/>
        <w:jc w:val="both"/>
        <w:rPr>
          <w:rFonts w:ascii="Times New Roman" w:hAnsi="Times New Roman" w:cs="Times New Roman"/>
          <w:b/>
          <w:bCs/>
          <w:iCs/>
          <w:color w:val="000000"/>
          <w:lang w:val="en-US"/>
        </w:rPr>
      </w:pPr>
      <w:r w:rsidRPr="008636F3">
        <w:rPr>
          <w:rFonts w:ascii="Times New Roman" w:hAnsi="Times New Roman" w:cs="Times New Roman"/>
          <w:color w:val="000000"/>
        </w:rPr>
        <w:t>Tujuan yang telah ditetapkan selanjutnya dijabarkan lebih spesifik dalam bentuk sasaran, sehingga seyogyanya sasaran harus selaras dengan tujuan</w:t>
      </w:r>
      <w:r w:rsidRPr="008636F3">
        <w:rPr>
          <w:rFonts w:ascii="Times New Roman" w:hAnsi="Times New Roman" w:cs="Times New Roman"/>
          <w:color w:val="000000"/>
          <w:lang w:val="en-US"/>
        </w:rPr>
        <w:t>.</w:t>
      </w:r>
    </w:p>
    <w:p w14:paraId="3541820C" w14:textId="77777777" w:rsidR="00690FA4" w:rsidRPr="008636F3" w:rsidRDefault="00690FA4" w:rsidP="008636F3">
      <w:pPr>
        <w:tabs>
          <w:tab w:val="left" w:pos="426"/>
        </w:tabs>
        <w:spacing w:after="0" w:line="360" w:lineRule="auto"/>
        <w:jc w:val="both"/>
        <w:rPr>
          <w:rFonts w:ascii="Times New Roman" w:eastAsia="Dotum" w:hAnsi="Times New Roman" w:cs="Times New Roman"/>
          <w:b/>
        </w:rPr>
      </w:pPr>
    </w:p>
    <w:p w14:paraId="683D7A63" w14:textId="77777777" w:rsidR="008636F3" w:rsidRDefault="00690FA4" w:rsidP="008636F3">
      <w:pPr>
        <w:tabs>
          <w:tab w:val="left" w:pos="426"/>
        </w:tabs>
        <w:spacing w:after="0" w:line="360" w:lineRule="auto"/>
        <w:jc w:val="both"/>
        <w:rPr>
          <w:rFonts w:ascii="Times New Roman" w:eastAsia="Dotum" w:hAnsi="Times New Roman" w:cs="Times New Roman"/>
          <w:b/>
          <w:lang w:val="en-US"/>
        </w:rPr>
      </w:pPr>
      <w:r w:rsidRPr="008636F3">
        <w:rPr>
          <w:rFonts w:ascii="Times New Roman" w:eastAsia="Dotum" w:hAnsi="Times New Roman" w:cs="Times New Roman"/>
          <w:b/>
          <w:lang w:val="en-US"/>
        </w:rPr>
        <w:t>C</w:t>
      </w:r>
      <w:r w:rsidR="008636F3">
        <w:rPr>
          <w:rFonts w:ascii="Times New Roman" w:eastAsia="Dotum" w:hAnsi="Times New Roman" w:cs="Times New Roman"/>
          <w:b/>
        </w:rPr>
        <w:t xml:space="preserve">.  </w:t>
      </w:r>
      <w:r w:rsidR="008636F3">
        <w:rPr>
          <w:rFonts w:ascii="Times New Roman" w:eastAsia="Dotum" w:hAnsi="Times New Roman" w:cs="Times New Roman"/>
          <w:b/>
        </w:rPr>
        <w:tab/>
        <w:t>SASARAN</w:t>
      </w:r>
    </w:p>
    <w:p w14:paraId="44D05497" w14:textId="198D1118" w:rsidR="00690FA4" w:rsidRPr="008636F3" w:rsidRDefault="00690FA4" w:rsidP="008636F3">
      <w:pPr>
        <w:pStyle w:val="ListParagraph"/>
        <w:autoSpaceDE w:val="0"/>
        <w:autoSpaceDN w:val="0"/>
        <w:adjustRightInd w:val="0"/>
        <w:spacing w:after="0" w:line="360" w:lineRule="auto"/>
        <w:ind w:left="426"/>
        <w:jc w:val="both"/>
        <w:rPr>
          <w:rFonts w:ascii="Times New Roman" w:hAnsi="Times New Roman" w:cs="Times New Roman"/>
        </w:rPr>
      </w:pPr>
      <w:r w:rsidRPr="008636F3">
        <w:rPr>
          <w:rFonts w:ascii="Times New Roman" w:hAnsi="Times New Roman" w:cs="Times New Roman"/>
        </w:rPr>
        <w:t>Sasaran adalah hasil yang akan dicapai secara nyata oleh instansi pemerintah dalam rumusan yang lebih spesifik, terukur dalam kurun waktu yang lebih pendek dari tujuan. Untuk mencapai tujuan yang diharapkan oleh suatu organisasi, perlu ditentukan sasaran apa yang akan dilakukan untuk pencapaian tersebut, oleh karenanya Dinas Pekerjaan Umum dan Penataan Ruang memiliki 2 (dua) sasaran dalam pencapaian tujuan dimaksud, yakni :</w:t>
      </w:r>
    </w:p>
    <w:p w14:paraId="074A079D" w14:textId="77777777" w:rsidR="00690FA4" w:rsidRPr="008636F3" w:rsidRDefault="00690FA4" w:rsidP="008636F3">
      <w:pPr>
        <w:pStyle w:val="ListParagraph"/>
        <w:numPr>
          <w:ilvl w:val="0"/>
          <w:numId w:val="8"/>
        </w:numPr>
        <w:spacing w:after="0" w:line="360" w:lineRule="auto"/>
        <w:ind w:left="440"/>
        <w:jc w:val="both"/>
        <w:rPr>
          <w:rFonts w:ascii="Times New Roman" w:hAnsi="Times New Roman" w:cs="Times New Roman"/>
          <w:b/>
        </w:rPr>
      </w:pPr>
      <w:r w:rsidRPr="008636F3">
        <w:rPr>
          <w:rFonts w:ascii="Times New Roman" w:hAnsi="Times New Roman" w:cs="Times New Roman"/>
          <w:b/>
        </w:rPr>
        <w:t>Meningkatnya Infrastruktur  Dasar Publik yang sesuai Standar</w:t>
      </w:r>
    </w:p>
    <w:p w14:paraId="3E12D4F2" w14:textId="77777777" w:rsidR="00690FA4" w:rsidRPr="008636F3" w:rsidRDefault="00690FA4" w:rsidP="008636F3">
      <w:pPr>
        <w:pStyle w:val="ListParagraph"/>
        <w:numPr>
          <w:ilvl w:val="0"/>
          <w:numId w:val="8"/>
        </w:numPr>
        <w:spacing w:after="0" w:line="360" w:lineRule="auto"/>
        <w:ind w:left="709" w:hanging="283"/>
        <w:jc w:val="both"/>
        <w:rPr>
          <w:rFonts w:ascii="Times New Roman" w:eastAsia="Dotum" w:hAnsi="Times New Roman" w:cs="Times New Roman"/>
          <w:b/>
        </w:rPr>
      </w:pPr>
      <w:r w:rsidRPr="008636F3">
        <w:rPr>
          <w:rFonts w:ascii="Times New Roman" w:hAnsi="Times New Roman" w:cs="Times New Roman"/>
          <w:b/>
        </w:rPr>
        <w:t xml:space="preserve">Meningkatnya </w:t>
      </w:r>
      <w:proofErr w:type="spellStart"/>
      <w:r w:rsidRPr="008636F3">
        <w:rPr>
          <w:rFonts w:ascii="Times New Roman" w:hAnsi="Times New Roman" w:cs="Times New Roman"/>
          <w:b/>
          <w:lang w:val="en-US"/>
        </w:rPr>
        <w:t>Meningkatnya</w:t>
      </w:r>
      <w:proofErr w:type="spellEnd"/>
      <w:r w:rsidRPr="008636F3">
        <w:rPr>
          <w:rFonts w:ascii="Times New Roman" w:hAnsi="Times New Roman" w:cs="Times New Roman"/>
          <w:b/>
          <w:lang w:val="en-US"/>
        </w:rPr>
        <w:t xml:space="preserve"> </w:t>
      </w:r>
      <w:proofErr w:type="spellStart"/>
      <w:r w:rsidRPr="008636F3">
        <w:rPr>
          <w:rFonts w:ascii="Times New Roman" w:hAnsi="Times New Roman" w:cs="Times New Roman"/>
          <w:b/>
          <w:lang w:val="en-US"/>
        </w:rPr>
        <w:t>kesesuaian</w:t>
      </w:r>
      <w:proofErr w:type="spellEnd"/>
      <w:r w:rsidRPr="008636F3">
        <w:rPr>
          <w:rFonts w:ascii="Times New Roman" w:hAnsi="Times New Roman" w:cs="Times New Roman"/>
          <w:b/>
          <w:lang w:val="en-US"/>
        </w:rPr>
        <w:t xml:space="preserve"> </w:t>
      </w:r>
      <w:proofErr w:type="spellStart"/>
      <w:r w:rsidRPr="008636F3">
        <w:rPr>
          <w:rFonts w:ascii="Times New Roman" w:hAnsi="Times New Roman" w:cs="Times New Roman"/>
          <w:b/>
          <w:lang w:val="en-US"/>
        </w:rPr>
        <w:t>guna</w:t>
      </w:r>
      <w:proofErr w:type="spellEnd"/>
      <w:r w:rsidRPr="008636F3">
        <w:rPr>
          <w:rFonts w:ascii="Times New Roman" w:hAnsi="Times New Roman" w:cs="Times New Roman"/>
          <w:b/>
          <w:lang w:val="en-US"/>
        </w:rPr>
        <w:t xml:space="preserve"> </w:t>
      </w:r>
      <w:proofErr w:type="spellStart"/>
      <w:r w:rsidRPr="008636F3">
        <w:rPr>
          <w:rFonts w:ascii="Times New Roman" w:hAnsi="Times New Roman" w:cs="Times New Roman"/>
          <w:b/>
          <w:lang w:val="en-US"/>
        </w:rPr>
        <w:t>lahan</w:t>
      </w:r>
      <w:proofErr w:type="spellEnd"/>
      <w:r w:rsidRPr="008636F3">
        <w:rPr>
          <w:rFonts w:ascii="Times New Roman" w:hAnsi="Times New Roman" w:cs="Times New Roman"/>
          <w:b/>
          <w:lang w:val="en-US"/>
        </w:rPr>
        <w:t xml:space="preserve"> </w:t>
      </w:r>
      <w:proofErr w:type="spellStart"/>
      <w:r w:rsidRPr="008636F3">
        <w:rPr>
          <w:rFonts w:ascii="Times New Roman" w:hAnsi="Times New Roman" w:cs="Times New Roman"/>
          <w:b/>
          <w:lang w:val="en-US"/>
        </w:rPr>
        <w:t>dengan</w:t>
      </w:r>
      <w:proofErr w:type="spellEnd"/>
      <w:r w:rsidRPr="008636F3">
        <w:rPr>
          <w:rFonts w:ascii="Times New Roman" w:hAnsi="Times New Roman" w:cs="Times New Roman"/>
          <w:b/>
          <w:lang w:val="en-US"/>
        </w:rPr>
        <w:t xml:space="preserve"> </w:t>
      </w:r>
      <w:proofErr w:type="spellStart"/>
      <w:r w:rsidRPr="008636F3">
        <w:rPr>
          <w:rFonts w:ascii="Times New Roman" w:hAnsi="Times New Roman" w:cs="Times New Roman"/>
          <w:b/>
          <w:lang w:val="en-US"/>
        </w:rPr>
        <w:t>Rencana</w:t>
      </w:r>
      <w:proofErr w:type="spellEnd"/>
      <w:r w:rsidRPr="008636F3">
        <w:rPr>
          <w:rFonts w:ascii="Times New Roman" w:hAnsi="Times New Roman" w:cs="Times New Roman"/>
          <w:b/>
          <w:lang w:val="en-US"/>
        </w:rPr>
        <w:t xml:space="preserve"> Tata Ruang</w:t>
      </w:r>
    </w:p>
    <w:p w14:paraId="7380299E" w14:textId="14CFF872" w:rsidR="00690FA4" w:rsidRPr="008636F3" w:rsidRDefault="00690FA4" w:rsidP="008636F3">
      <w:pPr>
        <w:pStyle w:val="ListParagraph"/>
        <w:spacing w:after="0" w:line="360" w:lineRule="auto"/>
        <w:ind w:left="0"/>
        <w:jc w:val="both"/>
        <w:rPr>
          <w:rFonts w:ascii="Times New Roman" w:hAnsi="Times New Roman" w:cs="Times New Roman"/>
          <w:b/>
          <w:lang w:val="en-US"/>
        </w:rPr>
      </w:pPr>
    </w:p>
    <w:p w14:paraId="097AF44D" w14:textId="4CFADB01" w:rsidR="00667FE5" w:rsidRPr="008636F3" w:rsidRDefault="00667FE5" w:rsidP="008636F3">
      <w:pPr>
        <w:pStyle w:val="ListParagraph"/>
        <w:spacing w:after="0" w:line="360" w:lineRule="auto"/>
        <w:ind w:left="0"/>
        <w:jc w:val="both"/>
        <w:rPr>
          <w:rFonts w:ascii="Times New Roman" w:hAnsi="Times New Roman" w:cs="Times New Roman"/>
          <w:b/>
          <w:lang w:val="en-US"/>
        </w:rPr>
      </w:pPr>
    </w:p>
    <w:p w14:paraId="4EB09592" w14:textId="6766E491" w:rsidR="00667FE5" w:rsidRPr="008636F3" w:rsidRDefault="00667FE5" w:rsidP="008636F3">
      <w:pPr>
        <w:pStyle w:val="ListParagraph"/>
        <w:spacing w:after="0" w:line="360" w:lineRule="auto"/>
        <w:ind w:left="0"/>
        <w:jc w:val="both"/>
        <w:rPr>
          <w:rFonts w:ascii="Times New Roman" w:hAnsi="Times New Roman" w:cs="Times New Roman"/>
          <w:b/>
          <w:lang w:val="en-US"/>
        </w:rPr>
      </w:pPr>
    </w:p>
    <w:p w14:paraId="715B8968" w14:textId="77777777" w:rsidR="00667FE5" w:rsidRPr="008636F3" w:rsidRDefault="00667FE5" w:rsidP="008636F3">
      <w:pPr>
        <w:pStyle w:val="ListParagraph"/>
        <w:spacing w:after="0" w:line="360" w:lineRule="auto"/>
        <w:ind w:left="0"/>
        <w:jc w:val="both"/>
        <w:rPr>
          <w:rFonts w:ascii="Times New Roman" w:hAnsi="Times New Roman" w:cs="Times New Roman"/>
          <w:b/>
          <w:lang w:val="en-US"/>
        </w:rPr>
      </w:pPr>
    </w:p>
    <w:p w14:paraId="16C98D35" w14:textId="77777777" w:rsidR="00690FA4" w:rsidRDefault="00690FA4" w:rsidP="008636F3">
      <w:pPr>
        <w:pStyle w:val="ListParagraph"/>
        <w:spacing w:after="0" w:line="360" w:lineRule="auto"/>
        <w:ind w:left="0"/>
        <w:jc w:val="both"/>
        <w:rPr>
          <w:rFonts w:ascii="Times New Roman" w:hAnsi="Times New Roman" w:cs="Times New Roman"/>
          <w:b/>
          <w:lang w:val="en-US"/>
        </w:rPr>
      </w:pPr>
    </w:p>
    <w:p w14:paraId="2F445CE8" w14:textId="77777777" w:rsidR="008636F3" w:rsidRDefault="008636F3" w:rsidP="008636F3">
      <w:pPr>
        <w:pStyle w:val="ListParagraph"/>
        <w:spacing w:after="0" w:line="360" w:lineRule="auto"/>
        <w:ind w:left="0"/>
        <w:jc w:val="both"/>
        <w:rPr>
          <w:rFonts w:ascii="Times New Roman" w:hAnsi="Times New Roman" w:cs="Times New Roman"/>
          <w:b/>
          <w:lang w:val="en-US"/>
        </w:rPr>
      </w:pPr>
    </w:p>
    <w:p w14:paraId="6CAD0A58" w14:textId="77777777" w:rsidR="008636F3" w:rsidRPr="008636F3" w:rsidRDefault="008636F3" w:rsidP="008636F3">
      <w:pPr>
        <w:pStyle w:val="ListParagraph"/>
        <w:spacing w:after="0" w:line="360" w:lineRule="auto"/>
        <w:ind w:left="0"/>
        <w:jc w:val="both"/>
        <w:rPr>
          <w:rFonts w:ascii="Times New Roman" w:hAnsi="Times New Roman" w:cs="Times New Roman"/>
          <w:b/>
          <w:lang w:val="en-US"/>
        </w:rPr>
      </w:pPr>
    </w:p>
    <w:p w14:paraId="4D3AF901" w14:textId="77777777" w:rsidR="00690FA4" w:rsidRPr="00690FA4" w:rsidRDefault="00690FA4" w:rsidP="00690FA4">
      <w:pPr>
        <w:spacing w:after="0" w:line="360" w:lineRule="auto"/>
        <w:jc w:val="center"/>
        <w:rPr>
          <w:rFonts w:ascii="Times New Roman" w:eastAsia="Dotum" w:hAnsi="Times New Roman" w:cs="Times New Roman"/>
          <w:b/>
        </w:rPr>
      </w:pPr>
      <w:r w:rsidRPr="00690FA4">
        <w:rPr>
          <w:rFonts w:ascii="Times New Roman" w:eastAsia="Dotum" w:hAnsi="Times New Roman" w:cs="Times New Roman"/>
          <w:b/>
        </w:rPr>
        <w:lastRenderedPageBreak/>
        <w:t>Tabel 2.1</w:t>
      </w:r>
    </w:p>
    <w:p w14:paraId="6A6F7187" w14:textId="77777777" w:rsidR="00690FA4" w:rsidRPr="00690FA4" w:rsidRDefault="00690FA4" w:rsidP="00690FA4">
      <w:pPr>
        <w:spacing w:after="0" w:line="360" w:lineRule="auto"/>
        <w:jc w:val="center"/>
        <w:rPr>
          <w:rFonts w:ascii="Times New Roman" w:eastAsia="Dotum" w:hAnsi="Times New Roman" w:cs="Times New Roman"/>
          <w:b/>
        </w:rPr>
      </w:pPr>
      <w:r w:rsidRPr="00690FA4">
        <w:rPr>
          <w:rFonts w:ascii="Times New Roman" w:eastAsia="Dotum" w:hAnsi="Times New Roman" w:cs="Times New Roman"/>
          <w:b/>
        </w:rPr>
        <w:t>Keterkaitan Visi, Misi, Tujuan dan Sasaran Dinas Pekerjaan Umum dan Penataan Ruang</w:t>
      </w:r>
    </w:p>
    <w:p w14:paraId="506343E6" w14:textId="77777777" w:rsidR="00690FA4" w:rsidRPr="00690FA4" w:rsidRDefault="00690FA4" w:rsidP="00690FA4">
      <w:pPr>
        <w:spacing w:after="0" w:line="360" w:lineRule="auto"/>
        <w:jc w:val="center"/>
        <w:rPr>
          <w:rFonts w:ascii="Times New Roman" w:eastAsia="Dotum" w:hAnsi="Times New Roman" w:cs="Times New Roman"/>
          <w:b/>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801"/>
        <w:gridCol w:w="1676"/>
        <w:gridCol w:w="1802"/>
        <w:gridCol w:w="2166"/>
      </w:tblGrid>
      <w:tr w:rsidR="00690FA4" w:rsidRPr="00690FA4" w14:paraId="0A3FBD71" w14:textId="77777777" w:rsidTr="008636F3">
        <w:trPr>
          <w:trHeight w:val="368"/>
          <w:jc w:val="center"/>
        </w:trPr>
        <w:tc>
          <w:tcPr>
            <w:tcW w:w="1668" w:type="dxa"/>
            <w:tcBorders>
              <w:bottom w:val="single" w:sz="4" w:space="0" w:color="auto"/>
            </w:tcBorders>
            <w:shd w:val="clear" w:color="auto" w:fill="D6E3BC" w:themeFill="accent3" w:themeFillTint="66"/>
            <w:vAlign w:val="center"/>
          </w:tcPr>
          <w:p w14:paraId="0B30B210" w14:textId="77777777" w:rsidR="00690FA4" w:rsidRPr="00690FA4" w:rsidRDefault="00690FA4" w:rsidP="008636F3">
            <w:pPr>
              <w:spacing w:after="0" w:line="360" w:lineRule="auto"/>
              <w:jc w:val="center"/>
              <w:rPr>
                <w:rFonts w:ascii="Times New Roman" w:hAnsi="Times New Roman" w:cs="Times New Roman"/>
                <w:b/>
              </w:rPr>
            </w:pPr>
            <w:r w:rsidRPr="00690FA4">
              <w:rPr>
                <w:rFonts w:ascii="Times New Roman" w:hAnsi="Times New Roman" w:cs="Times New Roman"/>
                <w:b/>
              </w:rPr>
              <w:t>Visi</w:t>
            </w:r>
          </w:p>
        </w:tc>
        <w:tc>
          <w:tcPr>
            <w:tcW w:w="1842" w:type="dxa"/>
            <w:tcBorders>
              <w:bottom w:val="single" w:sz="4" w:space="0" w:color="auto"/>
            </w:tcBorders>
            <w:shd w:val="clear" w:color="auto" w:fill="D6E3BC" w:themeFill="accent3" w:themeFillTint="66"/>
            <w:vAlign w:val="center"/>
          </w:tcPr>
          <w:p w14:paraId="662BCBAE" w14:textId="77777777" w:rsidR="00690FA4" w:rsidRPr="00690FA4" w:rsidRDefault="00690FA4" w:rsidP="008636F3">
            <w:pPr>
              <w:spacing w:after="0" w:line="360" w:lineRule="auto"/>
              <w:jc w:val="center"/>
              <w:rPr>
                <w:rFonts w:ascii="Times New Roman" w:hAnsi="Times New Roman" w:cs="Times New Roman"/>
                <w:b/>
              </w:rPr>
            </w:pPr>
            <w:r w:rsidRPr="00690FA4">
              <w:rPr>
                <w:rFonts w:ascii="Times New Roman" w:hAnsi="Times New Roman" w:cs="Times New Roman"/>
                <w:b/>
              </w:rPr>
              <w:t>Misi</w:t>
            </w:r>
          </w:p>
        </w:tc>
        <w:tc>
          <w:tcPr>
            <w:tcW w:w="1701" w:type="dxa"/>
            <w:tcBorders>
              <w:bottom w:val="single" w:sz="4" w:space="0" w:color="auto"/>
            </w:tcBorders>
            <w:shd w:val="clear" w:color="auto" w:fill="D6E3BC" w:themeFill="accent3" w:themeFillTint="66"/>
            <w:vAlign w:val="center"/>
          </w:tcPr>
          <w:p w14:paraId="3931B112" w14:textId="77777777" w:rsidR="00690FA4" w:rsidRPr="00690FA4" w:rsidRDefault="00690FA4" w:rsidP="008636F3">
            <w:pPr>
              <w:spacing w:after="0" w:line="360" w:lineRule="auto"/>
              <w:jc w:val="center"/>
              <w:rPr>
                <w:rFonts w:ascii="Times New Roman" w:hAnsi="Times New Roman" w:cs="Times New Roman"/>
                <w:b/>
                <w:lang w:val="en-US"/>
              </w:rPr>
            </w:pPr>
            <w:proofErr w:type="spellStart"/>
            <w:r w:rsidRPr="00690FA4">
              <w:rPr>
                <w:rFonts w:ascii="Times New Roman" w:hAnsi="Times New Roman" w:cs="Times New Roman"/>
                <w:b/>
                <w:lang w:val="en-US"/>
              </w:rPr>
              <w:t>Tujuan</w:t>
            </w:r>
            <w:proofErr w:type="spellEnd"/>
          </w:p>
        </w:tc>
        <w:tc>
          <w:tcPr>
            <w:tcW w:w="1843" w:type="dxa"/>
            <w:shd w:val="clear" w:color="auto" w:fill="D6E3BC" w:themeFill="accent3" w:themeFillTint="66"/>
            <w:vAlign w:val="center"/>
          </w:tcPr>
          <w:p w14:paraId="4262D7BB" w14:textId="77777777" w:rsidR="00690FA4" w:rsidRPr="00690FA4" w:rsidRDefault="00690FA4" w:rsidP="008636F3">
            <w:pPr>
              <w:spacing w:after="0" w:line="360" w:lineRule="auto"/>
              <w:jc w:val="center"/>
              <w:rPr>
                <w:rFonts w:ascii="Times New Roman" w:hAnsi="Times New Roman" w:cs="Times New Roman"/>
                <w:b/>
                <w:lang w:val="en-US"/>
              </w:rPr>
            </w:pPr>
            <w:proofErr w:type="spellStart"/>
            <w:r w:rsidRPr="00690FA4">
              <w:rPr>
                <w:rFonts w:ascii="Times New Roman" w:hAnsi="Times New Roman" w:cs="Times New Roman"/>
                <w:b/>
                <w:lang w:val="en-US"/>
              </w:rPr>
              <w:t>Sasaran</w:t>
            </w:r>
            <w:proofErr w:type="spellEnd"/>
          </w:p>
        </w:tc>
        <w:tc>
          <w:tcPr>
            <w:tcW w:w="2234" w:type="dxa"/>
            <w:shd w:val="clear" w:color="auto" w:fill="D6E3BC" w:themeFill="accent3" w:themeFillTint="66"/>
            <w:vAlign w:val="center"/>
          </w:tcPr>
          <w:p w14:paraId="64FAF2C1" w14:textId="77777777" w:rsidR="00690FA4" w:rsidRPr="00690FA4" w:rsidRDefault="00690FA4" w:rsidP="008636F3">
            <w:pPr>
              <w:spacing w:after="0" w:line="360" w:lineRule="auto"/>
              <w:jc w:val="center"/>
              <w:rPr>
                <w:rFonts w:ascii="Times New Roman" w:hAnsi="Times New Roman" w:cs="Times New Roman"/>
                <w:b/>
              </w:rPr>
            </w:pPr>
            <w:proofErr w:type="spellStart"/>
            <w:r w:rsidRPr="00690FA4">
              <w:rPr>
                <w:rFonts w:ascii="Times New Roman" w:hAnsi="Times New Roman" w:cs="Times New Roman"/>
                <w:b/>
                <w:lang w:val="en-US"/>
              </w:rPr>
              <w:t>Indikator</w:t>
            </w:r>
            <w:proofErr w:type="spellEnd"/>
            <w:r w:rsidRPr="00690FA4">
              <w:rPr>
                <w:rFonts w:ascii="Times New Roman" w:hAnsi="Times New Roman" w:cs="Times New Roman"/>
                <w:b/>
                <w:lang w:val="en-US"/>
              </w:rPr>
              <w:t xml:space="preserve"> </w:t>
            </w:r>
            <w:proofErr w:type="spellStart"/>
            <w:r w:rsidRPr="00690FA4">
              <w:rPr>
                <w:rFonts w:ascii="Times New Roman" w:hAnsi="Times New Roman" w:cs="Times New Roman"/>
                <w:b/>
                <w:lang w:val="en-US"/>
              </w:rPr>
              <w:t>Sasaran</w:t>
            </w:r>
            <w:proofErr w:type="spellEnd"/>
            <w:r w:rsidRPr="00690FA4">
              <w:rPr>
                <w:rFonts w:ascii="Times New Roman" w:hAnsi="Times New Roman" w:cs="Times New Roman"/>
                <w:b/>
              </w:rPr>
              <w:t>/IKU</w:t>
            </w:r>
          </w:p>
        </w:tc>
      </w:tr>
      <w:tr w:rsidR="00690FA4" w:rsidRPr="00690FA4" w14:paraId="79C1A72B" w14:textId="77777777" w:rsidTr="008636F3">
        <w:trPr>
          <w:trHeight w:val="613"/>
          <w:jc w:val="center"/>
        </w:trPr>
        <w:tc>
          <w:tcPr>
            <w:tcW w:w="1668" w:type="dxa"/>
            <w:tcBorders>
              <w:bottom w:val="nil"/>
            </w:tcBorders>
          </w:tcPr>
          <w:p w14:paraId="4A535E09" w14:textId="77777777" w:rsidR="00690FA4" w:rsidRPr="00690FA4" w:rsidRDefault="00690FA4" w:rsidP="008636F3">
            <w:pPr>
              <w:spacing w:after="0" w:line="360" w:lineRule="auto"/>
              <w:jc w:val="both"/>
              <w:rPr>
                <w:rFonts w:ascii="Times New Roman" w:hAnsi="Times New Roman" w:cs="Times New Roman"/>
                <w:lang w:val="en-US"/>
              </w:rPr>
            </w:pPr>
            <w:proofErr w:type="spellStart"/>
            <w:r w:rsidRPr="00690FA4">
              <w:rPr>
                <w:rFonts w:ascii="Times New Roman" w:hAnsi="Times New Roman" w:cs="Times New Roman"/>
                <w:bCs/>
                <w:iCs/>
                <w:color w:val="000000"/>
                <w:lang w:val="en-US"/>
              </w:rPr>
              <w:t>Untuk</w:t>
            </w:r>
            <w:proofErr w:type="spellEnd"/>
            <w:r w:rsidRPr="00690FA4">
              <w:rPr>
                <w:rFonts w:ascii="Times New Roman" w:hAnsi="Times New Roman" w:cs="Times New Roman"/>
                <w:bCs/>
                <w:iCs/>
                <w:color w:val="000000"/>
                <w:lang w:val="en-US"/>
              </w:rPr>
              <w:t xml:space="preserve"> </w:t>
            </w:r>
            <w:proofErr w:type="spellStart"/>
            <w:r w:rsidRPr="00690FA4">
              <w:rPr>
                <w:rFonts w:ascii="Times New Roman" w:hAnsi="Times New Roman" w:cs="Times New Roman"/>
                <w:bCs/>
                <w:iCs/>
                <w:color w:val="000000"/>
                <w:lang w:val="en-US"/>
              </w:rPr>
              <w:t>Kejayaan</w:t>
            </w:r>
            <w:proofErr w:type="spellEnd"/>
            <w:r w:rsidRPr="00690FA4">
              <w:rPr>
                <w:rFonts w:ascii="Times New Roman" w:hAnsi="Times New Roman" w:cs="Times New Roman"/>
                <w:bCs/>
                <w:iCs/>
                <w:color w:val="000000"/>
                <w:lang w:val="en-US"/>
              </w:rPr>
              <w:t xml:space="preserve"> Kota Padang </w:t>
            </w:r>
            <w:proofErr w:type="spellStart"/>
            <w:r w:rsidRPr="00690FA4">
              <w:rPr>
                <w:rFonts w:ascii="Times New Roman" w:hAnsi="Times New Roman" w:cs="Times New Roman"/>
                <w:bCs/>
                <w:iCs/>
                <w:color w:val="000000"/>
                <w:lang w:val="en-US"/>
              </w:rPr>
              <w:t>panjang</w:t>
            </w:r>
            <w:proofErr w:type="spellEnd"/>
            <w:r w:rsidRPr="00690FA4">
              <w:rPr>
                <w:rFonts w:ascii="Times New Roman" w:hAnsi="Times New Roman" w:cs="Times New Roman"/>
                <w:bCs/>
                <w:iCs/>
                <w:color w:val="000000"/>
                <w:lang w:val="en-US"/>
              </w:rPr>
              <w:t xml:space="preserve"> yang </w:t>
            </w:r>
            <w:proofErr w:type="spellStart"/>
            <w:r w:rsidRPr="00690FA4">
              <w:rPr>
                <w:rFonts w:ascii="Times New Roman" w:hAnsi="Times New Roman" w:cs="Times New Roman"/>
                <w:bCs/>
                <w:iCs/>
                <w:color w:val="000000"/>
                <w:lang w:val="en-US"/>
              </w:rPr>
              <w:t>bermarwah</w:t>
            </w:r>
            <w:proofErr w:type="spellEnd"/>
            <w:r w:rsidRPr="00690FA4">
              <w:rPr>
                <w:rFonts w:ascii="Times New Roman" w:hAnsi="Times New Roman" w:cs="Times New Roman"/>
                <w:bCs/>
                <w:iCs/>
                <w:color w:val="000000"/>
                <w:lang w:val="en-US"/>
              </w:rPr>
              <w:t xml:space="preserve"> dan </w:t>
            </w:r>
            <w:proofErr w:type="spellStart"/>
            <w:r w:rsidRPr="00690FA4">
              <w:rPr>
                <w:rFonts w:ascii="Times New Roman" w:hAnsi="Times New Roman" w:cs="Times New Roman"/>
                <w:bCs/>
                <w:iCs/>
                <w:color w:val="000000"/>
                <w:lang w:val="en-US"/>
              </w:rPr>
              <w:t>Bermartabat</w:t>
            </w:r>
            <w:proofErr w:type="spellEnd"/>
          </w:p>
        </w:tc>
        <w:tc>
          <w:tcPr>
            <w:tcW w:w="1842" w:type="dxa"/>
            <w:tcBorders>
              <w:bottom w:val="nil"/>
            </w:tcBorders>
          </w:tcPr>
          <w:p w14:paraId="7B4B4BC5" w14:textId="77777777" w:rsidR="00690FA4" w:rsidRPr="00690FA4" w:rsidRDefault="00690FA4" w:rsidP="008636F3">
            <w:pPr>
              <w:spacing w:after="0" w:line="360" w:lineRule="auto"/>
              <w:jc w:val="both"/>
              <w:rPr>
                <w:rFonts w:ascii="Times New Roman" w:hAnsi="Times New Roman" w:cs="Times New Roman"/>
                <w:bCs/>
                <w:lang w:val="en-US"/>
              </w:rPr>
            </w:pPr>
            <w:r w:rsidRPr="00690FA4">
              <w:rPr>
                <w:rFonts w:ascii="Times New Roman" w:hAnsi="Times New Roman" w:cs="Times New Roman"/>
                <w:bCs/>
              </w:rPr>
              <w:t xml:space="preserve">Meningkatkan </w:t>
            </w:r>
            <w:proofErr w:type="spellStart"/>
            <w:r w:rsidRPr="00690FA4">
              <w:rPr>
                <w:rFonts w:ascii="Times New Roman" w:hAnsi="Times New Roman" w:cs="Times New Roman"/>
                <w:bCs/>
                <w:lang w:val="en-US"/>
              </w:rPr>
              <w:t>Pertumbuhan</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Ekonomi</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Unggulan</w:t>
            </w:r>
            <w:proofErr w:type="spellEnd"/>
            <w:r w:rsidRPr="00690FA4">
              <w:rPr>
                <w:rFonts w:ascii="Times New Roman" w:hAnsi="Times New Roman" w:cs="Times New Roman"/>
                <w:bCs/>
                <w:lang w:val="en-US"/>
              </w:rPr>
              <w:t xml:space="preserve"> Daerah </w:t>
            </w:r>
            <w:proofErr w:type="spellStart"/>
            <w:r w:rsidRPr="00690FA4">
              <w:rPr>
                <w:rFonts w:ascii="Times New Roman" w:hAnsi="Times New Roman" w:cs="Times New Roman"/>
                <w:bCs/>
                <w:lang w:val="en-US"/>
              </w:rPr>
              <w:t>Berbasis</w:t>
            </w:r>
            <w:proofErr w:type="spellEnd"/>
            <w:r w:rsidRPr="00690FA4">
              <w:rPr>
                <w:rFonts w:ascii="Times New Roman" w:hAnsi="Times New Roman" w:cs="Times New Roman"/>
                <w:bCs/>
                <w:lang w:val="en-US"/>
              </w:rPr>
              <w:t xml:space="preserve"> Pembangunan </w:t>
            </w:r>
            <w:proofErr w:type="spellStart"/>
            <w:r w:rsidRPr="00690FA4">
              <w:rPr>
                <w:rFonts w:ascii="Times New Roman" w:hAnsi="Times New Roman" w:cs="Times New Roman"/>
                <w:bCs/>
                <w:lang w:val="en-US"/>
              </w:rPr>
              <w:t>Berkelanjutan</w:t>
            </w:r>
            <w:proofErr w:type="spellEnd"/>
          </w:p>
        </w:tc>
        <w:tc>
          <w:tcPr>
            <w:tcW w:w="1701" w:type="dxa"/>
            <w:tcBorders>
              <w:bottom w:val="nil"/>
            </w:tcBorders>
          </w:tcPr>
          <w:p w14:paraId="12A6AFDE" w14:textId="272C256D" w:rsidR="00690FA4" w:rsidRPr="00690FA4" w:rsidRDefault="00690FA4" w:rsidP="008636F3">
            <w:pPr>
              <w:spacing w:after="0" w:line="360" w:lineRule="auto"/>
              <w:jc w:val="both"/>
              <w:rPr>
                <w:rFonts w:ascii="Times New Roman" w:hAnsi="Times New Roman" w:cs="Times New Roman"/>
              </w:rPr>
            </w:pPr>
            <w:r w:rsidRPr="00690FA4">
              <w:rPr>
                <w:rFonts w:ascii="Times New Roman" w:hAnsi="Times New Roman" w:cs="Times New Roman"/>
              </w:rPr>
              <w:t>Meningk</w:t>
            </w:r>
            <w:r w:rsidR="00680A6D">
              <w:rPr>
                <w:rFonts w:ascii="Times New Roman" w:hAnsi="Times New Roman" w:cs="Times New Roman"/>
              </w:rPr>
              <w:t>a</w:t>
            </w:r>
            <w:r w:rsidRPr="00690FA4">
              <w:rPr>
                <w:rFonts w:ascii="Times New Roman" w:hAnsi="Times New Roman" w:cs="Times New Roman"/>
              </w:rPr>
              <w:t>tnya Kualitas Infrastruktur Berkelanjutan</w:t>
            </w:r>
          </w:p>
        </w:tc>
        <w:tc>
          <w:tcPr>
            <w:tcW w:w="1843" w:type="dxa"/>
          </w:tcPr>
          <w:p w14:paraId="1FB58F53" w14:textId="77777777" w:rsidR="00690FA4" w:rsidRPr="00690FA4" w:rsidRDefault="00690FA4" w:rsidP="008636F3">
            <w:pPr>
              <w:spacing w:after="0" w:line="360" w:lineRule="auto"/>
              <w:jc w:val="both"/>
              <w:rPr>
                <w:rFonts w:ascii="Times New Roman" w:hAnsi="Times New Roman" w:cs="Times New Roman"/>
              </w:rPr>
            </w:pPr>
            <w:r w:rsidRPr="00690FA4">
              <w:rPr>
                <w:rFonts w:ascii="Times New Roman" w:hAnsi="Times New Roman" w:cs="Times New Roman"/>
              </w:rPr>
              <w:t>Meningkatnya Infrastruktur  Dasar Publik yang sesuai Standar</w:t>
            </w:r>
          </w:p>
          <w:p w14:paraId="1348150F" w14:textId="77777777" w:rsidR="00690FA4" w:rsidRPr="00690FA4" w:rsidRDefault="00690FA4" w:rsidP="008636F3">
            <w:pPr>
              <w:pStyle w:val="ListParagraph"/>
              <w:spacing w:after="0" w:line="360" w:lineRule="auto"/>
              <w:ind w:left="38"/>
              <w:jc w:val="both"/>
              <w:rPr>
                <w:rFonts w:ascii="Times New Roman" w:hAnsi="Times New Roman" w:cs="Times New Roman"/>
                <w:lang w:val="en-US"/>
              </w:rPr>
            </w:pPr>
          </w:p>
        </w:tc>
        <w:tc>
          <w:tcPr>
            <w:tcW w:w="2234" w:type="dxa"/>
          </w:tcPr>
          <w:p w14:paraId="2D7B7E95" w14:textId="5A3C1535" w:rsidR="00690FA4" w:rsidRPr="008636F3" w:rsidRDefault="00690FA4" w:rsidP="008636F3">
            <w:pPr>
              <w:pStyle w:val="ListParagraph"/>
              <w:numPr>
                <w:ilvl w:val="0"/>
                <w:numId w:val="33"/>
              </w:numPr>
              <w:tabs>
                <w:tab w:val="clear" w:pos="2160"/>
              </w:tabs>
              <w:spacing w:after="0" w:line="360" w:lineRule="auto"/>
              <w:ind w:left="317" w:hanging="283"/>
              <w:jc w:val="both"/>
              <w:rPr>
                <w:rFonts w:ascii="Times New Roman" w:hAnsi="Times New Roman" w:cs="Times New Roman"/>
              </w:rPr>
            </w:pPr>
            <w:r w:rsidRPr="00690FA4">
              <w:rPr>
                <w:rFonts w:ascii="Times New Roman" w:hAnsi="Times New Roman" w:cs="Times New Roman"/>
              </w:rPr>
              <w:t>Persentase Sarana Infrastruktur Dasar Publik Dalam Kondisi Baik</w:t>
            </w:r>
          </w:p>
          <w:p w14:paraId="75B3E07C" w14:textId="77777777" w:rsidR="00690FA4" w:rsidRPr="00690FA4" w:rsidRDefault="00690FA4" w:rsidP="008636F3">
            <w:pPr>
              <w:pStyle w:val="ListParagraph"/>
              <w:numPr>
                <w:ilvl w:val="0"/>
                <w:numId w:val="33"/>
              </w:numPr>
              <w:spacing w:after="0" w:line="360" w:lineRule="auto"/>
              <w:ind w:left="317" w:hanging="283"/>
              <w:jc w:val="both"/>
              <w:rPr>
                <w:rFonts w:ascii="Times New Roman" w:hAnsi="Times New Roman" w:cs="Times New Roman"/>
              </w:rPr>
            </w:pPr>
            <w:r w:rsidRPr="00690FA4">
              <w:rPr>
                <w:rFonts w:ascii="Times New Roman" w:hAnsi="Times New Roman" w:cs="Times New Roman"/>
              </w:rPr>
              <w:t>Persentase rumah tinggal dengan bersanitasi layak</w:t>
            </w:r>
          </w:p>
          <w:p w14:paraId="10B7E465" w14:textId="77777777" w:rsidR="00690FA4" w:rsidRPr="00690FA4" w:rsidRDefault="00690FA4" w:rsidP="008636F3">
            <w:pPr>
              <w:pStyle w:val="ListParagraph"/>
              <w:numPr>
                <w:ilvl w:val="0"/>
                <w:numId w:val="33"/>
              </w:numPr>
              <w:spacing w:after="0" w:line="360" w:lineRule="auto"/>
              <w:ind w:left="317" w:hanging="283"/>
              <w:jc w:val="both"/>
              <w:rPr>
                <w:rFonts w:ascii="Times New Roman" w:hAnsi="Times New Roman" w:cs="Times New Roman"/>
              </w:rPr>
            </w:pPr>
            <w:r w:rsidRPr="00690FA4">
              <w:rPr>
                <w:rFonts w:ascii="Times New Roman" w:hAnsi="Times New Roman" w:cs="Times New Roman"/>
              </w:rPr>
              <w:t>Proporsi Rumah tangga dengan Akses Berkelanjutan Terhadap Air Minum Layak</w:t>
            </w:r>
          </w:p>
        </w:tc>
      </w:tr>
      <w:tr w:rsidR="00690FA4" w:rsidRPr="00690FA4" w14:paraId="44E712C9" w14:textId="77777777" w:rsidTr="008636F3">
        <w:trPr>
          <w:trHeight w:val="919"/>
          <w:jc w:val="center"/>
        </w:trPr>
        <w:tc>
          <w:tcPr>
            <w:tcW w:w="1668" w:type="dxa"/>
            <w:tcBorders>
              <w:top w:val="nil"/>
            </w:tcBorders>
          </w:tcPr>
          <w:p w14:paraId="15370A78" w14:textId="77777777" w:rsidR="00690FA4" w:rsidRPr="00690FA4" w:rsidRDefault="00690FA4" w:rsidP="008636F3">
            <w:pPr>
              <w:spacing w:after="0" w:line="360" w:lineRule="auto"/>
              <w:jc w:val="both"/>
              <w:rPr>
                <w:rFonts w:ascii="Times New Roman" w:hAnsi="Times New Roman" w:cs="Times New Roman"/>
              </w:rPr>
            </w:pPr>
          </w:p>
        </w:tc>
        <w:tc>
          <w:tcPr>
            <w:tcW w:w="1842" w:type="dxa"/>
            <w:tcBorders>
              <w:top w:val="nil"/>
            </w:tcBorders>
          </w:tcPr>
          <w:p w14:paraId="7B995C28" w14:textId="77777777" w:rsidR="00690FA4" w:rsidRPr="00690FA4" w:rsidRDefault="00690FA4" w:rsidP="008636F3">
            <w:pPr>
              <w:spacing w:after="0" w:line="360" w:lineRule="auto"/>
              <w:jc w:val="both"/>
              <w:rPr>
                <w:rFonts w:ascii="Times New Roman" w:hAnsi="Times New Roman" w:cs="Times New Roman"/>
              </w:rPr>
            </w:pPr>
          </w:p>
        </w:tc>
        <w:tc>
          <w:tcPr>
            <w:tcW w:w="1701" w:type="dxa"/>
            <w:tcBorders>
              <w:top w:val="nil"/>
            </w:tcBorders>
          </w:tcPr>
          <w:p w14:paraId="45715E12" w14:textId="77777777" w:rsidR="00690FA4" w:rsidRPr="00690FA4" w:rsidRDefault="00690FA4" w:rsidP="008636F3">
            <w:pPr>
              <w:spacing w:after="0" w:line="360" w:lineRule="auto"/>
              <w:jc w:val="both"/>
              <w:rPr>
                <w:rFonts w:ascii="Times New Roman" w:hAnsi="Times New Roman" w:cs="Times New Roman"/>
              </w:rPr>
            </w:pPr>
          </w:p>
        </w:tc>
        <w:tc>
          <w:tcPr>
            <w:tcW w:w="1843" w:type="dxa"/>
          </w:tcPr>
          <w:p w14:paraId="2932B5FA" w14:textId="77777777" w:rsidR="00690FA4" w:rsidRPr="00690FA4" w:rsidRDefault="00690FA4" w:rsidP="008636F3">
            <w:pPr>
              <w:pStyle w:val="ListParagraph"/>
              <w:spacing w:after="0" w:line="360" w:lineRule="auto"/>
              <w:ind w:left="38"/>
              <w:jc w:val="both"/>
              <w:rPr>
                <w:rFonts w:ascii="Times New Roman" w:hAnsi="Times New Roman" w:cs="Times New Roman"/>
                <w:lang w:val="en-US"/>
              </w:rPr>
            </w:pPr>
            <w:r w:rsidRPr="00690FA4">
              <w:rPr>
                <w:rFonts w:ascii="Times New Roman" w:hAnsi="Times New Roman" w:cs="Times New Roman"/>
              </w:rPr>
              <w:t>Meningkat nya kesesuaian guna lahan dengan Rencana Tata Ruang</w:t>
            </w:r>
          </w:p>
        </w:tc>
        <w:tc>
          <w:tcPr>
            <w:tcW w:w="2234" w:type="dxa"/>
          </w:tcPr>
          <w:p w14:paraId="197BFEB5" w14:textId="77777777" w:rsidR="00690FA4" w:rsidRPr="00690FA4" w:rsidRDefault="00690FA4" w:rsidP="008636F3">
            <w:pPr>
              <w:spacing w:after="0" w:line="360" w:lineRule="auto"/>
              <w:ind w:left="229"/>
              <w:jc w:val="both"/>
              <w:rPr>
                <w:rFonts w:ascii="Times New Roman" w:hAnsi="Times New Roman" w:cs="Times New Roman"/>
              </w:rPr>
            </w:pPr>
            <w:r w:rsidRPr="00690FA4">
              <w:rPr>
                <w:rFonts w:ascii="Times New Roman" w:hAnsi="Times New Roman" w:cs="Times New Roman"/>
              </w:rPr>
              <w:t>Indeks Penilaian Pemamfaatan ruang yang sesuai dengan tata ruang</w:t>
            </w:r>
          </w:p>
        </w:tc>
      </w:tr>
    </w:tbl>
    <w:p w14:paraId="4E06704A" w14:textId="77777777" w:rsidR="008636F3" w:rsidRDefault="008636F3" w:rsidP="00690FA4">
      <w:pPr>
        <w:tabs>
          <w:tab w:val="left" w:pos="426"/>
        </w:tabs>
        <w:spacing w:after="0" w:line="360" w:lineRule="auto"/>
        <w:jc w:val="both"/>
        <w:rPr>
          <w:rFonts w:ascii="Times New Roman" w:eastAsia="Dotum" w:hAnsi="Times New Roman" w:cs="Times New Roman"/>
          <w:b/>
          <w:lang w:val="en-US"/>
        </w:rPr>
      </w:pPr>
    </w:p>
    <w:p w14:paraId="6F012B13" w14:textId="77777777" w:rsidR="00690FA4" w:rsidRPr="00690FA4" w:rsidRDefault="00690FA4" w:rsidP="00690FA4">
      <w:pPr>
        <w:tabs>
          <w:tab w:val="left" w:pos="426"/>
        </w:tabs>
        <w:spacing w:after="0" w:line="360" w:lineRule="auto"/>
        <w:jc w:val="both"/>
        <w:rPr>
          <w:rFonts w:ascii="Times New Roman" w:eastAsia="Dotum" w:hAnsi="Times New Roman" w:cs="Times New Roman"/>
          <w:b/>
          <w:lang w:val="en-US"/>
        </w:rPr>
      </w:pPr>
      <w:r w:rsidRPr="00690FA4">
        <w:rPr>
          <w:rFonts w:ascii="Times New Roman" w:eastAsia="Dotum" w:hAnsi="Times New Roman" w:cs="Times New Roman"/>
          <w:b/>
          <w:lang w:val="en-US"/>
        </w:rPr>
        <w:t>D</w:t>
      </w:r>
      <w:r w:rsidRPr="00690FA4">
        <w:rPr>
          <w:rFonts w:ascii="Times New Roman" w:eastAsia="Dotum" w:hAnsi="Times New Roman" w:cs="Times New Roman"/>
          <w:b/>
        </w:rPr>
        <w:t xml:space="preserve">. </w:t>
      </w:r>
      <w:r w:rsidRPr="00690FA4">
        <w:rPr>
          <w:rFonts w:ascii="Times New Roman" w:eastAsia="Dotum" w:hAnsi="Times New Roman" w:cs="Times New Roman"/>
          <w:b/>
        </w:rPr>
        <w:tab/>
        <w:t>INDIKATOR KINERJA</w:t>
      </w:r>
    </w:p>
    <w:p w14:paraId="1ADE7470" w14:textId="0EA18FDE" w:rsidR="00690FA4" w:rsidRDefault="00690FA4" w:rsidP="00690FA4">
      <w:pPr>
        <w:autoSpaceDE w:val="0"/>
        <w:autoSpaceDN w:val="0"/>
        <w:adjustRightInd w:val="0"/>
        <w:spacing w:after="0" w:line="360" w:lineRule="auto"/>
        <w:ind w:left="425"/>
        <w:jc w:val="both"/>
        <w:rPr>
          <w:rFonts w:ascii="Times New Roman" w:hAnsi="Times New Roman" w:cs="Times New Roman"/>
          <w:color w:val="000000"/>
          <w:lang w:val="en-US"/>
        </w:rPr>
      </w:pPr>
      <w:r w:rsidRPr="00690FA4">
        <w:rPr>
          <w:rFonts w:ascii="Times New Roman" w:hAnsi="Times New Roman" w:cs="Times New Roman"/>
          <w:color w:val="000000"/>
        </w:rPr>
        <w:t>Indikator kinerja utama merupakan ukuran keberhasilan dari suatu tujuan dan sasaran strategis instansi pemerintah. Indikator Kinerja Utama  (IKU) Dinas Pekerjaan Umum dan Penataan Ruang Kota Padang Panjang dapat dilihat pada tabel 2.</w:t>
      </w:r>
      <w:r w:rsidRPr="00690FA4">
        <w:rPr>
          <w:rFonts w:ascii="Times New Roman" w:hAnsi="Times New Roman" w:cs="Times New Roman"/>
          <w:color w:val="000000"/>
          <w:lang w:val="en-US"/>
        </w:rPr>
        <w:t>2</w:t>
      </w:r>
    </w:p>
    <w:p w14:paraId="5F85DC48" w14:textId="77777777" w:rsidR="001C472C" w:rsidRDefault="001C472C" w:rsidP="008636F3">
      <w:pPr>
        <w:autoSpaceDE w:val="0"/>
        <w:autoSpaceDN w:val="0"/>
        <w:adjustRightInd w:val="0"/>
        <w:spacing w:after="0" w:line="360" w:lineRule="auto"/>
        <w:jc w:val="center"/>
        <w:rPr>
          <w:rFonts w:ascii="Times New Roman" w:hAnsi="Times New Roman" w:cs="Times New Roman"/>
          <w:b/>
          <w:color w:val="000000"/>
          <w:lang w:val="en-US"/>
        </w:rPr>
      </w:pPr>
    </w:p>
    <w:p w14:paraId="2D60A9D9" w14:textId="77777777" w:rsidR="001C472C" w:rsidRDefault="001C472C" w:rsidP="008636F3">
      <w:pPr>
        <w:autoSpaceDE w:val="0"/>
        <w:autoSpaceDN w:val="0"/>
        <w:adjustRightInd w:val="0"/>
        <w:spacing w:after="0" w:line="360" w:lineRule="auto"/>
        <w:jc w:val="center"/>
        <w:rPr>
          <w:rFonts w:ascii="Times New Roman" w:hAnsi="Times New Roman" w:cs="Times New Roman"/>
          <w:b/>
          <w:color w:val="000000"/>
          <w:lang w:val="en-US"/>
        </w:rPr>
      </w:pPr>
    </w:p>
    <w:p w14:paraId="7060AEB0" w14:textId="77777777" w:rsidR="001C472C" w:rsidRDefault="001C472C" w:rsidP="008636F3">
      <w:pPr>
        <w:autoSpaceDE w:val="0"/>
        <w:autoSpaceDN w:val="0"/>
        <w:adjustRightInd w:val="0"/>
        <w:spacing w:after="0" w:line="360" w:lineRule="auto"/>
        <w:jc w:val="center"/>
        <w:rPr>
          <w:rFonts w:ascii="Times New Roman" w:hAnsi="Times New Roman" w:cs="Times New Roman"/>
          <w:b/>
          <w:color w:val="000000"/>
          <w:lang w:val="en-US"/>
        </w:rPr>
      </w:pPr>
    </w:p>
    <w:p w14:paraId="481A935E" w14:textId="77777777" w:rsidR="001C472C" w:rsidRDefault="001C472C" w:rsidP="008636F3">
      <w:pPr>
        <w:autoSpaceDE w:val="0"/>
        <w:autoSpaceDN w:val="0"/>
        <w:adjustRightInd w:val="0"/>
        <w:spacing w:after="0" w:line="360" w:lineRule="auto"/>
        <w:jc w:val="center"/>
        <w:rPr>
          <w:rFonts w:ascii="Times New Roman" w:hAnsi="Times New Roman" w:cs="Times New Roman"/>
          <w:b/>
          <w:color w:val="000000"/>
          <w:lang w:val="en-US"/>
        </w:rPr>
      </w:pPr>
    </w:p>
    <w:p w14:paraId="3E9459AF" w14:textId="77777777" w:rsidR="001C472C" w:rsidRDefault="001C472C" w:rsidP="008636F3">
      <w:pPr>
        <w:autoSpaceDE w:val="0"/>
        <w:autoSpaceDN w:val="0"/>
        <w:adjustRightInd w:val="0"/>
        <w:spacing w:after="0" w:line="360" w:lineRule="auto"/>
        <w:jc w:val="center"/>
        <w:rPr>
          <w:rFonts w:ascii="Times New Roman" w:hAnsi="Times New Roman" w:cs="Times New Roman"/>
          <w:b/>
          <w:color w:val="000000"/>
          <w:lang w:val="en-US"/>
        </w:rPr>
      </w:pPr>
    </w:p>
    <w:p w14:paraId="5C4174ED" w14:textId="77777777" w:rsidR="001C472C" w:rsidRDefault="001C472C" w:rsidP="008636F3">
      <w:pPr>
        <w:autoSpaceDE w:val="0"/>
        <w:autoSpaceDN w:val="0"/>
        <w:adjustRightInd w:val="0"/>
        <w:spacing w:after="0" w:line="360" w:lineRule="auto"/>
        <w:jc w:val="center"/>
        <w:rPr>
          <w:rFonts w:ascii="Times New Roman" w:hAnsi="Times New Roman" w:cs="Times New Roman"/>
          <w:b/>
          <w:color w:val="000000"/>
          <w:lang w:val="en-US"/>
        </w:rPr>
      </w:pPr>
    </w:p>
    <w:p w14:paraId="562F8695" w14:textId="77777777" w:rsidR="001C472C" w:rsidRDefault="001C472C" w:rsidP="008636F3">
      <w:pPr>
        <w:autoSpaceDE w:val="0"/>
        <w:autoSpaceDN w:val="0"/>
        <w:adjustRightInd w:val="0"/>
        <w:spacing w:after="0" w:line="360" w:lineRule="auto"/>
        <w:jc w:val="center"/>
        <w:rPr>
          <w:rFonts w:ascii="Times New Roman" w:hAnsi="Times New Roman" w:cs="Times New Roman"/>
          <w:b/>
          <w:color w:val="000000"/>
          <w:lang w:val="en-US"/>
        </w:rPr>
      </w:pPr>
    </w:p>
    <w:p w14:paraId="63259BF7" w14:textId="77777777" w:rsidR="00690FA4" w:rsidRPr="00690FA4" w:rsidRDefault="00690FA4" w:rsidP="008636F3">
      <w:pPr>
        <w:autoSpaceDE w:val="0"/>
        <w:autoSpaceDN w:val="0"/>
        <w:adjustRightInd w:val="0"/>
        <w:spacing w:after="0" w:line="360" w:lineRule="auto"/>
        <w:jc w:val="center"/>
        <w:rPr>
          <w:rFonts w:ascii="Times New Roman" w:hAnsi="Times New Roman" w:cs="Times New Roman"/>
          <w:b/>
          <w:color w:val="000000"/>
        </w:rPr>
      </w:pPr>
      <w:r w:rsidRPr="00690FA4">
        <w:rPr>
          <w:rFonts w:ascii="Times New Roman" w:hAnsi="Times New Roman" w:cs="Times New Roman"/>
          <w:b/>
          <w:color w:val="000000"/>
        </w:rPr>
        <w:lastRenderedPageBreak/>
        <w:t>Tabel 2.2</w:t>
      </w:r>
    </w:p>
    <w:p w14:paraId="34DD442C" w14:textId="77777777" w:rsidR="00690FA4" w:rsidRPr="00690FA4" w:rsidRDefault="00690FA4" w:rsidP="008636F3">
      <w:pPr>
        <w:autoSpaceDE w:val="0"/>
        <w:autoSpaceDN w:val="0"/>
        <w:adjustRightInd w:val="0"/>
        <w:spacing w:after="0" w:line="360" w:lineRule="auto"/>
        <w:jc w:val="center"/>
        <w:rPr>
          <w:rFonts w:ascii="Times New Roman" w:hAnsi="Times New Roman" w:cs="Times New Roman"/>
          <w:b/>
          <w:color w:val="000000"/>
        </w:rPr>
      </w:pPr>
      <w:r w:rsidRPr="00690FA4">
        <w:rPr>
          <w:rFonts w:ascii="Times New Roman" w:hAnsi="Times New Roman" w:cs="Times New Roman"/>
          <w:b/>
          <w:color w:val="000000"/>
        </w:rPr>
        <w:t>Indikator Kinerja Dinas Pekerjaan Umum dan Penataan Ruang</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2425"/>
        <w:gridCol w:w="1041"/>
        <w:gridCol w:w="5050"/>
      </w:tblGrid>
      <w:tr w:rsidR="00667FE5" w:rsidRPr="00690FA4" w14:paraId="2DECA392" w14:textId="77777777" w:rsidTr="008636F3">
        <w:trPr>
          <w:trHeight w:val="1138"/>
          <w:jc w:val="center"/>
        </w:trPr>
        <w:tc>
          <w:tcPr>
            <w:tcW w:w="529" w:type="dxa"/>
            <w:tcBorders>
              <w:bottom w:val="single" w:sz="4" w:space="0" w:color="000000"/>
            </w:tcBorders>
            <w:shd w:val="clear" w:color="auto" w:fill="C2D69B" w:themeFill="accent3" w:themeFillTint="99"/>
            <w:vAlign w:val="center"/>
          </w:tcPr>
          <w:p w14:paraId="278D25FA" w14:textId="77777777" w:rsidR="00667FE5" w:rsidRPr="00690FA4" w:rsidRDefault="00667FE5" w:rsidP="001C472C">
            <w:pPr>
              <w:pStyle w:val="NoSpacing"/>
              <w:spacing w:line="360" w:lineRule="auto"/>
              <w:jc w:val="center"/>
              <w:rPr>
                <w:rFonts w:ascii="Times New Roman" w:hAnsi="Times New Roman" w:cs="Times New Roman"/>
                <w:b/>
              </w:rPr>
            </w:pPr>
            <w:r w:rsidRPr="00690FA4">
              <w:rPr>
                <w:rFonts w:ascii="Times New Roman" w:hAnsi="Times New Roman" w:cs="Times New Roman"/>
                <w:b/>
                <w:lang w:val="en-US"/>
              </w:rPr>
              <w:t>No</w:t>
            </w:r>
          </w:p>
        </w:tc>
        <w:tc>
          <w:tcPr>
            <w:tcW w:w="2304" w:type="dxa"/>
            <w:tcBorders>
              <w:bottom w:val="single" w:sz="4" w:space="0" w:color="000000"/>
            </w:tcBorders>
            <w:shd w:val="clear" w:color="auto" w:fill="C2D69B" w:themeFill="accent3" w:themeFillTint="99"/>
            <w:vAlign w:val="center"/>
          </w:tcPr>
          <w:p w14:paraId="6CF6A110" w14:textId="77777777" w:rsidR="00667FE5" w:rsidRPr="00690FA4" w:rsidRDefault="00667FE5" w:rsidP="001C472C">
            <w:pPr>
              <w:pStyle w:val="NoSpacing"/>
              <w:spacing w:line="360" w:lineRule="auto"/>
              <w:jc w:val="center"/>
              <w:rPr>
                <w:rFonts w:ascii="Times New Roman" w:hAnsi="Times New Roman" w:cs="Times New Roman"/>
                <w:b/>
                <w:lang w:val="en-US"/>
              </w:rPr>
            </w:pPr>
            <w:proofErr w:type="spellStart"/>
            <w:r w:rsidRPr="00690FA4">
              <w:rPr>
                <w:rFonts w:ascii="Times New Roman" w:hAnsi="Times New Roman" w:cs="Times New Roman"/>
                <w:b/>
                <w:lang w:val="en-US"/>
              </w:rPr>
              <w:t>Indikator</w:t>
            </w:r>
            <w:proofErr w:type="spellEnd"/>
          </w:p>
        </w:tc>
        <w:tc>
          <w:tcPr>
            <w:tcW w:w="989" w:type="dxa"/>
            <w:shd w:val="clear" w:color="auto" w:fill="C2D69B" w:themeFill="accent3" w:themeFillTint="99"/>
            <w:vAlign w:val="center"/>
          </w:tcPr>
          <w:p w14:paraId="5EFD7C3F" w14:textId="77777777" w:rsidR="00667FE5" w:rsidRPr="00690FA4" w:rsidRDefault="00667FE5" w:rsidP="001C472C">
            <w:pPr>
              <w:pStyle w:val="NoSpacing"/>
              <w:spacing w:line="360" w:lineRule="auto"/>
              <w:jc w:val="center"/>
              <w:rPr>
                <w:rFonts w:ascii="Times New Roman" w:hAnsi="Times New Roman" w:cs="Times New Roman"/>
                <w:b/>
                <w:lang w:val="en-US"/>
              </w:rPr>
            </w:pPr>
            <w:r w:rsidRPr="00690FA4">
              <w:rPr>
                <w:rFonts w:ascii="Times New Roman" w:hAnsi="Times New Roman" w:cs="Times New Roman"/>
                <w:b/>
                <w:lang w:val="en-US"/>
              </w:rPr>
              <w:t>Target</w:t>
            </w:r>
          </w:p>
          <w:p w14:paraId="4C8DDA53" w14:textId="3D945514" w:rsidR="00667FE5" w:rsidRPr="00690FA4" w:rsidRDefault="00667FE5" w:rsidP="001C472C">
            <w:pPr>
              <w:pStyle w:val="NoSpacing"/>
              <w:spacing w:line="360" w:lineRule="auto"/>
              <w:jc w:val="center"/>
              <w:rPr>
                <w:rFonts w:ascii="Times New Roman" w:hAnsi="Times New Roman" w:cs="Times New Roman"/>
                <w:b/>
                <w:lang w:val="en-US"/>
              </w:rPr>
            </w:pPr>
            <w:proofErr w:type="spellStart"/>
            <w:r w:rsidRPr="00690FA4">
              <w:rPr>
                <w:rFonts w:ascii="Times New Roman" w:hAnsi="Times New Roman" w:cs="Times New Roman"/>
                <w:b/>
                <w:lang w:val="en-US"/>
              </w:rPr>
              <w:t>Tahun</w:t>
            </w:r>
            <w:proofErr w:type="spellEnd"/>
            <w:r w:rsidRPr="00690FA4">
              <w:rPr>
                <w:rFonts w:ascii="Times New Roman" w:hAnsi="Times New Roman" w:cs="Times New Roman"/>
                <w:b/>
                <w:lang w:val="en-US"/>
              </w:rPr>
              <w:t xml:space="preserve"> </w:t>
            </w:r>
            <w:r w:rsidRPr="00690FA4">
              <w:rPr>
                <w:rFonts w:ascii="Times New Roman" w:hAnsi="Times New Roman" w:cs="Times New Roman"/>
                <w:b/>
              </w:rPr>
              <w:t>20</w:t>
            </w:r>
            <w:r w:rsidRPr="00690FA4">
              <w:rPr>
                <w:rFonts w:ascii="Times New Roman" w:hAnsi="Times New Roman" w:cs="Times New Roman"/>
                <w:b/>
                <w:lang w:val="en-ID"/>
              </w:rPr>
              <w:t>2</w:t>
            </w:r>
            <w:r>
              <w:rPr>
                <w:rFonts w:ascii="Times New Roman" w:hAnsi="Times New Roman" w:cs="Times New Roman"/>
                <w:b/>
              </w:rPr>
              <w:t>1</w:t>
            </w:r>
          </w:p>
        </w:tc>
        <w:tc>
          <w:tcPr>
            <w:tcW w:w="4798" w:type="dxa"/>
            <w:shd w:val="clear" w:color="auto" w:fill="C2D69B" w:themeFill="accent3" w:themeFillTint="99"/>
            <w:vAlign w:val="center"/>
          </w:tcPr>
          <w:p w14:paraId="78FD7133" w14:textId="77777777" w:rsidR="00667FE5" w:rsidRPr="00690FA4" w:rsidRDefault="00667FE5" w:rsidP="001C472C">
            <w:pPr>
              <w:pStyle w:val="NoSpacing"/>
              <w:spacing w:line="360" w:lineRule="auto"/>
              <w:jc w:val="center"/>
              <w:rPr>
                <w:rFonts w:ascii="Times New Roman" w:hAnsi="Times New Roman" w:cs="Times New Roman"/>
                <w:b/>
              </w:rPr>
            </w:pPr>
            <w:r w:rsidRPr="00690FA4">
              <w:rPr>
                <w:rFonts w:ascii="Times New Roman" w:hAnsi="Times New Roman" w:cs="Times New Roman"/>
                <w:b/>
              </w:rPr>
              <w:t>Rumus yang digunakan</w:t>
            </w:r>
          </w:p>
        </w:tc>
      </w:tr>
      <w:tr w:rsidR="00AE50F8" w:rsidRPr="00690FA4" w14:paraId="41E52843" w14:textId="77777777" w:rsidTr="008636F3">
        <w:trPr>
          <w:jc w:val="center"/>
        </w:trPr>
        <w:tc>
          <w:tcPr>
            <w:tcW w:w="529" w:type="dxa"/>
            <w:shd w:val="clear" w:color="auto" w:fill="C2D69B" w:themeFill="accent3" w:themeFillTint="99"/>
            <w:vAlign w:val="center"/>
          </w:tcPr>
          <w:p w14:paraId="73406604" w14:textId="77777777" w:rsidR="00690FA4" w:rsidRPr="00690FA4" w:rsidRDefault="00690FA4" w:rsidP="001C472C">
            <w:pPr>
              <w:pStyle w:val="NoSpacing"/>
              <w:spacing w:line="360" w:lineRule="auto"/>
              <w:jc w:val="center"/>
              <w:rPr>
                <w:rFonts w:ascii="Times New Roman" w:hAnsi="Times New Roman" w:cs="Times New Roman"/>
                <w:b/>
                <w:lang w:val="en-US"/>
              </w:rPr>
            </w:pPr>
            <w:r w:rsidRPr="00690FA4">
              <w:rPr>
                <w:rFonts w:ascii="Times New Roman" w:hAnsi="Times New Roman" w:cs="Times New Roman"/>
                <w:b/>
                <w:lang w:val="en-US"/>
              </w:rPr>
              <w:t>1</w:t>
            </w:r>
          </w:p>
        </w:tc>
        <w:tc>
          <w:tcPr>
            <w:tcW w:w="2304" w:type="dxa"/>
            <w:shd w:val="clear" w:color="auto" w:fill="C2D69B" w:themeFill="accent3" w:themeFillTint="99"/>
            <w:vAlign w:val="center"/>
          </w:tcPr>
          <w:p w14:paraId="08969CCB" w14:textId="77777777" w:rsidR="00690FA4" w:rsidRPr="00690FA4" w:rsidRDefault="00690FA4" w:rsidP="001C472C">
            <w:pPr>
              <w:pStyle w:val="NoSpacing"/>
              <w:spacing w:line="360" w:lineRule="auto"/>
              <w:jc w:val="center"/>
              <w:rPr>
                <w:rFonts w:ascii="Times New Roman" w:hAnsi="Times New Roman" w:cs="Times New Roman"/>
                <w:b/>
                <w:lang w:val="en-US"/>
              </w:rPr>
            </w:pPr>
            <w:r w:rsidRPr="00690FA4">
              <w:rPr>
                <w:rFonts w:ascii="Times New Roman" w:hAnsi="Times New Roman" w:cs="Times New Roman"/>
                <w:b/>
                <w:lang w:val="en-US"/>
              </w:rPr>
              <w:t>2</w:t>
            </w:r>
          </w:p>
        </w:tc>
        <w:tc>
          <w:tcPr>
            <w:tcW w:w="989" w:type="dxa"/>
            <w:shd w:val="clear" w:color="auto" w:fill="C2D69B" w:themeFill="accent3" w:themeFillTint="99"/>
            <w:vAlign w:val="center"/>
          </w:tcPr>
          <w:p w14:paraId="1509DC9C" w14:textId="1F0536AB" w:rsidR="00690FA4" w:rsidRPr="00AE50F8" w:rsidRDefault="00AE50F8" w:rsidP="001C472C">
            <w:pPr>
              <w:pStyle w:val="NoSpacing"/>
              <w:spacing w:line="360" w:lineRule="auto"/>
              <w:jc w:val="center"/>
              <w:rPr>
                <w:rFonts w:ascii="Times New Roman" w:hAnsi="Times New Roman" w:cs="Times New Roman"/>
                <w:b/>
              </w:rPr>
            </w:pPr>
            <w:r>
              <w:rPr>
                <w:rFonts w:ascii="Times New Roman" w:hAnsi="Times New Roman" w:cs="Times New Roman"/>
                <w:b/>
              </w:rPr>
              <w:t>3</w:t>
            </w:r>
          </w:p>
        </w:tc>
        <w:tc>
          <w:tcPr>
            <w:tcW w:w="4798" w:type="dxa"/>
            <w:shd w:val="clear" w:color="auto" w:fill="C2D69B" w:themeFill="accent3" w:themeFillTint="99"/>
            <w:vAlign w:val="center"/>
          </w:tcPr>
          <w:p w14:paraId="3660FD60" w14:textId="1363BC7C" w:rsidR="00690FA4" w:rsidRPr="004727EC" w:rsidRDefault="004727EC" w:rsidP="001C472C">
            <w:pPr>
              <w:pStyle w:val="NoSpacing"/>
              <w:spacing w:line="360" w:lineRule="auto"/>
              <w:jc w:val="center"/>
              <w:rPr>
                <w:rFonts w:ascii="Times New Roman" w:hAnsi="Times New Roman" w:cs="Times New Roman"/>
                <w:b/>
              </w:rPr>
            </w:pPr>
            <w:r>
              <w:rPr>
                <w:rFonts w:ascii="Times New Roman" w:hAnsi="Times New Roman" w:cs="Times New Roman"/>
                <w:b/>
              </w:rPr>
              <w:t>4</w:t>
            </w:r>
          </w:p>
        </w:tc>
      </w:tr>
      <w:tr w:rsidR="00690FA4" w:rsidRPr="00690FA4" w14:paraId="0EACEC5F" w14:textId="77777777" w:rsidTr="008636F3">
        <w:trPr>
          <w:trHeight w:val="649"/>
          <w:jc w:val="center"/>
        </w:trPr>
        <w:tc>
          <w:tcPr>
            <w:tcW w:w="529" w:type="dxa"/>
          </w:tcPr>
          <w:p w14:paraId="0F466AC2" w14:textId="77777777"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t>1</w:t>
            </w:r>
          </w:p>
        </w:tc>
        <w:tc>
          <w:tcPr>
            <w:tcW w:w="2304" w:type="dxa"/>
          </w:tcPr>
          <w:p w14:paraId="1B7A54D8" w14:textId="77777777" w:rsidR="00690FA4" w:rsidRPr="00690FA4" w:rsidRDefault="00690FA4" w:rsidP="001C472C">
            <w:pPr>
              <w:spacing w:after="0" w:line="360" w:lineRule="auto"/>
              <w:jc w:val="both"/>
              <w:rPr>
                <w:rFonts w:ascii="Times New Roman" w:hAnsi="Times New Roman" w:cs="Times New Roman"/>
              </w:rPr>
            </w:pPr>
            <w:r w:rsidRPr="00690FA4">
              <w:rPr>
                <w:rFonts w:ascii="Times New Roman" w:hAnsi="Times New Roman" w:cs="Times New Roman"/>
              </w:rPr>
              <w:t>Persentase Sarana Infrastruktur Dasar Publik Dalam Kondisi Baik</w:t>
            </w:r>
          </w:p>
          <w:p w14:paraId="3F159712" w14:textId="77777777" w:rsidR="00690FA4" w:rsidRPr="00690FA4" w:rsidRDefault="00690FA4" w:rsidP="001C472C">
            <w:pPr>
              <w:spacing w:after="0" w:line="360" w:lineRule="auto"/>
              <w:rPr>
                <w:rFonts w:ascii="Times New Roman" w:hAnsi="Times New Roman" w:cs="Times New Roman"/>
                <w:color w:val="000000"/>
              </w:rPr>
            </w:pPr>
          </w:p>
        </w:tc>
        <w:tc>
          <w:tcPr>
            <w:tcW w:w="989" w:type="dxa"/>
          </w:tcPr>
          <w:p w14:paraId="3A5154A6" w14:textId="3E9D9ABA" w:rsidR="00690FA4" w:rsidRPr="00690FA4" w:rsidRDefault="00AE50F8" w:rsidP="001C472C">
            <w:pPr>
              <w:spacing w:after="0" w:line="360" w:lineRule="auto"/>
              <w:jc w:val="center"/>
              <w:rPr>
                <w:rFonts w:ascii="Times New Roman" w:hAnsi="Times New Roman" w:cs="Times New Roman"/>
                <w:color w:val="000000"/>
              </w:rPr>
            </w:pPr>
            <w:r>
              <w:rPr>
                <w:rFonts w:ascii="Times New Roman" w:hAnsi="Times New Roman" w:cs="Times New Roman"/>
                <w:color w:val="000000"/>
              </w:rPr>
              <w:t>77,50</w:t>
            </w:r>
            <w:r w:rsidR="00690FA4" w:rsidRPr="00690FA4">
              <w:rPr>
                <w:rFonts w:ascii="Times New Roman" w:hAnsi="Times New Roman" w:cs="Times New Roman"/>
                <w:color w:val="000000"/>
              </w:rPr>
              <w:t>%</w:t>
            </w:r>
          </w:p>
        </w:tc>
        <w:tc>
          <w:tcPr>
            <w:tcW w:w="4798" w:type="dxa"/>
          </w:tcPr>
          <w:p w14:paraId="5D29263D" w14:textId="2E43AB39" w:rsidR="004727EC" w:rsidRPr="008636F3" w:rsidRDefault="00690FA4" w:rsidP="001C472C">
            <w:pPr>
              <w:spacing w:after="0" w:line="360" w:lineRule="auto"/>
              <w:jc w:val="both"/>
              <w:rPr>
                <w:rFonts w:ascii="Times New Roman" w:hAnsi="Times New Roman" w:cs="Times New Roman"/>
                <w:color w:val="000000"/>
                <w:lang w:val="en-US"/>
              </w:rPr>
            </w:pPr>
            <w:r w:rsidRPr="00690FA4">
              <w:rPr>
                <w:rFonts w:ascii="Times New Roman" w:hAnsi="Times New Roman" w:cs="Times New Roman"/>
                <w:color w:val="000000"/>
              </w:rPr>
              <w:t>Rata-rata</w:t>
            </w:r>
            <w:r w:rsidR="008636F3">
              <w:rPr>
                <w:rFonts w:ascii="Times New Roman" w:hAnsi="Times New Roman" w:cs="Times New Roman"/>
                <w:color w:val="000000"/>
                <w:lang w:val="en-US"/>
              </w:rPr>
              <w:t xml:space="preserve"> </w:t>
            </w:r>
            <w:r w:rsidR="008636F3">
              <w:rPr>
                <w:rFonts w:ascii="Times New Roman" w:hAnsi="Times New Roman" w:cs="Times New Roman"/>
                <w:color w:val="000000"/>
              </w:rPr>
              <w:t>Pembangunan</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Jalan,</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Irigasi,</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drainase,</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Trotoar,</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Bangunan Gedung RTH, sarana sanitasi,</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PJU yang dibangun atau direhab/ Rata-rata Jalan,</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Irigasi,</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drainase,</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Trotoar,</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Bangunan Gedung,</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RTH,</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sarana Sanitasi,</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PJU yang direncanakan</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x</w:t>
            </w:r>
            <w:r w:rsidR="008636F3">
              <w:rPr>
                <w:rFonts w:ascii="Times New Roman" w:hAnsi="Times New Roman" w:cs="Times New Roman"/>
                <w:color w:val="000000"/>
                <w:lang w:val="en-US"/>
              </w:rPr>
              <w:t xml:space="preserve"> </w:t>
            </w:r>
            <w:r w:rsidRPr="00690FA4">
              <w:rPr>
                <w:rFonts w:ascii="Times New Roman" w:hAnsi="Times New Roman" w:cs="Times New Roman"/>
                <w:color w:val="000000"/>
              </w:rPr>
              <w:t>100%</w:t>
            </w:r>
          </w:p>
        </w:tc>
      </w:tr>
      <w:tr w:rsidR="00690FA4" w:rsidRPr="00690FA4" w14:paraId="2F7736F9" w14:textId="77777777" w:rsidTr="008636F3">
        <w:trPr>
          <w:trHeight w:val="701"/>
          <w:jc w:val="center"/>
        </w:trPr>
        <w:tc>
          <w:tcPr>
            <w:tcW w:w="529" w:type="dxa"/>
          </w:tcPr>
          <w:p w14:paraId="1AF4B5CE" w14:textId="77777777"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t>2</w:t>
            </w:r>
          </w:p>
        </w:tc>
        <w:tc>
          <w:tcPr>
            <w:tcW w:w="2304" w:type="dxa"/>
          </w:tcPr>
          <w:p w14:paraId="53B48F32" w14:textId="3B45FC18" w:rsidR="00690FA4" w:rsidRPr="00E258D4" w:rsidRDefault="00690FA4" w:rsidP="001C472C">
            <w:pPr>
              <w:spacing w:after="0" w:line="360" w:lineRule="auto"/>
              <w:jc w:val="both"/>
              <w:rPr>
                <w:rFonts w:ascii="Times New Roman" w:hAnsi="Times New Roman" w:cs="Times New Roman"/>
                <w:lang w:val="en-US"/>
              </w:rPr>
            </w:pPr>
            <w:r w:rsidRPr="00690FA4">
              <w:rPr>
                <w:rFonts w:ascii="Times New Roman" w:hAnsi="Times New Roman" w:cs="Times New Roman"/>
              </w:rPr>
              <w:t>Persentase rumah t</w:t>
            </w:r>
            <w:r w:rsidR="00E258D4">
              <w:rPr>
                <w:rFonts w:ascii="Times New Roman" w:hAnsi="Times New Roman" w:cs="Times New Roman"/>
              </w:rPr>
              <w:t>inggal dengan bersanitasi layak</w:t>
            </w:r>
          </w:p>
        </w:tc>
        <w:tc>
          <w:tcPr>
            <w:tcW w:w="989" w:type="dxa"/>
          </w:tcPr>
          <w:p w14:paraId="50E64A1A" w14:textId="1E6DC8E3" w:rsidR="00690FA4" w:rsidRPr="00690FA4" w:rsidRDefault="004727EC" w:rsidP="001C472C">
            <w:pPr>
              <w:spacing w:after="0" w:line="360" w:lineRule="auto"/>
              <w:jc w:val="center"/>
              <w:rPr>
                <w:rFonts w:ascii="Times New Roman" w:hAnsi="Times New Roman" w:cs="Times New Roman"/>
                <w:color w:val="000000"/>
                <w:lang w:val="en-US"/>
              </w:rPr>
            </w:pPr>
            <w:r>
              <w:rPr>
                <w:rFonts w:ascii="Times New Roman" w:hAnsi="Times New Roman" w:cs="Times New Roman"/>
                <w:color w:val="000000"/>
              </w:rPr>
              <w:t>90</w:t>
            </w:r>
            <w:r w:rsidR="00690FA4" w:rsidRPr="00690FA4">
              <w:rPr>
                <w:rFonts w:ascii="Times New Roman" w:hAnsi="Times New Roman" w:cs="Times New Roman"/>
                <w:color w:val="000000"/>
                <w:lang w:val="en-US"/>
              </w:rPr>
              <w:t>%</w:t>
            </w:r>
          </w:p>
        </w:tc>
        <w:tc>
          <w:tcPr>
            <w:tcW w:w="4798" w:type="dxa"/>
          </w:tcPr>
          <w:p w14:paraId="2DB5B897" w14:textId="7C5FF7EA" w:rsidR="00690FA4" w:rsidRPr="00690FA4" w:rsidRDefault="004727EC" w:rsidP="001C472C">
            <w:pPr>
              <w:spacing w:after="0" w:line="360" w:lineRule="auto"/>
              <w:jc w:val="both"/>
              <w:rPr>
                <w:rFonts w:ascii="Times New Roman" w:hAnsi="Times New Roman" w:cs="Times New Roman"/>
                <w:color w:val="000000"/>
                <w:lang w:val="en-US"/>
              </w:rPr>
            </w:pPr>
            <w:r>
              <w:rPr>
                <w:rFonts w:ascii="Times New Roman" w:hAnsi="Times New Roman" w:cs="Times New Roman"/>
                <w:color w:val="000000"/>
              </w:rPr>
              <w:t>J</w:t>
            </w:r>
            <w:proofErr w:type="spellStart"/>
            <w:r w:rsidR="00690FA4" w:rsidRPr="00690FA4">
              <w:rPr>
                <w:rFonts w:ascii="Times New Roman" w:hAnsi="Times New Roman" w:cs="Times New Roman"/>
                <w:color w:val="000000"/>
                <w:lang w:val="en-US"/>
              </w:rPr>
              <w:t>umlah</w:t>
            </w:r>
            <w:proofErr w:type="spellEnd"/>
            <w:r w:rsidR="00690FA4" w:rsidRPr="00690FA4">
              <w:rPr>
                <w:rFonts w:ascii="Times New Roman" w:hAnsi="Times New Roman" w:cs="Times New Roman"/>
                <w:color w:val="000000"/>
                <w:lang w:val="en-US"/>
              </w:rPr>
              <w:t xml:space="preserve"> </w:t>
            </w:r>
            <w:proofErr w:type="spellStart"/>
            <w:r w:rsidR="00690FA4" w:rsidRPr="00690FA4">
              <w:rPr>
                <w:rFonts w:ascii="Times New Roman" w:hAnsi="Times New Roman" w:cs="Times New Roman"/>
                <w:color w:val="000000"/>
                <w:lang w:val="en-US"/>
              </w:rPr>
              <w:t>rumah</w:t>
            </w:r>
            <w:proofErr w:type="spellEnd"/>
            <w:r w:rsidR="00690FA4" w:rsidRPr="00690FA4">
              <w:rPr>
                <w:rFonts w:ascii="Times New Roman" w:hAnsi="Times New Roman" w:cs="Times New Roman"/>
                <w:color w:val="000000"/>
                <w:lang w:val="en-US"/>
              </w:rPr>
              <w:t xml:space="preserve"> yang punya </w:t>
            </w:r>
            <w:proofErr w:type="spellStart"/>
            <w:r w:rsidR="00690FA4" w:rsidRPr="00690FA4">
              <w:rPr>
                <w:rFonts w:ascii="Times New Roman" w:hAnsi="Times New Roman" w:cs="Times New Roman"/>
                <w:color w:val="000000"/>
                <w:lang w:val="en-US"/>
              </w:rPr>
              <w:t>sanitasi</w:t>
            </w:r>
            <w:proofErr w:type="spellEnd"/>
            <w:r w:rsidR="00690FA4" w:rsidRPr="00690FA4">
              <w:rPr>
                <w:rFonts w:ascii="Times New Roman" w:hAnsi="Times New Roman" w:cs="Times New Roman"/>
                <w:color w:val="000000"/>
                <w:lang w:val="en-US"/>
              </w:rPr>
              <w:t xml:space="preserve"> yang </w:t>
            </w:r>
            <w:proofErr w:type="spellStart"/>
            <w:r w:rsidR="00690FA4" w:rsidRPr="00690FA4">
              <w:rPr>
                <w:rFonts w:ascii="Times New Roman" w:hAnsi="Times New Roman" w:cs="Times New Roman"/>
                <w:color w:val="000000"/>
                <w:lang w:val="en-US"/>
              </w:rPr>
              <w:t>layak</w:t>
            </w:r>
            <w:proofErr w:type="spellEnd"/>
            <w:r w:rsidR="00690FA4" w:rsidRPr="00690FA4">
              <w:rPr>
                <w:rFonts w:ascii="Times New Roman" w:hAnsi="Times New Roman" w:cs="Times New Roman"/>
                <w:color w:val="000000"/>
                <w:lang w:val="en-US"/>
              </w:rPr>
              <w:t xml:space="preserve"> / Total </w:t>
            </w:r>
            <w:proofErr w:type="spellStart"/>
            <w:r w:rsidR="00690FA4" w:rsidRPr="00690FA4">
              <w:rPr>
                <w:rFonts w:ascii="Times New Roman" w:hAnsi="Times New Roman" w:cs="Times New Roman"/>
                <w:color w:val="000000"/>
                <w:lang w:val="en-US"/>
              </w:rPr>
              <w:t>jumlah</w:t>
            </w:r>
            <w:proofErr w:type="spellEnd"/>
            <w:r w:rsidR="00690FA4" w:rsidRPr="00690FA4">
              <w:rPr>
                <w:rFonts w:ascii="Times New Roman" w:hAnsi="Times New Roman" w:cs="Times New Roman"/>
                <w:color w:val="000000"/>
                <w:lang w:val="en-US"/>
              </w:rPr>
              <w:t xml:space="preserve"> </w:t>
            </w:r>
            <w:proofErr w:type="spellStart"/>
            <w:r w:rsidR="00690FA4" w:rsidRPr="00690FA4">
              <w:rPr>
                <w:rFonts w:ascii="Times New Roman" w:hAnsi="Times New Roman" w:cs="Times New Roman"/>
                <w:color w:val="000000"/>
                <w:lang w:val="en-US"/>
              </w:rPr>
              <w:t>rumah</w:t>
            </w:r>
            <w:proofErr w:type="spellEnd"/>
            <w:r w:rsidR="00690FA4" w:rsidRPr="00690FA4">
              <w:rPr>
                <w:rFonts w:ascii="Times New Roman" w:hAnsi="Times New Roman" w:cs="Times New Roman"/>
                <w:color w:val="000000"/>
                <w:lang w:val="en-US"/>
              </w:rPr>
              <w:t xml:space="preserve"> di </w:t>
            </w:r>
            <w:proofErr w:type="spellStart"/>
            <w:r w:rsidR="00690FA4" w:rsidRPr="00690FA4">
              <w:rPr>
                <w:rFonts w:ascii="Times New Roman" w:hAnsi="Times New Roman" w:cs="Times New Roman"/>
                <w:color w:val="000000"/>
                <w:lang w:val="en-US"/>
              </w:rPr>
              <w:t>kota</w:t>
            </w:r>
            <w:proofErr w:type="spellEnd"/>
            <w:r w:rsidR="00690FA4" w:rsidRPr="00690FA4">
              <w:rPr>
                <w:rFonts w:ascii="Times New Roman" w:hAnsi="Times New Roman" w:cs="Times New Roman"/>
                <w:color w:val="000000"/>
                <w:lang w:val="en-US"/>
              </w:rPr>
              <w:t xml:space="preserve"> </w:t>
            </w:r>
            <w:proofErr w:type="spellStart"/>
            <w:r w:rsidR="00690FA4" w:rsidRPr="00690FA4">
              <w:rPr>
                <w:rFonts w:ascii="Times New Roman" w:hAnsi="Times New Roman" w:cs="Times New Roman"/>
                <w:color w:val="000000"/>
                <w:lang w:val="en-US"/>
              </w:rPr>
              <w:t>padang</w:t>
            </w:r>
            <w:proofErr w:type="spellEnd"/>
            <w:r w:rsidR="00690FA4" w:rsidRPr="00690FA4">
              <w:rPr>
                <w:rFonts w:ascii="Times New Roman" w:hAnsi="Times New Roman" w:cs="Times New Roman"/>
                <w:color w:val="000000"/>
                <w:lang w:val="en-US"/>
              </w:rPr>
              <w:t xml:space="preserve"> </w:t>
            </w:r>
            <w:r>
              <w:rPr>
                <w:rFonts w:ascii="Times New Roman" w:hAnsi="Times New Roman" w:cs="Times New Roman"/>
                <w:color w:val="000000"/>
                <w:lang w:val="en-US"/>
              </w:rPr>
              <w:t>Panjang</w:t>
            </w:r>
            <w:r>
              <w:rPr>
                <w:rFonts w:ascii="Times New Roman" w:hAnsi="Times New Roman" w:cs="Times New Roman"/>
                <w:color w:val="000000"/>
              </w:rPr>
              <w:t xml:space="preserve"> </w:t>
            </w:r>
            <w:r w:rsidR="00690FA4" w:rsidRPr="00690FA4">
              <w:rPr>
                <w:rFonts w:ascii="Times New Roman" w:hAnsi="Times New Roman" w:cs="Times New Roman"/>
                <w:color w:val="000000"/>
                <w:lang w:val="en-US"/>
              </w:rPr>
              <w:t>x</w:t>
            </w:r>
            <w:r>
              <w:rPr>
                <w:rFonts w:ascii="Times New Roman" w:hAnsi="Times New Roman" w:cs="Times New Roman"/>
                <w:color w:val="000000"/>
              </w:rPr>
              <w:t xml:space="preserve"> </w:t>
            </w:r>
            <w:r w:rsidR="00690FA4" w:rsidRPr="00690FA4">
              <w:rPr>
                <w:rFonts w:ascii="Times New Roman" w:hAnsi="Times New Roman" w:cs="Times New Roman"/>
                <w:color w:val="000000"/>
                <w:lang w:val="en-US"/>
              </w:rPr>
              <w:t>100%</w:t>
            </w:r>
          </w:p>
        </w:tc>
      </w:tr>
      <w:tr w:rsidR="00690FA4" w:rsidRPr="00690FA4" w14:paraId="32C34827" w14:textId="77777777" w:rsidTr="008636F3">
        <w:trPr>
          <w:jc w:val="center"/>
        </w:trPr>
        <w:tc>
          <w:tcPr>
            <w:tcW w:w="529" w:type="dxa"/>
          </w:tcPr>
          <w:p w14:paraId="0B84B831" w14:textId="77777777"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t>3</w:t>
            </w:r>
          </w:p>
        </w:tc>
        <w:tc>
          <w:tcPr>
            <w:tcW w:w="2304" w:type="dxa"/>
          </w:tcPr>
          <w:p w14:paraId="7D9AD915" w14:textId="77777777" w:rsidR="00690FA4" w:rsidRPr="00690FA4" w:rsidRDefault="00690FA4" w:rsidP="001C472C">
            <w:pPr>
              <w:spacing w:after="0" w:line="360" w:lineRule="auto"/>
              <w:rPr>
                <w:rFonts w:ascii="Times New Roman" w:hAnsi="Times New Roman" w:cs="Times New Roman"/>
                <w:color w:val="000000"/>
                <w:lang w:val="en-US"/>
              </w:rPr>
            </w:pPr>
            <w:r w:rsidRPr="00690FA4">
              <w:rPr>
                <w:rFonts w:ascii="Times New Roman" w:hAnsi="Times New Roman" w:cs="Times New Roman"/>
              </w:rPr>
              <w:t>Proporsi Rumah tangga dengan Akses Berkelanjutan Terhadap Air Minum Layak</w:t>
            </w:r>
          </w:p>
        </w:tc>
        <w:tc>
          <w:tcPr>
            <w:tcW w:w="989" w:type="dxa"/>
          </w:tcPr>
          <w:p w14:paraId="3886FE0E" w14:textId="7B1C875A" w:rsidR="00690FA4" w:rsidRPr="00690FA4" w:rsidRDefault="004727EC" w:rsidP="001C472C">
            <w:pPr>
              <w:spacing w:after="0" w:line="360" w:lineRule="auto"/>
              <w:jc w:val="center"/>
              <w:rPr>
                <w:rFonts w:ascii="Times New Roman" w:hAnsi="Times New Roman" w:cs="Times New Roman"/>
                <w:color w:val="000000"/>
                <w:lang w:val="en-US"/>
              </w:rPr>
            </w:pPr>
            <w:r>
              <w:rPr>
                <w:rFonts w:ascii="Times New Roman" w:hAnsi="Times New Roman" w:cs="Times New Roman"/>
                <w:color w:val="000000"/>
              </w:rPr>
              <w:t>88</w:t>
            </w:r>
            <w:r w:rsidR="00690FA4" w:rsidRPr="00690FA4">
              <w:rPr>
                <w:rFonts w:ascii="Times New Roman" w:hAnsi="Times New Roman" w:cs="Times New Roman"/>
                <w:color w:val="000000"/>
                <w:lang w:val="en-US"/>
              </w:rPr>
              <w:t>%</w:t>
            </w:r>
          </w:p>
        </w:tc>
        <w:tc>
          <w:tcPr>
            <w:tcW w:w="4798" w:type="dxa"/>
          </w:tcPr>
          <w:p w14:paraId="2DCD29A4" w14:textId="1D6A7671" w:rsidR="00690FA4" w:rsidRPr="00690FA4" w:rsidRDefault="004727EC" w:rsidP="001C472C">
            <w:pPr>
              <w:spacing w:after="0" w:line="360" w:lineRule="auto"/>
              <w:jc w:val="both"/>
              <w:rPr>
                <w:rFonts w:ascii="Times New Roman" w:hAnsi="Times New Roman" w:cs="Times New Roman"/>
                <w:color w:val="000000"/>
                <w:lang w:val="en-US"/>
              </w:rPr>
            </w:pPr>
            <w:r>
              <w:rPr>
                <w:rFonts w:ascii="Times New Roman" w:hAnsi="Times New Roman" w:cs="Times New Roman"/>
                <w:color w:val="000000"/>
              </w:rPr>
              <w:t>J</w:t>
            </w:r>
            <w:r w:rsidR="00690FA4" w:rsidRPr="00690FA4">
              <w:rPr>
                <w:rFonts w:ascii="Times New Roman" w:hAnsi="Times New Roman" w:cs="Times New Roman"/>
                <w:color w:val="000000"/>
              </w:rPr>
              <w:t>umlah rumah yang mempunyai air minum / jumlah rumah di kota padang panjang  x 100%</w:t>
            </w:r>
          </w:p>
        </w:tc>
      </w:tr>
      <w:tr w:rsidR="00690FA4" w:rsidRPr="00690FA4" w14:paraId="3DB8E7C1" w14:textId="77777777" w:rsidTr="008636F3">
        <w:trPr>
          <w:jc w:val="center"/>
        </w:trPr>
        <w:tc>
          <w:tcPr>
            <w:tcW w:w="529" w:type="dxa"/>
            <w:tcBorders>
              <w:bottom w:val="single" w:sz="4" w:space="0" w:color="000000"/>
            </w:tcBorders>
          </w:tcPr>
          <w:p w14:paraId="08B3D644" w14:textId="77777777"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t>4</w:t>
            </w:r>
          </w:p>
        </w:tc>
        <w:tc>
          <w:tcPr>
            <w:tcW w:w="2304" w:type="dxa"/>
            <w:tcBorders>
              <w:bottom w:val="single" w:sz="4" w:space="0" w:color="000000"/>
            </w:tcBorders>
          </w:tcPr>
          <w:p w14:paraId="762F96DD" w14:textId="77777777" w:rsidR="00690FA4" w:rsidRPr="00690FA4" w:rsidRDefault="00690FA4" w:rsidP="001C472C">
            <w:pPr>
              <w:pStyle w:val="ListParagraph"/>
              <w:spacing w:after="0" w:line="360" w:lineRule="auto"/>
              <w:ind w:left="38"/>
              <w:jc w:val="both"/>
              <w:rPr>
                <w:rFonts w:ascii="Times New Roman" w:hAnsi="Times New Roman" w:cs="Times New Roman"/>
                <w:lang w:val="en-US"/>
              </w:rPr>
            </w:pPr>
            <w:r w:rsidRPr="00690FA4">
              <w:rPr>
                <w:rFonts w:ascii="Times New Roman" w:hAnsi="Times New Roman" w:cs="Times New Roman"/>
              </w:rPr>
              <w:t>Meningkat nya kesesuaian guna lahan dengan Rencana Tata Ruang</w:t>
            </w:r>
          </w:p>
        </w:tc>
        <w:tc>
          <w:tcPr>
            <w:tcW w:w="989" w:type="dxa"/>
            <w:tcBorders>
              <w:bottom w:val="single" w:sz="4" w:space="0" w:color="000000"/>
            </w:tcBorders>
          </w:tcPr>
          <w:p w14:paraId="1ABB83EA" w14:textId="3DF3609B" w:rsidR="00690FA4" w:rsidRPr="00690FA4" w:rsidRDefault="00690FA4" w:rsidP="001C472C">
            <w:pPr>
              <w:spacing w:after="0" w:line="360" w:lineRule="auto"/>
              <w:ind w:left="229"/>
              <w:jc w:val="both"/>
              <w:rPr>
                <w:rFonts w:ascii="Times New Roman" w:hAnsi="Times New Roman" w:cs="Times New Roman"/>
                <w:lang w:val="en-ID"/>
              </w:rPr>
            </w:pPr>
            <w:r w:rsidRPr="00690FA4">
              <w:rPr>
                <w:rFonts w:ascii="Times New Roman" w:hAnsi="Times New Roman" w:cs="Times New Roman"/>
              </w:rPr>
              <w:t>2,</w:t>
            </w:r>
            <w:r w:rsidR="004727EC">
              <w:rPr>
                <w:rFonts w:ascii="Times New Roman" w:hAnsi="Times New Roman" w:cs="Times New Roman"/>
              </w:rPr>
              <w:t>9</w:t>
            </w:r>
          </w:p>
        </w:tc>
        <w:tc>
          <w:tcPr>
            <w:tcW w:w="4798" w:type="dxa"/>
            <w:tcBorders>
              <w:bottom w:val="single" w:sz="4" w:space="0" w:color="000000"/>
            </w:tcBorders>
          </w:tcPr>
          <w:p w14:paraId="26C06394" w14:textId="77777777" w:rsidR="00690FA4" w:rsidRPr="00690FA4" w:rsidRDefault="00690FA4" w:rsidP="001C472C">
            <w:pPr>
              <w:spacing w:after="0" w:line="360" w:lineRule="auto"/>
              <w:jc w:val="both"/>
              <w:rPr>
                <w:rFonts w:ascii="Times New Roman" w:hAnsi="Times New Roman" w:cs="Times New Roman"/>
                <w:color w:val="000000"/>
              </w:rPr>
            </w:pPr>
            <w:r w:rsidRPr="00690FA4">
              <w:rPr>
                <w:rFonts w:ascii="Times New Roman" w:hAnsi="Times New Roman" w:cs="Times New Roman"/>
              </w:rPr>
              <w:t>Indeks Penilaian Pemamfaatan ruang yang sesuai dengan tata ruang</w:t>
            </w:r>
          </w:p>
        </w:tc>
      </w:tr>
    </w:tbl>
    <w:p w14:paraId="7ACDBAEB" w14:textId="77777777" w:rsidR="00690FA4" w:rsidRPr="00690FA4" w:rsidRDefault="00690FA4" w:rsidP="00690FA4">
      <w:pPr>
        <w:autoSpaceDE w:val="0"/>
        <w:autoSpaceDN w:val="0"/>
        <w:adjustRightInd w:val="0"/>
        <w:spacing w:after="0" w:line="360" w:lineRule="auto"/>
        <w:ind w:left="425"/>
        <w:jc w:val="center"/>
        <w:rPr>
          <w:rFonts w:ascii="Times New Roman" w:hAnsi="Times New Roman" w:cs="Times New Roman"/>
          <w:b/>
          <w:color w:val="000000"/>
        </w:rPr>
      </w:pPr>
    </w:p>
    <w:p w14:paraId="4188BEC9" w14:textId="7EA9A969" w:rsidR="00690FA4" w:rsidRDefault="00690FA4" w:rsidP="00690FA4">
      <w:pPr>
        <w:autoSpaceDE w:val="0"/>
        <w:autoSpaceDN w:val="0"/>
        <w:adjustRightInd w:val="0"/>
        <w:spacing w:after="0" w:line="360" w:lineRule="auto"/>
        <w:ind w:left="425"/>
        <w:jc w:val="both"/>
        <w:rPr>
          <w:rFonts w:ascii="Times New Roman" w:hAnsi="Times New Roman" w:cs="Times New Roman"/>
          <w:bCs/>
          <w:color w:val="000000"/>
          <w:lang w:val="en-US"/>
        </w:rPr>
      </w:pPr>
      <w:proofErr w:type="spellStart"/>
      <w:r w:rsidRPr="00690FA4">
        <w:rPr>
          <w:rFonts w:ascii="Times New Roman" w:hAnsi="Times New Roman" w:cs="Times New Roman"/>
          <w:bCs/>
          <w:color w:val="000000"/>
          <w:lang w:val="en-US"/>
        </w:rPr>
        <w:t>Indikator</w:t>
      </w:r>
      <w:proofErr w:type="spellEnd"/>
      <w:r w:rsidRPr="00690FA4">
        <w:rPr>
          <w:rFonts w:ascii="Times New Roman" w:hAnsi="Times New Roman" w:cs="Times New Roman"/>
          <w:bCs/>
          <w:color w:val="000000"/>
          <w:lang w:val="en-US"/>
        </w:rPr>
        <w:t xml:space="preserve"> </w:t>
      </w:r>
      <w:proofErr w:type="spellStart"/>
      <w:r w:rsidRPr="00690FA4">
        <w:rPr>
          <w:rFonts w:ascii="Times New Roman" w:hAnsi="Times New Roman" w:cs="Times New Roman"/>
          <w:bCs/>
          <w:color w:val="000000"/>
          <w:lang w:val="en-US"/>
        </w:rPr>
        <w:t>kinerja</w:t>
      </w:r>
      <w:proofErr w:type="spellEnd"/>
      <w:r w:rsidRPr="00690FA4">
        <w:rPr>
          <w:rFonts w:ascii="Times New Roman" w:hAnsi="Times New Roman" w:cs="Times New Roman"/>
          <w:bCs/>
          <w:color w:val="000000"/>
          <w:lang w:val="en-US"/>
        </w:rPr>
        <w:t xml:space="preserve"> </w:t>
      </w:r>
      <w:proofErr w:type="spellStart"/>
      <w:r w:rsidRPr="00690FA4">
        <w:rPr>
          <w:rFonts w:ascii="Times New Roman" w:hAnsi="Times New Roman" w:cs="Times New Roman"/>
          <w:bCs/>
          <w:color w:val="000000"/>
          <w:lang w:val="en-US"/>
        </w:rPr>
        <w:t>Sasaran</w:t>
      </w:r>
      <w:proofErr w:type="spellEnd"/>
      <w:r w:rsidRPr="00690FA4">
        <w:rPr>
          <w:rFonts w:ascii="Times New Roman" w:hAnsi="Times New Roman" w:cs="Times New Roman"/>
          <w:bCs/>
          <w:color w:val="000000"/>
          <w:lang w:val="en-US"/>
        </w:rPr>
        <w:t xml:space="preserve"> Daerah </w:t>
      </w:r>
      <w:proofErr w:type="spellStart"/>
      <w:r w:rsidRPr="00690FA4">
        <w:rPr>
          <w:rFonts w:ascii="Times New Roman" w:hAnsi="Times New Roman" w:cs="Times New Roman"/>
          <w:bCs/>
          <w:color w:val="000000"/>
          <w:lang w:val="en-US"/>
        </w:rPr>
        <w:t>merupakan</w:t>
      </w:r>
      <w:proofErr w:type="spellEnd"/>
      <w:r w:rsidRPr="00690FA4">
        <w:rPr>
          <w:rFonts w:ascii="Times New Roman" w:hAnsi="Times New Roman" w:cs="Times New Roman"/>
          <w:bCs/>
          <w:color w:val="000000"/>
          <w:lang w:val="en-US"/>
        </w:rPr>
        <w:t xml:space="preserve"> salah </w:t>
      </w:r>
      <w:proofErr w:type="spellStart"/>
      <w:r w:rsidRPr="00690FA4">
        <w:rPr>
          <w:rFonts w:ascii="Times New Roman" w:hAnsi="Times New Roman" w:cs="Times New Roman"/>
          <w:bCs/>
          <w:color w:val="000000"/>
          <w:lang w:val="en-US"/>
        </w:rPr>
        <w:t>satu</w:t>
      </w:r>
      <w:proofErr w:type="spellEnd"/>
      <w:r w:rsidRPr="00690FA4">
        <w:rPr>
          <w:rFonts w:ascii="Times New Roman" w:hAnsi="Times New Roman" w:cs="Times New Roman"/>
          <w:bCs/>
          <w:color w:val="000000"/>
          <w:lang w:val="en-US"/>
        </w:rPr>
        <w:t xml:space="preserve"> </w:t>
      </w:r>
      <w:proofErr w:type="spellStart"/>
      <w:r w:rsidRPr="00690FA4">
        <w:rPr>
          <w:rFonts w:ascii="Times New Roman" w:hAnsi="Times New Roman" w:cs="Times New Roman"/>
          <w:bCs/>
          <w:color w:val="000000"/>
          <w:lang w:val="en-US"/>
        </w:rPr>
        <w:t>indikator</w:t>
      </w:r>
      <w:proofErr w:type="spellEnd"/>
      <w:r w:rsidRPr="00690FA4">
        <w:rPr>
          <w:rFonts w:ascii="Times New Roman" w:hAnsi="Times New Roman" w:cs="Times New Roman"/>
          <w:bCs/>
          <w:color w:val="000000"/>
          <w:lang w:val="en-US"/>
        </w:rPr>
        <w:t xml:space="preserve"> </w:t>
      </w:r>
      <w:proofErr w:type="spellStart"/>
      <w:r w:rsidRPr="00690FA4">
        <w:rPr>
          <w:rFonts w:ascii="Times New Roman" w:hAnsi="Times New Roman" w:cs="Times New Roman"/>
          <w:bCs/>
          <w:color w:val="000000"/>
          <w:lang w:val="en-US"/>
        </w:rPr>
        <w:t>pendukung</w:t>
      </w:r>
      <w:proofErr w:type="spellEnd"/>
      <w:r w:rsidRPr="00690FA4">
        <w:rPr>
          <w:rFonts w:ascii="Times New Roman" w:hAnsi="Times New Roman" w:cs="Times New Roman"/>
          <w:bCs/>
          <w:color w:val="000000"/>
          <w:lang w:val="en-US"/>
        </w:rPr>
        <w:t xml:space="preserve"> </w:t>
      </w:r>
      <w:proofErr w:type="spellStart"/>
      <w:r w:rsidRPr="00690FA4">
        <w:rPr>
          <w:rFonts w:ascii="Times New Roman" w:hAnsi="Times New Roman" w:cs="Times New Roman"/>
          <w:bCs/>
          <w:color w:val="000000"/>
          <w:lang w:val="en-US"/>
        </w:rPr>
        <w:t>peng</w:t>
      </w:r>
      <w:proofErr w:type="spellEnd"/>
      <w:r w:rsidR="009B5E46">
        <w:rPr>
          <w:rFonts w:ascii="Times New Roman" w:hAnsi="Times New Roman" w:cs="Times New Roman"/>
          <w:bCs/>
          <w:color w:val="000000"/>
        </w:rPr>
        <w:t>h</w:t>
      </w:r>
      <w:proofErr w:type="spellStart"/>
      <w:r w:rsidRPr="00690FA4">
        <w:rPr>
          <w:rFonts w:ascii="Times New Roman" w:hAnsi="Times New Roman" w:cs="Times New Roman"/>
          <w:bCs/>
          <w:color w:val="000000"/>
          <w:lang w:val="en-US"/>
        </w:rPr>
        <w:t>itungan</w:t>
      </w:r>
      <w:proofErr w:type="spellEnd"/>
      <w:r w:rsidRPr="00690FA4">
        <w:rPr>
          <w:rFonts w:ascii="Times New Roman" w:hAnsi="Times New Roman" w:cs="Times New Roman"/>
          <w:bCs/>
          <w:color w:val="000000"/>
          <w:lang w:val="en-US"/>
        </w:rPr>
        <w:t xml:space="preserve"> </w:t>
      </w:r>
      <w:proofErr w:type="spellStart"/>
      <w:r w:rsidRPr="00690FA4">
        <w:rPr>
          <w:rFonts w:ascii="Times New Roman" w:hAnsi="Times New Roman" w:cs="Times New Roman"/>
          <w:bCs/>
          <w:color w:val="000000"/>
          <w:lang w:val="en-US"/>
        </w:rPr>
        <w:t>sasaran</w:t>
      </w:r>
      <w:proofErr w:type="spellEnd"/>
      <w:r w:rsidRPr="00690FA4">
        <w:rPr>
          <w:rFonts w:ascii="Times New Roman" w:hAnsi="Times New Roman" w:cs="Times New Roman"/>
          <w:bCs/>
          <w:color w:val="000000"/>
          <w:lang w:val="en-US"/>
        </w:rPr>
        <w:t xml:space="preserve"> </w:t>
      </w:r>
      <w:proofErr w:type="spellStart"/>
      <w:r w:rsidRPr="00690FA4">
        <w:rPr>
          <w:rFonts w:ascii="Times New Roman" w:hAnsi="Times New Roman" w:cs="Times New Roman"/>
          <w:bCs/>
          <w:color w:val="000000"/>
          <w:lang w:val="en-US"/>
        </w:rPr>
        <w:t>daerah</w:t>
      </w:r>
      <w:proofErr w:type="spellEnd"/>
      <w:r w:rsidRPr="00690FA4">
        <w:rPr>
          <w:rFonts w:ascii="Times New Roman" w:hAnsi="Times New Roman" w:cs="Times New Roman"/>
          <w:bCs/>
          <w:color w:val="000000"/>
          <w:lang w:val="en-US"/>
        </w:rPr>
        <w:t xml:space="preserve"> </w:t>
      </w:r>
      <w:proofErr w:type="spellStart"/>
      <w:r w:rsidRPr="00690FA4">
        <w:rPr>
          <w:rFonts w:ascii="Times New Roman" w:hAnsi="Times New Roman" w:cs="Times New Roman"/>
          <w:bCs/>
          <w:color w:val="000000"/>
          <w:lang w:val="en-US"/>
        </w:rPr>
        <w:t>un</w:t>
      </w:r>
      <w:r w:rsidR="001C472C">
        <w:rPr>
          <w:rFonts w:ascii="Times New Roman" w:hAnsi="Times New Roman" w:cs="Times New Roman"/>
          <w:bCs/>
          <w:color w:val="000000"/>
          <w:lang w:val="en-US"/>
        </w:rPr>
        <w:t>tuk</w:t>
      </w:r>
      <w:proofErr w:type="spellEnd"/>
      <w:r w:rsidR="001C472C">
        <w:rPr>
          <w:rFonts w:ascii="Times New Roman" w:hAnsi="Times New Roman" w:cs="Times New Roman"/>
          <w:bCs/>
          <w:color w:val="000000"/>
          <w:lang w:val="en-US"/>
        </w:rPr>
        <w:t xml:space="preserve"> </w:t>
      </w:r>
      <w:proofErr w:type="spellStart"/>
      <w:r w:rsidR="001C472C">
        <w:rPr>
          <w:rFonts w:ascii="Times New Roman" w:hAnsi="Times New Roman" w:cs="Times New Roman"/>
          <w:bCs/>
          <w:color w:val="000000"/>
          <w:lang w:val="en-US"/>
        </w:rPr>
        <w:t>meningkatkan</w:t>
      </w:r>
      <w:proofErr w:type="spellEnd"/>
      <w:r w:rsidR="001C472C">
        <w:rPr>
          <w:rFonts w:ascii="Times New Roman" w:hAnsi="Times New Roman" w:cs="Times New Roman"/>
          <w:bCs/>
          <w:color w:val="000000"/>
          <w:lang w:val="en-US"/>
        </w:rPr>
        <w:t xml:space="preserve"> </w:t>
      </w:r>
      <w:proofErr w:type="spellStart"/>
      <w:r w:rsidR="001C472C">
        <w:rPr>
          <w:rFonts w:ascii="Times New Roman" w:hAnsi="Times New Roman" w:cs="Times New Roman"/>
          <w:bCs/>
          <w:color w:val="000000"/>
          <w:lang w:val="en-US"/>
        </w:rPr>
        <w:t>kualitas</w:t>
      </w:r>
      <w:proofErr w:type="spellEnd"/>
      <w:r w:rsidR="001C472C">
        <w:rPr>
          <w:rFonts w:ascii="Times New Roman" w:hAnsi="Times New Roman" w:cs="Times New Roman"/>
          <w:bCs/>
          <w:color w:val="000000"/>
          <w:lang w:val="en-US"/>
        </w:rPr>
        <w:t xml:space="preserve"> </w:t>
      </w:r>
      <w:proofErr w:type="spellStart"/>
      <w:r w:rsidR="001C472C">
        <w:rPr>
          <w:rFonts w:ascii="Times New Roman" w:hAnsi="Times New Roman" w:cs="Times New Roman"/>
          <w:bCs/>
          <w:color w:val="000000"/>
          <w:lang w:val="en-US"/>
        </w:rPr>
        <w:t>infra</w:t>
      </w:r>
      <w:r w:rsidRPr="00690FA4">
        <w:rPr>
          <w:rFonts w:ascii="Times New Roman" w:hAnsi="Times New Roman" w:cs="Times New Roman"/>
          <w:bCs/>
          <w:color w:val="000000"/>
          <w:lang w:val="en-US"/>
        </w:rPr>
        <w:t>struktur</w:t>
      </w:r>
      <w:proofErr w:type="spellEnd"/>
      <w:r w:rsidRPr="00690FA4">
        <w:rPr>
          <w:rFonts w:ascii="Times New Roman" w:hAnsi="Times New Roman" w:cs="Times New Roman"/>
          <w:bCs/>
          <w:color w:val="000000"/>
          <w:lang w:val="en-US"/>
        </w:rPr>
        <w:t xml:space="preserve"> </w:t>
      </w:r>
      <w:proofErr w:type="spellStart"/>
      <w:r w:rsidRPr="00690FA4">
        <w:rPr>
          <w:rFonts w:ascii="Times New Roman" w:hAnsi="Times New Roman" w:cs="Times New Roman"/>
          <w:bCs/>
          <w:color w:val="000000"/>
          <w:lang w:val="en-US"/>
        </w:rPr>
        <w:t>berkelanjutan</w:t>
      </w:r>
      <w:proofErr w:type="spellEnd"/>
      <w:r w:rsidRPr="00690FA4">
        <w:rPr>
          <w:rFonts w:ascii="Times New Roman" w:hAnsi="Times New Roman" w:cs="Times New Roman"/>
          <w:bCs/>
          <w:color w:val="000000"/>
          <w:lang w:val="en-US"/>
        </w:rPr>
        <w:t>.</w:t>
      </w:r>
    </w:p>
    <w:p w14:paraId="47E9B1EF" w14:textId="77777777" w:rsidR="001C472C" w:rsidRDefault="001C472C" w:rsidP="00E258D4">
      <w:pPr>
        <w:autoSpaceDE w:val="0"/>
        <w:autoSpaceDN w:val="0"/>
        <w:adjustRightInd w:val="0"/>
        <w:spacing w:after="0" w:line="360" w:lineRule="auto"/>
        <w:jc w:val="center"/>
        <w:rPr>
          <w:rFonts w:ascii="Times New Roman" w:hAnsi="Times New Roman" w:cs="Times New Roman"/>
          <w:b/>
          <w:color w:val="000000"/>
          <w:lang w:val="en-US"/>
        </w:rPr>
      </w:pPr>
    </w:p>
    <w:p w14:paraId="0320A7E9" w14:textId="77777777" w:rsidR="00690FA4" w:rsidRPr="00690FA4" w:rsidRDefault="00690FA4" w:rsidP="00E258D4">
      <w:pPr>
        <w:autoSpaceDE w:val="0"/>
        <w:autoSpaceDN w:val="0"/>
        <w:adjustRightInd w:val="0"/>
        <w:spacing w:after="0" w:line="360" w:lineRule="auto"/>
        <w:jc w:val="center"/>
        <w:rPr>
          <w:rFonts w:ascii="Times New Roman" w:hAnsi="Times New Roman" w:cs="Times New Roman"/>
          <w:b/>
          <w:color w:val="000000"/>
          <w:lang w:val="en-US"/>
        </w:rPr>
      </w:pPr>
      <w:r w:rsidRPr="00690FA4">
        <w:rPr>
          <w:rFonts w:ascii="Times New Roman" w:hAnsi="Times New Roman" w:cs="Times New Roman"/>
          <w:b/>
          <w:color w:val="000000"/>
        </w:rPr>
        <w:t>Tabel 2.</w:t>
      </w:r>
      <w:r w:rsidRPr="00690FA4">
        <w:rPr>
          <w:rFonts w:ascii="Times New Roman" w:hAnsi="Times New Roman" w:cs="Times New Roman"/>
          <w:b/>
          <w:color w:val="000000"/>
          <w:lang w:val="en-US"/>
        </w:rPr>
        <w:t>3</w:t>
      </w:r>
    </w:p>
    <w:p w14:paraId="16D6502B" w14:textId="3F69592B" w:rsidR="00690FA4" w:rsidRDefault="00690FA4" w:rsidP="00E258D4">
      <w:pPr>
        <w:autoSpaceDE w:val="0"/>
        <w:autoSpaceDN w:val="0"/>
        <w:adjustRightInd w:val="0"/>
        <w:spacing w:after="0" w:line="360" w:lineRule="auto"/>
        <w:jc w:val="center"/>
        <w:rPr>
          <w:rFonts w:ascii="Times New Roman" w:hAnsi="Times New Roman" w:cs="Times New Roman"/>
          <w:b/>
          <w:color w:val="000000"/>
        </w:rPr>
      </w:pPr>
      <w:r w:rsidRPr="00690FA4">
        <w:rPr>
          <w:rFonts w:ascii="Times New Roman" w:hAnsi="Times New Roman" w:cs="Times New Roman"/>
          <w:b/>
          <w:color w:val="000000"/>
        </w:rPr>
        <w:t xml:space="preserve">Indikator Kinerja </w:t>
      </w:r>
      <w:proofErr w:type="spellStart"/>
      <w:r w:rsidRPr="00690FA4">
        <w:rPr>
          <w:rFonts w:ascii="Times New Roman" w:hAnsi="Times New Roman" w:cs="Times New Roman"/>
          <w:b/>
          <w:color w:val="000000"/>
          <w:lang w:val="en-US"/>
        </w:rPr>
        <w:t>Sasaran</w:t>
      </w:r>
      <w:proofErr w:type="spellEnd"/>
      <w:r w:rsidRPr="00690FA4">
        <w:rPr>
          <w:rFonts w:ascii="Times New Roman" w:hAnsi="Times New Roman" w:cs="Times New Roman"/>
          <w:b/>
          <w:color w:val="000000"/>
          <w:lang w:val="en-US"/>
        </w:rPr>
        <w:t xml:space="preserve"> Daerah </w:t>
      </w:r>
      <w:proofErr w:type="spellStart"/>
      <w:r w:rsidRPr="00690FA4">
        <w:rPr>
          <w:rFonts w:ascii="Times New Roman" w:hAnsi="Times New Roman" w:cs="Times New Roman"/>
          <w:b/>
          <w:color w:val="000000"/>
          <w:lang w:val="en-US"/>
        </w:rPr>
        <w:t>Urusan</w:t>
      </w:r>
      <w:proofErr w:type="spellEnd"/>
      <w:r w:rsidRPr="00690FA4">
        <w:rPr>
          <w:rFonts w:ascii="Times New Roman" w:hAnsi="Times New Roman" w:cs="Times New Roman"/>
          <w:b/>
          <w:color w:val="000000"/>
          <w:lang w:val="en-US"/>
        </w:rPr>
        <w:t xml:space="preserve"> P</w:t>
      </w:r>
      <w:r w:rsidRPr="00690FA4">
        <w:rPr>
          <w:rFonts w:ascii="Times New Roman" w:hAnsi="Times New Roman" w:cs="Times New Roman"/>
          <w:b/>
          <w:color w:val="000000"/>
        </w:rPr>
        <w:t>ekerjaan Umum dan Penataan Ruang</w:t>
      </w:r>
    </w:p>
    <w:p w14:paraId="478EA3C2" w14:textId="77777777" w:rsidR="008E68FA" w:rsidRPr="00690FA4" w:rsidRDefault="008E68FA" w:rsidP="00690FA4">
      <w:pPr>
        <w:autoSpaceDE w:val="0"/>
        <w:autoSpaceDN w:val="0"/>
        <w:adjustRightInd w:val="0"/>
        <w:spacing w:after="0" w:line="360" w:lineRule="auto"/>
        <w:ind w:left="425"/>
        <w:jc w:val="center"/>
        <w:rPr>
          <w:rFonts w:ascii="Times New Roman" w:hAnsi="Times New Roman" w:cs="Times New Roman"/>
          <w:b/>
          <w:color w:val="000000"/>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
        <w:gridCol w:w="2693"/>
        <w:gridCol w:w="2061"/>
        <w:gridCol w:w="3692"/>
      </w:tblGrid>
      <w:tr w:rsidR="008E68FA" w:rsidRPr="00690FA4" w14:paraId="7B932A28" w14:textId="77777777" w:rsidTr="001C472C">
        <w:trPr>
          <w:trHeight w:val="858"/>
          <w:tblHeader/>
          <w:jc w:val="center"/>
        </w:trPr>
        <w:tc>
          <w:tcPr>
            <w:tcW w:w="486" w:type="dxa"/>
            <w:tcBorders>
              <w:bottom w:val="single" w:sz="4" w:space="0" w:color="000000"/>
            </w:tcBorders>
            <w:shd w:val="clear" w:color="auto" w:fill="C2D69B" w:themeFill="accent3" w:themeFillTint="99"/>
            <w:vAlign w:val="center"/>
          </w:tcPr>
          <w:p w14:paraId="36CE2FC8" w14:textId="77777777" w:rsidR="008E68FA" w:rsidRPr="00690FA4" w:rsidRDefault="008E68FA" w:rsidP="001C472C">
            <w:pPr>
              <w:pStyle w:val="NoSpacing"/>
              <w:spacing w:line="360" w:lineRule="auto"/>
              <w:jc w:val="center"/>
              <w:rPr>
                <w:rFonts w:ascii="Times New Roman" w:hAnsi="Times New Roman" w:cs="Times New Roman"/>
                <w:b/>
              </w:rPr>
            </w:pPr>
            <w:r w:rsidRPr="00690FA4">
              <w:rPr>
                <w:rFonts w:ascii="Times New Roman" w:hAnsi="Times New Roman" w:cs="Times New Roman"/>
                <w:b/>
                <w:lang w:val="en-US"/>
              </w:rPr>
              <w:t>No</w:t>
            </w:r>
          </w:p>
        </w:tc>
        <w:tc>
          <w:tcPr>
            <w:tcW w:w="2091" w:type="dxa"/>
            <w:tcBorders>
              <w:bottom w:val="single" w:sz="4" w:space="0" w:color="000000"/>
            </w:tcBorders>
            <w:shd w:val="clear" w:color="auto" w:fill="C2D69B" w:themeFill="accent3" w:themeFillTint="99"/>
            <w:vAlign w:val="center"/>
          </w:tcPr>
          <w:p w14:paraId="1F0BD1F1" w14:textId="77777777" w:rsidR="008E68FA" w:rsidRPr="00690FA4" w:rsidRDefault="008E68FA" w:rsidP="001C472C">
            <w:pPr>
              <w:pStyle w:val="NoSpacing"/>
              <w:spacing w:line="360" w:lineRule="auto"/>
              <w:jc w:val="center"/>
              <w:rPr>
                <w:rFonts w:ascii="Times New Roman" w:hAnsi="Times New Roman" w:cs="Times New Roman"/>
                <w:b/>
                <w:lang w:val="en-US"/>
              </w:rPr>
            </w:pPr>
            <w:proofErr w:type="spellStart"/>
            <w:r w:rsidRPr="00690FA4">
              <w:rPr>
                <w:rFonts w:ascii="Times New Roman" w:hAnsi="Times New Roman" w:cs="Times New Roman"/>
                <w:b/>
                <w:lang w:val="en-US"/>
              </w:rPr>
              <w:t>Indikator</w:t>
            </w:r>
            <w:proofErr w:type="spellEnd"/>
          </w:p>
        </w:tc>
        <w:tc>
          <w:tcPr>
            <w:tcW w:w="1600" w:type="dxa"/>
            <w:shd w:val="clear" w:color="auto" w:fill="C2D69B" w:themeFill="accent3" w:themeFillTint="99"/>
            <w:vAlign w:val="center"/>
          </w:tcPr>
          <w:p w14:paraId="7EA5B4DC" w14:textId="77777777" w:rsidR="008E68FA" w:rsidRPr="00690FA4" w:rsidRDefault="008E68FA" w:rsidP="001C472C">
            <w:pPr>
              <w:pStyle w:val="NoSpacing"/>
              <w:spacing w:line="360" w:lineRule="auto"/>
              <w:jc w:val="center"/>
              <w:rPr>
                <w:rFonts w:ascii="Times New Roman" w:hAnsi="Times New Roman" w:cs="Times New Roman"/>
                <w:b/>
                <w:lang w:val="en-US"/>
              </w:rPr>
            </w:pPr>
            <w:r w:rsidRPr="00690FA4">
              <w:rPr>
                <w:rFonts w:ascii="Times New Roman" w:hAnsi="Times New Roman" w:cs="Times New Roman"/>
                <w:b/>
                <w:lang w:val="en-US"/>
              </w:rPr>
              <w:t>Target</w:t>
            </w:r>
          </w:p>
          <w:p w14:paraId="2381CC91" w14:textId="361847E5" w:rsidR="008E68FA" w:rsidRPr="00690FA4" w:rsidRDefault="008E68FA" w:rsidP="001C472C">
            <w:pPr>
              <w:pStyle w:val="NoSpacing"/>
              <w:spacing w:line="360" w:lineRule="auto"/>
              <w:jc w:val="center"/>
              <w:rPr>
                <w:rFonts w:ascii="Times New Roman" w:hAnsi="Times New Roman" w:cs="Times New Roman"/>
                <w:b/>
                <w:lang w:val="en-US"/>
              </w:rPr>
            </w:pPr>
            <w:proofErr w:type="spellStart"/>
            <w:r w:rsidRPr="00690FA4">
              <w:rPr>
                <w:rFonts w:ascii="Times New Roman" w:hAnsi="Times New Roman" w:cs="Times New Roman"/>
                <w:b/>
                <w:lang w:val="en-US"/>
              </w:rPr>
              <w:t>Tahun</w:t>
            </w:r>
            <w:proofErr w:type="spellEnd"/>
            <w:r w:rsidRPr="00690FA4">
              <w:rPr>
                <w:rFonts w:ascii="Times New Roman" w:hAnsi="Times New Roman" w:cs="Times New Roman"/>
                <w:b/>
                <w:lang w:val="en-US"/>
              </w:rPr>
              <w:t xml:space="preserve"> </w:t>
            </w:r>
            <w:r w:rsidRPr="00690FA4">
              <w:rPr>
                <w:rFonts w:ascii="Times New Roman" w:hAnsi="Times New Roman" w:cs="Times New Roman"/>
                <w:b/>
              </w:rPr>
              <w:t>20</w:t>
            </w:r>
            <w:r w:rsidRPr="00690FA4">
              <w:rPr>
                <w:rFonts w:ascii="Times New Roman" w:hAnsi="Times New Roman" w:cs="Times New Roman"/>
                <w:b/>
                <w:lang w:val="en-ID"/>
              </w:rPr>
              <w:t>2</w:t>
            </w:r>
            <w:r>
              <w:rPr>
                <w:rFonts w:ascii="Times New Roman" w:hAnsi="Times New Roman" w:cs="Times New Roman"/>
                <w:b/>
              </w:rPr>
              <w:t>1</w:t>
            </w:r>
          </w:p>
        </w:tc>
        <w:tc>
          <w:tcPr>
            <w:tcW w:w="2867" w:type="dxa"/>
            <w:shd w:val="clear" w:color="auto" w:fill="C2D69B" w:themeFill="accent3" w:themeFillTint="99"/>
            <w:vAlign w:val="center"/>
          </w:tcPr>
          <w:p w14:paraId="45918B20" w14:textId="77777777" w:rsidR="008E68FA" w:rsidRPr="00690FA4" w:rsidRDefault="008E68FA" w:rsidP="001C472C">
            <w:pPr>
              <w:pStyle w:val="NoSpacing"/>
              <w:spacing w:line="360" w:lineRule="auto"/>
              <w:jc w:val="center"/>
              <w:rPr>
                <w:rFonts w:ascii="Times New Roman" w:hAnsi="Times New Roman" w:cs="Times New Roman"/>
                <w:b/>
              </w:rPr>
            </w:pPr>
            <w:r w:rsidRPr="00690FA4">
              <w:rPr>
                <w:rFonts w:ascii="Times New Roman" w:hAnsi="Times New Roman" w:cs="Times New Roman"/>
                <w:b/>
              </w:rPr>
              <w:t>Rumus yang digunakan</w:t>
            </w:r>
          </w:p>
        </w:tc>
      </w:tr>
      <w:tr w:rsidR="00690FA4" w:rsidRPr="00690FA4" w14:paraId="433A6CB5" w14:textId="77777777" w:rsidTr="001C472C">
        <w:trPr>
          <w:trHeight w:val="230"/>
          <w:tblHeader/>
          <w:jc w:val="center"/>
        </w:trPr>
        <w:tc>
          <w:tcPr>
            <w:tcW w:w="486" w:type="dxa"/>
            <w:shd w:val="clear" w:color="auto" w:fill="C2D69B" w:themeFill="accent3" w:themeFillTint="99"/>
            <w:vAlign w:val="center"/>
          </w:tcPr>
          <w:p w14:paraId="28100258" w14:textId="77777777" w:rsidR="00690FA4" w:rsidRPr="00690FA4" w:rsidRDefault="00690FA4" w:rsidP="001C472C">
            <w:pPr>
              <w:pStyle w:val="NoSpacing"/>
              <w:spacing w:line="360" w:lineRule="auto"/>
              <w:jc w:val="center"/>
              <w:rPr>
                <w:rFonts w:ascii="Times New Roman" w:hAnsi="Times New Roman" w:cs="Times New Roman"/>
                <w:b/>
                <w:lang w:val="en-US"/>
              </w:rPr>
            </w:pPr>
            <w:r w:rsidRPr="00690FA4">
              <w:rPr>
                <w:rFonts w:ascii="Times New Roman" w:hAnsi="Times New Roman" w:cs="Times New Roman"/>
                <w:b/>
                <w:lang w:val="en-US"/>
              </w:rPr>
              <w:t>1</w:t>
            </w:r>
          </w:p>
        </w:tc>
        <w:tc>
          <w:tcPr>
            <w:tcW w:w="2091" w:type="dxa"/>
            <w:shd w:val="clear" w:color="auto" w:fill="C2D69B" w:themeFill="accent3" w:themeFillTint="99"/>
            <w:vAlign w:val="center"/>
          </w:tcPr>
          <w:p w14:paraId="0936C024" w14:textId="77777777" w:rsidR="00690FA4" w:rsidRPr="00690FA4" w:rsidRDefault="00690FA4" w:rsidP="001C472C">
            <w:pPr>
              <w:pStyle w:val="NoSpacing"/>
              <w:spacing w:line="360" w:lineRule="auto"/>
              <w:jc w:val="center"/>
              <w:rPr>
                <w:rFonts w:ascii="Times New Roman" w:hAnsi="Times New Roman" w:cs="Times New Roman"/>
                <w:b/>
                <w:lang w:val="en-US"/>
              </w:rPr>
            </w:pPr>
            <w:r w:rsidRPr="00690FA4">
              <w:rPr>
                <w:rFonts w:ascii="Times New Roman" w:hAnsi="Times New Roman" w:cs="Times New Roman"/>
                <w:b/>
                <w:lang w:val="en-US"/>
              </w:rPr>
              <w:t>2</w:t>
            </w:r>
          </w:p>
        </w:tc>
        <w:tc>
          <w:tcPr>
            <w:tcW w:w="1600" w:type="dxa"/>
            <w:shd w:val="clear" w:color="auto" w:fill="C2D69B" w:themeFill="accent3" w:themeFillTint="99"/>
            <w:vAlign w:val="center"/>
          </w:tcPr>
          <w:p w14:paraId="1475D436" w14:textId="4B6BDAB6" w:rsidR="00690FA4" w:rsidRPr="008E68FA" w:rsidRDefault="008E68FA" w:rsidP="001C472C">
            <w:pPr>
              <w:pStyle w:val="NoSpacing"/>
              <w:spacing w:line="360" w:lineRule="auto"/>
              <w:jc w:val="center"/>
              <w:rPr>
                <w:rFonts w:ascii="Times New Roman" w:hAnsi="Times New Roman" w:cs="Times New Roman"/>
                <w:b/>
              </w:rPr>
            </w:pPr>
            <w:r>
              <w:rPr>
                <w:rFonts w:ascii="Times New Roman" w:hAnsi="Times New Roman" w:cs="Times New Roman"/>
                <w:b/>
              </w:rPr>
              <w:t>3</w:t>
            </w:r>
          </w:p>
        </w:tc>
        <w:tc>
          <w:tcPr>
            <w:tcW w:w="2867" w:type="dxa"/>
            <w:shd w:val="clear" w:color="auto" w:fill="C2D69B" w:themeFill="accent3" w:themeFillTint="99"/>
            <w:vAlign w:val="center"/>
          </w:tcPr>
          <w:p w14:paraId="075AD8C3" w14:textId="6BB9CD44" w:rsidR="00690FA4" w:rsidRPr="008E68FA" w:rsidRDefault="008E68FA" w:rsidP="001C472C">
            <w:pPr>
              <w:pStyle w:val="NoSpacing"/>
              <w:spacing w:line="360" w:lineRule="auto"/>
              <w:jc w:val="center"/>
              <w:rPr>
                <w:rFonts w:ascii="Times New Roman" w:hAnsi="Times New Roman" w:cs="Times New Roman"/>
                <w:b/>
              </w:rPr>
            </w:pPr>
            <w:r>
              <w:rPr>
                <w:rFonts w:ascii="Times New Roman" w:hAnsi="Times New Roman" w:cs="Times New Roman"/>
                <w:b/>
              </w:rPr>
              <w:t>4</w:t>
            </w:r>
          </w:p>
        </w:tc>
      </w:tr>
      <w:tr w:rsidR="00690FA4" w:rsidRPr="00690FA4" w14:paraId="68E19583" w14:textId="77777777" w:rsidTr="00E258D4">
        <w:trPr>
          <w:trHeight w:val="649"/>
          <w:jc w:val="center"/>
        </w:trPr>
        <w:tc>
          <w:tcPr>
            <w:tcW w:w="486" w:type="dxa"/>
          </w:tcPr>
          <w:p w14:paraId="33693A9D" w14:textId="77777777"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t>1</w:t>
            </w:r>
          </w:p>
        </w:tc>
        <w:tc>
          <w:tcPr>
            <w:tcW w:w="2091" w:type="dxa"/>
          </w:tcPr>
          <w:p w14:paraId="66FA7139" w14:textId="77777777" w:rsidR="00690FA4" w:rsidRPr="00690FA4" w:rsidRDefault="00690FA4" w:rsidP="001C472C">
            <w:pPr>
              <w:spacing w:after="0" w:line="360" w:lineRule="auto"/>
              <w:rPr>
                <w:rFonts w:ascii="Times New Roman" w:hAnsi="Times New Roman" w:cs="Times New Roman"/>
                <w:color w:val="000000"/>
              </w:rPr>
            </w:pPr>
            <w:r w:rsidRPr="00690FA4">
              <w:rPr>
                <w:rFonts w:ascii="Times New Roman" w:hAnsi="Times New Roman" w:cs="Times New Roman"/>
                <w:color w:val="000000"/>
              </w:rPr>
              <w:t>Persentase ketersediaan Sarana Publik</w:t>
            </w:r>
          </w:p>
        </w:tc>
        <w:tc>
          <w:tcPr>
            <w:tcW w:w="1600" w:type="dxa"/>
          </w:tcPr>
          <w:p w14:paraId="30D68FE5" w14:textId="4EE9FAF2" w:rsidR="00690FA4" w:rsidRPr="00690FA4" w:rsidRDefault="008E68FA" w:rsidP="001C472C">
            <w:pPr>
              <w:spacing w:after="0" w:line="360" w:lineRule="auto"/>
              <w:jc w:val="center"/>
              <w:rPr>
                <w:rFonts w:ascii="Times New Roman" w:hAnsi="Times New Roman" w:cs="Times New Roman"/>
                <w:color w:val="000000"/>
              </w:rPr>
            </w:pPr>
            <w:r>
              <w:rPr>
                <w:rFonts w:ascii="Times New Roman" w:hAnsi="Times New Roman" w:cs="Times New Roman"/>
                <w:color w:val="000000"/>
              </w:rPr>
              <w:t>7</w:t>
            </w:r>
            <w:r w:rsidR="00690FA4" w:rsidRPr="00690FA4">
              <w:rPr>
                <w:rFonts w:ascii="Times New Roman" w:hAnsi="Times New Roman" w:cs="Times New Roman"/>
                <w:color w:val="000000"/>
              </w:rPr>
              <w:t>0%</w:t>
            </w:r>
          </w:p>
        </w:tc>
        <w:tc>
          <w:tcPr>
            <w:tcW w:w="2867" w:type="dxa"/>
          </w:tcPr>
          <w:p w14:paraId="325B0528" w14:textId="77777777" w:rsidR="00690FA4" w:rsidRPr="00690FA4" w:rsidRDefault="00690FA4" w:rsidP="001C472C">
            <w:pPr>
              <w:spacing w:after="0" w:line="360" w:lineRule="auto"/>
              <w:jc w:val="both"/>
              <w:rPr>
                <w:rFonts w:ascii="Times New Roman" w:hAnsi="Times New Roman" w:cs="Times New Roman"/>
                <w:color w:val="000000"/>
              </w:rPr>
            </w:pPr>
            <w:r w:rsidRPr="00690FA4">
              <w:rPr>
                <w:rFonts w:ascii="Times New Roman" w:hAnsi="Times New Roman" w:cs="Times New Roman"/>
                <w:color w:val="000000"/>
              </w:rPr>
              <w:t>Jumlah sarana publik yang dibangun/jumlah kebutuhan sarana publik x 100%</w:t>
            </w:r>
          </w:p>
        </w:tc>
      </w:tr>
      <w:tr w:rsidR="00690FA4" w:rsidRPr="00690FA4" w14:paraId="7A5E43BE" w14:textId="77777777" w:rsidTr="00E258D4">
        <w:trPr>
          <w:trHeight w:val="649"/>
          <w:jc w:val="center"/>
        </w:trPr>
        <w:tc>
          <w:tcPr>
            <w:tcW w:w="486" w:type="dxa"/>
          </w:tcPr>
          <w:p w14:paraId="3131B575" w14:textId="77777777"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lastRenderedPageBreak/>
              <w:t>2</w:t>
            </w:r>
          </w:p>
        </w:tc>
        <w:tc>
          <w:tcPr>
            <w:tcW w:w="2091" w:type="dxa"/>
          </w:tcPr>
          <w:p w14:paraId="5B0B0E70" w14:textId="77777777" w:rsidR="00690FA4" w:rsidRPr="00690FA4" w:rsidRDefault="00690FA4" w:rsidP="001C472C">
            <w:pPr>
              <w:spacing w:after="0" w:line="360" w:lineRule="auto"/>
              <w:rPr>
                <w:rFonts w:ascii="Times New Roman" w:hAnsi="Times New Roman" w:cs="Times New Roman"/>
                <w:color w:val="000000"/>
              </w:rPr>
            </w:pPr>
            <w:r w:rsidRPr="00690FA4">
              <w:rPr>
                <w:rFonts w:ascii="Times New Roman" w:hAnsi="Times New Roman" w:cs="Times New Roman"/>
                <w:color w:val="000000"/>
              </w:rPr>
              <w:t>Persentase Trotoar jalur utama yang ramah disabilitas</w:t>
            </w:r>
          </w:p>
        </w:tc>
        <w:tc>
          <w:tcPr>
            <w:tcW w:w="1600" w:type="dxa"/>
          </w:tcPr>
          <w:p w14:paraId="5235BCB9" w14:textId="6AB5AC91" w:rsidR="00690FA4" w:rsidRPr="00690FA4" w:rsidRDefault="008E68FA" w:rsidP="001C472C">
            <w:pPr>
              <w:spacing w:after="0" w:line="360" w:lineRule="auto"/>
              <w:jc w:val="center"/>
              <w:rPr>
                <w:rFonts w:ascii="Times New Roman" w:hAnsi="Times New Roman" w:cs="Times New Roman"/>
                <w:color w:val="000000"/>
              </w:rPr>
            </w:pPr>
            <w:r>
              <w:rPr>
                <w:rFonts w:ascii="Times New Roman" w:hAnsi="Times New Roman" w:cs="Times New Roman"/>
                <w:color w:val="000000"/>
              </w:rPr>
              <w:t>50</w:t>
            </w:r>
            <w:r w:rsidR="00690FA4" w:rsidRPr="00690FA4">
              <w:rPr>
                <w:rFonts w:ascii="Times New Roman" w:hAnsi="Times New Roman" w:cs="Times New Roman"/>
                <w:color w:val="000000"/>
              </w:rPr>
              <w:t>%</w:t>
            </w:r>
          </w:p>
        </w:tc>
        <w:tc>
          <w:tcPr>
            <w:tcW w:w="2867" w:type="dxa"/>
          </w:tcPr>
          <w:p w14:paraId="7295DD78" w14:textId="445AAA99" w:rsidR="00690FA4" w:rsidRPr="00690FA4" w:rsidRDefault="00690FA4" w:rsidP="001C472C">
            <w:pPr>
              <w:spacing w:after="0" w:line="360" w:lineRule="auto"/>
              <w:jc w:val="both"/>
              <w:rPr>
                <w:rFonts w:ascii="Times New Roman" w:hAnsi="Times New Roman" w:cs="Times New Roman"/>
                <w:color w:val="000000"/>
              </w:rPr>
            </w:pPr>
            <w:r w:rsidRPr="00690FA4">
              <w:rPr>
                <w:rFonts w:ascii="Times New Roman" w:hAnsi="Times New Roman" w:cs="Times New Roman"/>
                <w:color w:val="000000"/>
              </w:rPr>
              <w:t xml:space="preserve">Panjang trotoar jalur utama yang ramah disabilitas/panjang keseluruhan trotoar </w:t>
            </w:r>
            <w:r w:rsidR="008E68FA">
              <w:rPr>
                <w:rFonts w:ascii="Times New Roman" w:hAnsi="Times New Roman" w:cs="Times New Roman"/>
                <w:color w:val="000000"/>
              </w:rPr>
              <w:t xml:space="preserve">jalur utama </w:t>
            </w:r>
            <w:r w:rsidRPr="00690FA4">
              <w:rPr>
                <w:rFonts w:ascii="Times New Roman" w:hAnsi="Times New Roman" w:cs="Times New Roman"/>
                <w:color w:val="000000"/>
              </w:rPr>
              <w:t>x 100%</w:t>
            </w:r>
          </w:p>
        </w:tc>
      </w:tr>
      <w:tr w:rsidR="00690FA4" w:rsidRPr="00690FA4" w14:paraId="0424F4C0" w14:textId="77777777" w:rsidTr="00E258D4">
        <w:trPr>
          <w:trHeight w:val="649"/>
          <w:jc w:val="center"/>
        </w:trPr>
        <w:tc>
          <w:tcPr>
            <w:tcW w:w="486" w:type="dxa"/>
          </w:tcPr>
          <w:p w14:paraId="0D59D9AC" w14:textId="77777777"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t>3</w:t>
            </w:r>
          </w:p>
        </w:tc>
        <w:tc>
          <w:tcPr>
            <w:tcW w:w="2091" w:type="dxa"/>
          </w:tcPr>
          <w:p w14:paraId="4B004286" w14:textId="77777777" w:rsidR="00690FA4" w:rsidRPr="00690FA4" w:rsidRDefault="00690FA4" w:rsidP="001C472C">
            <w:pPr>
              <w:spacing w:after="0" w:line="360" w:lineRule="auto"/>
              <w:rPr>
                <w:rFonts w:ascii="Times New Roman" w:hAnsi="Times New Roman" w:cs="Times New Roman"/>
                <w:color w:val="000000"/>
              </w:rPr>
            </w:pPr>
            <w:r w:rsidRPr="00690FA4">
              <w:rPr>
                <w:rFonts w:ascii="Times New Roman" w:hAnsi="Times New Roman" w:cs="Times New Roman"/>
                <w:color w:val="000000"/>
              </w:rPr>
              <w:t>Persentase Jalan dalam kondisi baik</w:t>
            </w:r>
          </w:p>
        </w:tc>
        <w:tc>
          <w:tcPr>
            <w:tcW w:w="1600" w:type="dxa"/>
          </w:tcPr>
          <w:p w14:paraId="6404DA81" w14:textId="561FFFED"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t>9</w:t>
            </w:r>
            <w:r w:rsidR="008E68FA">
              <w:rPr>
                <w:rFonts w:ascii="Times New Roman" w:hAnsi="Times New Roman" w:cs="Times New Roman"/>
                <w:color w:val="000000"/>
              </w:rPr>
              <w:t>2</w:t>
            </w:r>
            <w:r w:rsidRPr="00690FA4">
              <w:rPr>
                <w:rFonts w:ascii="Times New Roman" w:hAnsi="Times New Roman" w:cs="Times New Roman"/>
                <w:color w:val="000000"/>
              </w:rPr>
              <w:t>,50%</w:t>
            </w:r>
          </w:p>
        </w:tc>
        <w:tc>
          <w:tcPr>
            <w:tcW w:w="2867" w:type="dxa"/>
          </w:tcPr>
          <w:p w14:paraId="293F802D" w14:textId="77777777" w:rsidR="00690FA4" w:rsidRPr="00690FA4" w:rsidRDefault="00690FA4" w:rsidP="001C472C">
            <w:pPr>
              <w:spacing w:after="0" w:line="360" w:lineRule="auto"/>
              <w:jc w:val="both"/>
              <w:rPr>
                <w:rFonts w:ascii="Times New Roman" w:hAnsi="Times New Roman" w:cs="Times New Roman"/>
                <w:color w:val="000000"/>
              </w:rPr>
            </w:pPr>
            <w:r w:rsidRPr="00690FA4">
              <w:rPr>
                <w:rFonts w:ascii="Times New Roman" w:hAnsi="Times New Roman" w:cs="Times New Roman"/>
                <w:color w:val="000000"/>
              </w:rPr>
              <w:t>Panjang jalan dalam kondisi baik/total keseluruhan panjang jalan x 100 %</w:t>
            </w:r>
          </w:p>
        </w:tc>
      </w:tr>
      <w:tr w:rsidR="00690FA4" w:rsidRPr="00690FA4" w14:paraId="4D24FAD8" w14:textId="77777777" w:rsidTr="00E258D4">
        <w:trPr>
          <w:trHeight w:val="649"/>
          <w:jc w:val="center"/>
        </w:trPr>
        <w:tc>
          <w:tcPr>
            <w:tcW w:w="486" w:type="dxa"/>
          </w:tcPr>
          <w:p w14:paraId="18CE1848" w14:textId="77777777"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t>4</w:t>
            </w:r>
          </w:p>
        </w:tc>
        <w:tc>
          <w:tcPr>
            <w:tcW w:w="2091" w:type="dxa"/>
          </w:tcPr>
          <w:p w14:paraId="35865447" w14:textId="77777777" w:rsidR="00690FA4" w:rsidRPr="00690FA4" w:rsidRDefault="00690FA4" w:rsidP="001C472C">
            <w:pPr>
              <w:spacing w:after="0" w:line="360" w:lineRule="auto"/>
              <w:rPr>
                <w:rFonts w:ascii="Times New Roman" w:hAnsi="Times New Roman" w:cs="Times New Roman"/>
                <w:color w:val="000000"/>
              </w:rPr>
            </w:pPr>
            <w:r w:rsidRPr="00690FA4">
              <w:rPr>
                <w:rFonts w:ascii="Times New Roman" w:hAnsi="Times New Roman" w:cs="Times New Roman"/>
                <w:color w:val="000000"/>
              </w:rPr>
              <w:t>Persentase Penerangan jalan umum</w:t>
            </w:r>
          </w:p>
        </w:tc>
        <w:tc>
          <w:tcPr>
            <w:tcW w:w="1600" w:type="dxa"/>
          </w:tcPr>
          <w:p w14:paraId="7D5C04A0" w14:textId="709BC930" w:rsidR="00690FA4" w:rsidRPr="00690FA4" w:rsidRDefault="008E68FA" w:rsidP="001C472C">
            <w:pPr>
              <w:spacing w:after="0" w:line="360" w:lineRule="auto"/>
              <w:jc w:val="center"/>
              <w:rPr>
                <w:rFonts w:ascii="Times New Roman" w:hAnsi="Times New Roman" w:cs="Times New Roman"/>
                <w:color w:val="000000"/>
              </w:rPr>
            </w:pPr>
            <w:r>
              <w:rPr>
                <w:rFonts w:ascii="Times New Roman" w:hAnsi="Times New Roman" w:cs="Times New Roman"/>
                <w:color w:val="000000"/>
              </w:rPr>
              <w:t>80</w:t>
            </w:r>
            <w:r w:rsidR="00690FA4" w:rsidRPr="00690FA4">
              <w:rPr>
                <w:rFonts w:ascii="Times New Roman" w:hAnsi="Times New Roman" w:cs="Times New Roman"/>
                <w:color w:val="000000"/>
              </w:rPr>
              <w:t>%</w:t>
            </w:r>
          </w:p>
        </w:tc>
        <w:tc>
          <w:tcPr>
            <w:tcW w:w="2867" w:type="dxa"/>
          </w:tcPr>
          <w:p w14:paraId="4E2A705A" w14:textId="77777777" w:rsidR="00690FA4" w:rsidRPr="00690FA4" w:rsidRDefault="00690FA4" w:rsidP="001C472C">
            <w:pPr>
              <w:spacing w:after="0" w:line="360" w:lineRule="auto"/>
              <w:jc w:val="both"/>
              <w:rPr>
                <w:rFonts w:ascii="Times New Roman" w:hAnsi="Times New Roman" w:cs="Times New Roman"/>
                <w:color w:val="000000"/>
              </w:rPr>
            </w:pPr>
            <w:r w:rsidRPr="00690FA4">
              <w:rPr>
                <w:rFonts w:ascii="Times New Roman" w:hAnsi="Times New Roman" w:cs="Times New Roman"/>
                <w:color w:val="000000"/>
              </w:rPr>
              <w:t>Jumlah pemasangan PJU/Total Kebutuhan Pemasangan PJU x 100%</w:t>
            </w:r>
          </w:p>
        </w:tc>
      </w:tr>
      <w:tr w:rsidR="00690FA4" w:rsidRPr="00690FA4" w14:paraId="153CD86F" w14:textId="77777777" w:rsidTr="00E258D4">
        <w:trPr>
          <w:trHeight w:val="649"/>
          <w:jc w:val="center"/>
        </w:trPr>
        <w:tc>
          <w:tcPr>
            <w:tcW w:w="486" w:type="dxa"/>
          </w:tcPr>
          <w:p w14:paraId="1EB81B9E" w14:textId="77777777"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t>5</w:t>
            </w:r>
          </w:p>
        </w:tc>
        <w:tc>
          <w:tcPr>
            <w:tcW w:w="2091" w:type="dxa"/>
          </w:tcPr>
          <w:p w14:paraId="18084C80" w14:textId="77777777" w:rsidR="00690FA4" w:rsidRPr="00690FA4" w:rsidRDefault="00690FA4" w:rsidP="001C472C">
            <w:pPr>
              <w:spacing w:after="0" w:line="360" w:lineRule="auto"/>
              <w:rPr>
                <w:rFonts w:ascii="Times New Roman" w:hAnsi="Times New Roman" w:cs="Times New Roman"/>
                <w:color w:val="000000"/>
              </w:rPr>
            </w:pPr>
            <w:r w:rsidRPr="00690FA4">
              <w:rPr>
                <w:rFonts w:ascii="Times New Roman" w:hAnsi="Times New Roman" w:cs="Times New Roman"/>
                <w:color w:val="000000"/>
              </w:rPr>
              <w:t>Persentase RTH Publik</w:t>
            </w:r>
          </w:p>
        </w:tc>
        <w:tc>
          <w:tcPr>
            <w:tcW w:w="1600" w:type="dxa"/>
          </w:tcPr>
          <w:p w14:paraId="116B84A6" w14:textId="5496CD69"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t>2,</w:t>
            </w:r>
            <w:r w:rsidR="008E68FA">
              <w:rPr>
                <w:rFonts w:ascii="Times New Roman" w:hAnsi="Times New Roman" w:cs="Times New Roman"/>
                <w:color w:val="000000"/>
              </w:rPr>
              <w:t>8</w:t>
            </w:r>
            <w:r w:rsidRPr="00690FA4">
              <w:rPr>
                <w:rFonts w:ascii="Times New Roman" w:hAnsi="Times New Roman" w:cs="Times New Roman"/>
                <w:color w:val="000000"/>
              </w:rPr>
              <w:t>%</w:t>
            </w:r>
          </w:p>
        </w:tc>
        <w:tc>
          <w:tcPr>
            <w:tcW w:w="2867" w:type="dxa"/>
          </w:tcPr>
          <w:p w14:paraId="64CC85FB" w14:textId="77777777" w:rsidR="00690FA4" w:rsidRPr="00690FA4" w:rsidRDefault="00690FA4" w:rsidP="001C472C">
            <w:pPr>
              <w:spacing w:after="0" w:line="360" w:lineRule="auto"/>
              <w:jc w:val="both"/>
              <w:rPr>
                <w:rFonts w:ascii="Times New Roman" w:hAnsi="Times New Roman" w:cs="Times New Roman"/>
                <w:color w:val="000000"/>
              </w:rPr>
            </w:pPr>
            <w:r w:rsidRPr="00690FA4">
              <w:rPr>
                <w:rFonts w:ascii="Times New Roman" w:hAnsi="Times New Roman" w:cs="Times New Roman"/>
                <w:color w:val="000000"/>
              </w:rPr>
              <w:t>Luasan RTH publik yang trsedia/Luasan RTH Publik yang seharusnya tersedia x 100%</w:t>
            </w:r>
          </w:p>
        </w:tc>
      </w:tr>
      <w:tr w:rsidR="00690FA4" w:rsidRPr="00690FA4" w14:paraId="1314C713" w14:textId="77777777" w:rsidTr="00E258D4">
        <w:trPr>
          <w:trHeight w:val="649"/>
          <w:jc w:val="center"/>
        </w:trPr>
        <w:tc>
          <w:tcPr>
            <w:tcW w:w="486" w:type="dxa"/>
          </w:tcPr>
          <w:p w14:paraId="5A47E387" w14:textId="77777777" w:rsidR="00690FA4" w:rsidRPr="00690FA4" w:rsidRDefault="00690FA4" w:rsidP="001C472C">
            <w:pPr>
              <w:spacing w:after="0" w:line="360" w:lineRule="auto"/>
              <w:jc w:val="center"/>
              <w:rPr>
                <w:rFonts w:ascii="Times New Roman" w:hAnsi="Times New Roman" w:cs="Times New Roman"/>
                <w:color w:val="000000"/>
              </w:rPr>
            </w:pPr>
            <w:r w:rsidRPr="00690FA4">
              <w:rPr>
                <w:rFonts w:ascii="Times New Roman" w:hAnsi="Times New Roman" w:cs="Times New Roman"/>
                <w:color w:val="000000"/>
              </w:rPr>
              <w:t>6</w:t>
            </w:r>
          </w:p>
        </w:tc>
        <w:tc>
          <w:tcPr>
            <w:tcW w:w="2091" w:type="dxa"/>
          </w:tcPr>
          <w:p w14:paraId="12F09DA5" w14:textId="6195BC0D" w:rsidR="00690FA4" w:rsidRPr="00690FA4" w:rsidRDefault="008E68FA" w:rsidP="001C472C">
            <w:pPr>
              <w:spacing w:after="0" w:line="360" w:lineRule="auto"/>
              <w:rPr>
                <w:rFonts w:ascii="Times New Roman" w:hAnsi="Times New Roman" w:cs="Times New Roman"/>
                <w:color w:val="000000"/>
              </w:rPr>
            </w:pPr>
            <w:r>
              <w:rPr>
                <w:rFonts w:ascii="Times New Roman" w:hAnsi="Times New Roman" w:cs="Times New Roman"/>
                <w:color w:val="000000"/>
              </w:rPr>
              <w:t>Persentase B</w:t>
            </w:r>
            <w:r w:rsidR="00690FA4" w:rsidRPr="00690FA4">
              <w:rPr>
                <w:rFonts w:ascii="Times New Roman" w:hAnsi="Times New Roman" w:cs="Times New Roman"/>
                <w:color w:val="000000"/>
              </w:rPr>
              <w:t>angunan BerIMB</w:t>
            </w:r>
            <w:r>
              <w:rPr>
                <w:rFonts w:ascii="Times New Roman" w:hAnsi="Times New Roman" w:cs="Times New Roman"/>
                <w:color w:val="000000"/>
              </w:rPr>
              <w:t xml:space="preserve"> per satuan bangunan</w:t>
            </w:r>
          </w:p>
        </w:tc>
        <w:tc>
          <w:tcPr>
            <w:tcW w:w="1600" w:type="dxa"/>
          </w:tcPr>
          <w:p w14:paraId="33DC7020" w14:textId="5EEA56EC" w:rsidR="00690FA4" w:rsidRPr="008E68FA" w:rsidRDefault="008E68FA" w:rsidP="001C472C">
            <w:pPr>
              <w:spacing w:after="0" w:line="360" w:lineRule="auto"/>
              <w:jc w:val="center"/>
              <w:rPr>
                <w:rFonts w:ascii="Times New Roman" w:hAnsi="Times New Roman" w:cs="Times New Roman"/>
                <w:color w:val="000000"/>
              </w:rPr>
            </w:pPr>
            <w:r>
              <w:rPr>
                <w:rFonts w:ascii="Times New Roman" w:hAnsi="Times New Roman" w:cs="Times New Roman"/>
                <w:color w:val="000000"/>
              </w:rPr>
              <w:t>44,10%</w:t>
            </w:r>
          </w:p>
        </w:tc>
        <w:tc>
          <w:tcPr>
            <w:tcW w:w="2867" w:type="dxa"/>
          </w:tcPr>
          <w:p w14:paraId="2AC64368" w14:textId="322FF569" w:rsidR="00690FA4" w:rsidRPr="00690FA4" w:rsidRDefault="00690FA4" w:rsidP="001C472C">
            <w:pPr>
              <w:spacing w:after="0" w:line="360" w:lineRule="auto"/>
              <w:jc w:val="both"/>
              <w:rPr>
                <w:rFonts w:ascii="Times New Roman" w:hAnsi="Times New Roman" w:cs="Times New Roman"/>
                <w:color w:val="000000"/>
              </w:rPr>
            </w:pPr>
            <w:r w:rsidRPr="00690FA4">
              <w:rPr>
                <w:rFonts w:ascii="Times New Roman" w:hAnsi="Times New Roman" w:cs="Times New Roman"/>
                <w:color w:val="000000"/>
              </w:rPr>
              <w:t>Jumlah bangunan ber IMB/Jumlah Bangunan</w:t>
            </w:r>
            <w:r w:rsidR="008E68FA">
              <w:rPr>
                <w:rFonts w:ascii="Times New Roman" w:hAnsi="Times New Roman" w:cs="Times New Roman"/>
                <w:color w:val="000000"/>
              </w:rPr>
              <w:t xml:space="preserve"> x 100%</w:t>
            </w:r>
          </w:p>
        </w:tc>
      </w:tr>
    </w:tbl>
    <w:p w14:paraId="1F25D2A9" w14:textId="77777777" w:rsidR="00690FA4" w:rsidRPr="00690FA4" w:rsidRDefault="00690FA4" w:rsidP="00690FA4">
      <w:pPr>
        <w:pStyle w:val="ListParagraph"/>
        <w:spacing w:line="360" w:lineRule="auto"/>
        <w:ind w:left="426"/>
        <w:jc w:val="center"/>
        <w:rPr>
          <w:rFonts w:ascii="Times New Roman" w:eastAsia="Dotum" w:hAnsi="Times New Roman" w:cs="Times New Roman"/>
          <w:b/>
        </w:rPr>
      </w:pPr>
    </w:p>
    <w:p w14:paraId="090F5E10" w14:textId="4E3807D6" w:rsidR="00690FA4" w:rsidRDefault="00690FA4" w:rsidP="00690FA4">
      <w:pPr>
        <w:pStyle w:val="ListParagraph"/>
        <w:spacing w:line="360" w:lineRule="auto"/>
        <w:ind w:left="426"/>
        <w:jc w:val="both"/>
        <w:rPr>
          <w:rFonts w:ascii="Times New Roman" w:eastAsia="Dotum" w:hAnsi="Times New Roman" w:cs="Times New Roman"/>
          <w:bCs/>
          <w:lang w:val="en-US"/>
        </w:rPr>
      </w:pPr>
      <w:proofErr w:type="spellStart"/>
      <w:r w:rsidRPr="00690FA4">
        <w:rPr>
          <w:rFonts w:ascii="Times New Roman" w:eastAsia="Dotum" w:hAnsi="Times New Roman" w:cs="Times New Roman"/>
          <w:bCs/>
          <w:lang w:val="en-US"/>
        </w:rPr>
        <w:t>Indikator</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kinerja</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utama</w:t>
      </w:r>
      <w:proofErr w:type="spellEnd"/>
      <w:r w:rsidRPr="00690FA4">
        <w:rPr>
          <w:rFonts w:ascii="Times New Roman" w:eastAsia="Dotum" w:hAnsi="Times New Roman" w:cs="Times New Roman"/>
          <w:bCs/>
          <w:lang w:val="en-US"/>
        </w:rPr>
        <w:t xml:space="preserve"> Dinas </w:t>
      </w:r>
      <w:r w:rsidRPr="00690FA4">
        <w:rPr>
          <w:rFonts w:ascii="Times New Roman" w:eastAsia="Dotum" w:hAnsi="Times New Roman" w:cs="Times New Roman"/>
          <w:bCs/>
        </w:rPr>
        <w:t>Pekerjaan Umum dan Penataan Ruang</w:t>
      </w:r>
      <w:r w:rsidRPr="00690FA4">
        <w:rPr>
          <w:rFonts w:ascii="Times New Roman" w:eastAsia="Dotum" w:hAnsi="Times New Roman" w:cs="Times New Roman"/>
          <w:bCs/>
          <w:lang w:val="en-US"/>
        </w:rPr>
        <w:t xml:space="preserve"> juga </w:t>
      </w:r>
      <w:proofErr w:type="spellStart"/>
      <w:r w:rsidRPr="00690FA4">
        <w:rPr>
          <w:rFonts w:ascii="Times New Roman" w:eastAsia="Dotum" w:hAnsi="Times New Roman" w:cs="Times New Roman"/>
          <w:bCs/>
          <w:lang w:val="en-US"/>
        </w:rPr>
        <w:t>menjadi</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indikator</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dalam</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perjanjian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kinerja</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Kepala</w:t>
      </w:r>
      <w:proofErr w:type="spellEnd"/>
      <w:r w:rsidRPr="00690FA4">
        <w:rPr>
          <w:rFonts w:ascii="Times New Roman" w:eastAsia="Dotum" w:hAnsi="Times New Roman" w:cs="Times New Roman"/>
          <w:bCs/>
          <w:lang w:val="en-US"/>
        </w:rPr>
        <w:t xml:space="preserve"> D</w:t>
      </w:r>
      <w:r w:rsidRPr="00690FA4">
        <w:rPr>
          <w:rFonts w:ascii="Times New Roman" w:eastAsia="Dotum" w:hAnsi="Times New Roman" w:cs="Times New Roman"/>
          <w:bCs/>
        </w:rPr>
        <w:t>i</w:t>
      </w:r>
      <w:proofErr w:type="spellStart"/>
      <w:r w:rsidRPr="00690FA4">
        <w:rPr>
          <w:rFonts w:ascii="Times New Roman" w:eastAsia="Dotum" w:hAnsi="Times New Roman" w:cs="Times New Roman"/>
          <w:bCs/>
          <w:lang w:val="en-US"/>
        </w:rPr>
        <w:t>nas</w:t>
      </w:r>
      <w:proofErr w:type="spellEnd"/>
      <w:r w:rsidRPr="00690FA4">
        <w:rPr>
          <w:rFonts w:ascii="Times New Roman" w:eastAsia="Dotum" w:hAnsi="Times New Roman" w:cs="Times New Roman"/>
          <w:bCs/>
          <w:lang w:val="en-US"/>
        </w:rPr>
        <w:t xml:space="preserve"> </w:t>
      </w:r>
      <w:r w:rsidRPr="00690FA4">
        <w:rPr>
          <w:rFonts w:ascii="Times New Roman" w:eastAsia="Dotum" w:hAnsi="Times New Roman" w:cs="Times New Roman"/>
          <w:bCs/>
        </w:rPr>
        <w:t>Pekerjaan Umum dan Penataan Ruang</w:t>
      </w:r>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Tahun</w:t>
      </w:r>
      <w:proofErr w:type="spellEnd"/>
      <w:r w:rsidRPr="00690FA4">
        <w:rPr>
          <w:rFonts w:ascii="Times New Roman" w:eastAsia="Dotum" w:hAnsi="Times New Roman" w:cs="Times New Roman"/>
          <w:bCs/>
          <w:lang w:val="en-US"/>
        </w:rPr>
        <w:t xml:space="preserve"> 202</w:t>
      </w:r>
      <w:r w:rsidR="008E68FA">
        <w:rPr>
          <w:rFonts w:ascii="Times New Roman" w:eastAsia="Dotum" w:hAnsi="Times New Roman" w:cs="Times New Roman"/>
          <w:bCs/>
        </w:rPr>
        <w:t>1</w:t>
      </w:r>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seperti</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tabel</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dibawah</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ini</w:t>
      </w:r>
      <w:proofErr w:type="spellEnd"/>
      <w:r w:rsidRPr="00690FA4">
        <w:rPr>
          <w:rFonts w:ascii="Times New Roman" w:eastAsia="Dotum" w:hAnsi="Times New Roman" w:cs="Times New Roman"/>
          <w:bCs/>
          <w:lang w:val="en-US"/>
        </w:rPr>
        <w:t>.</w:t>
      </w:r>
    </w:p>
    <w:p w14:paraId="7A610C16" w14:textId="77777777" w:rsidR="001C472C" w:rsidRPr="00690FA4" w:rsidRDefault="001C472C" w:rsidP="00690FA4">
      <w:pPr>
        <w:pStyle w:val="ListParagraph"/>
        <w:spacing w:line="360" w:lineRule="auto"/>
        <w:ind w:left="426"/>
        <w:jc w:val="both"/>
        <w:rPr>
          <w:rFonts w:ascii="Times New Roman" w:eastAsia="Dotum" w:hAnsi="Times New Roman" w:cs="Times New Roman"/>
          <w:bCs/>
          <w:lang w:val="en-US"/>
        </w:rPr>
      </w:pPr>
    </w:p>
    <w:p w14:paraId="6C5E67A5" w14:textId="77777777" w:rsidR="001C472C" w:rsidRDefault="00690FA4" w:rsidP="00690FA4">
      <w:pPr>
        <w:pStyle w:val="ListParagraph"/>
        <w:spacing w:line="360" w:lineRule="auto"/>
        <w:ind w:left="426"/>
        <w:jc w:val="center"/>
        <w:rPr>
          <w:rFonts w:ascii="Times New Roman" w:eastAsia="Dotum" w:hAnsi="Times New Roman" w:cs="Times New Roman"/>
          <w:b/>
          <w:lang w:val="en-US"/>
        </w:rPr>
      </w:pPr>
      <w:r w:rsidRPr="00690FA4">
        <w:rPr>
          <w:rFonts w:ascii="Times New Roman" w:eastAsia="Dotum" w:hAnsi="Times New Roman" w:cs="Times New Roman"/>
          <w:b/>
        </w:rPr>
        <w:t>Tabel 2.</w:t>
      </w:r>
      <w:r w:rsidRPr="00690FA4">
        <w:rPr>
          <w:rFonts w:ascii="Times New Roman" w:eastAsia="Dotum" w:hAnsi="Times New Roman" w:cs="Times New Roman"/>
          <w:b/>
          <w:lang w:val="en-US"/>
        </w:rPr>
        <w:t>4</w:t>
      </w:r>
    </w:p>
    <w:p w14:paraId="56263935" w14:textId="7CBB1F4C" w:rsidR="00690FA4" w:rsidRPr="009D6CE7" w:rsidRDefault="00690FA4" w:rsidP="00690FA4">
      <w:pPr>
        <w:pStyle w:val="ListParagraph"/>
        <w:spacing w:line="360" w:lineRule="auto"/>
        <w:ind w:left="426"/>
        <w:jc w:val="center"/>
        <w:rPr>
          <w:rFonts w:ascii="Times New Roman" w:eastAsia="Dotum" w:hAnsi="Times New Roman" w:cs="Times New Roman"/>
          <w:b/>
        </w:rPr>
      </w:pPr>
      <w:r w:rsidRPr="00690FA4">
        <w:rPr>
          <w:rFonts w:ascii="Times New Roman" w:eastAsia="Dotum" w:hAnsi="Times New Roman" w:cs="Times New Roman"/>
          <w:b/>
        </w:rPr>
        <w:t>Perjanjian Kinerja Tahun 20</w:t>
      </w:r>
      <w:r w:rsidRPr="00690FA4">
        <w:rPr>
          <w:rFonts w:ascii="Times New Roman" w:eastAsia="Dotum" w:hAnsi="Times New Roman" w:cs="Times New Roman"/>
          <w:b/>
          <w:lang w:val="en-ID"/>
        </w:rPr>
        <w:t>2</w:t>
      </w:r>
      <w:r w:rsidR="009D6CE7">
        <w:rPr>
          <w:rFonts w:ascii="Times New Roman" w:eastAsia="Dotum" w:hAnsi="Times New Roman" w:cs="Times New Roman"/>
          <w:b/>
        </w:rPr>
        <w:t>1</w:t>
      </w:r>
    </w:p>
    <w:p w14:paraId="136D832B" w14:textId="77777777" w:rsidR="00690FA4" w:rsidRPr="00690FA4" w:rsidRDefault="00690FA4" w:rsidP="00690FA4">
      <w:pPr>
        <w:pStyle w:val="ListParagraph"/>
        <w:spacing w:line="360" w:lineRule="auto"/>
        <w:ind w:left="426"/>
        <w:jc w:val="center"/>
        <w:rPr>
          <w:rFonts w:ascii="Times New Roman" w:eastAsia="Dotum" w:hAnsi="Times New Roman" w:cs="Times New Roman"/>
          <w:b/>
        </w:rPr>
      </w:pPr>
      <w:r w:rsidRPr="00690FA4">
        <w:rPr>
          <w:rFonts w:ascii="Times New Roman" w:eastAsia="Dotum" w:hAnsi="Times New Roman" w:cs="Times New Roman"/>
          <w:b/>
        </w:rPr>
        <w:t>Dinas Pekerjaan Umum dan Penataan Ruang</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337"/>
        <w:gridCol w:w="4510"/>
        <w:gridCol w:w="1585"/>
      </w:tblGrid>
      <w:tr w:rsidR="00690FA4" w:rsidRPr="00690FA4" w14:paraId="73013111" w14:textId="77777777" w:rsidTr="001C472C">
        <w:trPr>
          <w:trHeight w:val="407"/>
          <w:jc w:val="center"/>
        </w:trPr>
        <w:tc>
          <w:tcPr>
            <w:tcW w:w="640" w:type="dxa"/>
            <w:shd w:val="clear" w:color="auto" w:fill="C2D69B" w:themeFill="accent3" w:themeFillTint="99"/>
          </w:tcPr>
          <w:p w14:paraId="218ECD3D" w14:textId="77777777" w:rsidR="00690FA4" w:rsidRPr="00690FA4" w:rsidRDefault="00690FA4" w:rsidP="001C472C">
            <w:pPr>
              <w:spacing w:after="0" w:line="360" w:lineRule="auto"/>
              <w:jc w:val="center"/>
              <w:rPr>
                <w:rFonts w:ascii="Times New Roman" w:hAnsi="Times New Roman" w:cs="Times New Roman"/>
                <w:b/>
              </w:rPr>
            </w:pPr>
            <w:r w:rsidRPr="00690FA4">
              <w:rPr>
                <w:rFonts w:ascii="Times New Roman" w:hAnsi="Times New Roman" w:cs="Times New Roman"/>
                <w:b/>
              </w:rPr>
              <w:t>No</w:t>
            </w:r>
          </w:p>
        </w:tc>
        <w:tc>
          <w:tcPr>
            <w:tcW w:w="2337" w:type="dxa"/>
            <w:shd w:val="clear" w:color="auto" w:fill="C2D69B" w:themeFill="accent3" w:themeFillTint="99"/>
          </w:tcPr>
          <w:p w14:paraId="7E645487" w14:textId="77777777" w:rsidR="00690FA4" w:rsidRPr="00690FA4" w:rsidRDefault="00690FA4" w:rsidP="001C472C">
            <w:pPr>
              <w:spacing w:after="0" w:line="360" w:lineRule="auto"/>
              <w:jc w:val="center"/>
              <w:rPr>
                <w:rFonts w:ascii="Times New Roman" w:hAnsi="Times New Roman" w:cs="Times New Roman"/>
                <w:b/>
              </w:rPr>
            </w:pPr>
            <w:r w:rsidRPr="00690FA4">
              <w:rPr>
                <w:rFonts w:ascii="Times New Roman" w:hAnsi="Times New Roman" w:cs="Times New Roman"/>
                <w:b/>
              </w:rPr>
              <w:t>Sasaran Strategis</w:t>
            </w:r>
          </w:p>
        </w:tc>
        <w:tc>
          <w:tcPr>
            <w:tcW w:w="4510" w:type="dxa"/>
            <w:shd w:val="clear" w:color="auto" w:fill="C2D69B" w:themeFill="accent3" w:themeFillTint="99"/>
          </w:tcPr>
          <w:p w14:paraId="6A0BC829" w14:textId="77777777" w:rsidR="00690FA4" w:rsidRPr="00690FA4" w:rsidRDefault="00690FA4" w:rsidP="001C472C">
            <w:pPr>
              <w:spacing w:after="0" w:line="360" w:lineRule="auto"/>
              <w:jc w:val="center"/>
              <w:rPr>
                <w:rFonts w:ascii="Times New Roman" w:hAnsi="Times New Roman" w:cs="Times New Roman"/>
                <w:b/>
              </w:rPr>
            </w:pPr>
            <w:r w:rsidRPr="00690FA4">
              <w:rPr>
                <w:rFonts w:ascii="Times New Roman" w:hAnsi="Times New Roman" w:cs="Times New Roman"/>
                <w:b/>
              </w:rPr>
              <w:t>Indikator Kinerja</w:t>
            </w:r>
          </w:p>
        </w:tc>
        <w:tc>
          <w:tcPr>
            <w:tcW w:w="1585" w:type="dxa"/>
            <w:shd w:val="clear" w:color="auto" w:fill="C2D69B" w:themeFill="accent3" w:themeFillTint="99"/>
          </w:tcPr>
          <w:p w14:paraId="610AB651" w14:textId="77777777" w:rsidR="00690FA4" w:rsidRPr="00690FA4" w:rsidRDefault="00690FA4" w:rsidP="001C472C">
            <w:pPr>
              <w:spacing w:after="0" w:line="360" w:lineRule="auto"/>
              <w:jc w:val="center"/>
              <w:rPr>
                <w:rFonts w:ascii="Times New Roman" w:hAnsi="Times New Roman" w:cs="Times New Roman"/>
                <w:b/>
              </w:rPr>
            </w:pPr>
            <w:r w:rsidRPr="00690FA4">
              <w:rPr>
                <w:rFonts w:ascii="Times New Roman" w:hAnsi="Times New Roman" w:cs="Times New Roman"/>
                <w:b/>
              </w:rPr>
              <w:t>Target</w:t>
            </w:r>
          </w:p>
        </w:tc>
      </w:tr>
      <w:tr w:rsidR="00690FA4" w:rsidRPr="00690FA4" w14:paraId="0AFA7511" w14:textId="77777777" w:rsidTr="001C472C">
        <w:trPr>
          <w:trHeight w:val="755"/>
          <w:jc w:val="center"/>
        </w:trPr>
        <w:tc>
          <w:tcPr>
            <w:tcW w:w="640" w:type="dxa"/>
          </w:tcPr>
          <w:p w14:paraId="0FC44BBF" w14:textId="77777777" w:rsidR="00690FA4" w:rsidRPr="00690FA4" w:rsidRDefault="00690FA4" w:rsidP="001C472C">
            <w:pPr>
              <w:spacing w:after="0" w:line="360" w:lineRule="auto"/>
              <w:jc w:val="center"/>
              <w:rPr>
                <w:rFonts w:ascii="Times New Roman" w:hAnsi="Times New Roman" w:cs="Times New Roman"/>
                <w:b/>
              </w:rPr>
            </w:pPr>
            <w:r w:rsidRPr="00690FA4">
              <w:rPr>
                <w:rFonts w:ascii="Times New Roman" w:hAnsi="Times New Roman" w:cs="Times New Roman"/>
                <w:b/>
              </w:rPr>
              <w:t>1.</w:t>
            </w:r>
          </w:p>
        </w:tc>
        <w:tc>
          <w:tcPr>
            <w:tcW w:w="2337" w:type="dxa"/>
          </w:tcPr>
          <w:p w14:paraId="789A8785" w14:textId="77777777" w:rsidR="00690FA4" w:rsidRPr="00690FA4" w:rsidRDefault="00690FA4" w:rsidP="001C472C">
            <w:pPr>
              <w:spacing w:after="0" w:line="360" w:lineRule="auto"/>
              <w:jc w:val="both"/>
              <w:rPr>
                <w:rFonts w:ascii="Times New Roman" w:hAnsi="Times New Roman" w:cs="Times New Roman"/>
              </w:rPr>
            </w:pPr>
            <w:r w:rsidRPr="00690FA4">
              <w:rPr>
                <w:rFonts w:ascii="Times New Roman" w:hAnsi="Times New Roman" w:cs="Times New Roman"/>
              </w:rPr>
              <w:t>Meningkatnya Infrastruktur  Dasar Publik yang sesuai Standar</w:t>
            </w:r>
          </w:p>
          <w:p w14:paraId="5B4DEECD" w14:textId="77777777" w:rsidR="00690FA4" w:rsidRPr="00690FA4" w:rsidRDefault="00690FA4" w:rsidP="001C472C">
            <w:pPr>
              <w:pStyle w:val="ListParagraph"/>
              <w:spacing w:after="0" w:line="360" w:lineRule="auto"/>
              <w:ind w:left="38"/>
              <w:jc w:val="both"/>
              <w:rPr>
                <w:rFonts w:ascii="Times New Roman" w:hAnsi="Times New Roman" w:cs="Times New Roman"/>
                <w:lang w:val="en-US"/>
              </w:rPr>
            </w:pPr>
          </w:p>
        </w:tc>
        <w:tc>
          <w:tcPr>
            <w:tcW w:w="4510" w:type="dxa"/>
          </w:tcPr>
          <w:p w14:paraId="1010BA37" w14:textId="4C9D3286" w:rsidR="009D6CE7" w:rsidRDefault="00690FA4" w:rsidP="001C472C">
            <w:pPr>
              <w:spacing w:after="0" w:line="360" w:lineRule="auto"/>
              <w:ind w:left="229" w:hanging="229"/>
              <w:jc w:val="both"/>
              <w:rPr>
                <w:rFonts w:ascii="Times New Roman" w:hAnsi="Times New Roman" w:cs="Times New Roman"/>
              </w:rPr>
            </w:pPr>
            <w:r w:rsidRPr="00690FA4">
              <w:rPr>
                <w:rFonts w:ascii="Times New Roman" w:hAnsi="Times New Roman" w:cs="Times New Roman"/>
              </w:rPr>
              <w:t>a.</w:t>
            </w:r>
            <w:r w:rsidR="009D6CE7">
              <w:rPr>
                <w:rFonts w:ascii="Times New Roman" w:hAnsi="Times New Roman" w:cs="Times New Roman"/>
              </w:rPr>
              <w:t xml:space="preserve"> </w:t>
            </w:r>
            <w:r w:rsidRPr="00690FA4">
              <w:rPr>
                <w:rFonts w:ascii="Times New Roman" w:hAnsi="Times New Roman" w:cs="Times New Roman"/>
              </w:rPr>
              <w:t>Persentase Sarana Infrastruktur Dasar Publik Dalam Kondisi Baik</w:t>
            </w:r>
          </w:p>
          <w:p w14:paraId="412A80EF" w14:textId="45A82CE6" w:rsidR="00690FA4" w:rsidRPr="00690FA4" w:rsidRDefault="00690FA4" w:rsidP="001C472C">
            <w:pPr>
              <w:spacing w:after="0" w:line="360" w:lineRule="auto"/>
              <w:ind w:left="229" w:hanging="229"/>
              <w:jc w:val="both"/>
              <w:rPr>
                <w:rFonts w:ascii="Times New Roman" w:hAnsi="Times New Roman" w:cs="Times New Roman"/>
              </w:rPr>
            </w:pPr>
            <w:r w:rsidRPr="00690FA4">
              <w:rPr>
                <w:rFonts w:ascii="Times New Roman" w:hAnsi="Times New Roman" w:cs="Times New Roman"/>
              </w:rPr>
              <w:t>b.</w:t>
            </w:r>
            <w:r w:rsidR="009D6CE7">
              <w:rPr>
                <w:rFonts w:ascii="Times New Roman" w:hAnsi="Times New Roman" w:cs="Times New Roman"/>
              </w:rPr>
              <w:t xml:space="preserve"> </w:t>
            </w:r>
            <w:r w:rsidRPr="00690FA4">
              <w:rPr>
                <w:rFonts w:ascii="Times New Roman" w:hAnsi="Times New Roman" w:cs="Times New Roman"/>
              </w:rPr>
              <w:t>Persentase rumah tinggal dengan bersanitasi layak</w:t>
            </w:r>
          </w:p>
          <w:p w14:paraId="16A13634" w14:textId="77777777" w:rsidR="00690FA4" w:rsidRPr="00690FA4" w:rsidRDefault="00690FA4" w:rsidP="001C472C">
            <w:pPr>
              <w:spacing w:after="0" w:line="360" w:lineRule="auto"/>
              <w:ind w:left="229" w:hanging="229"/>
              <w:jc w:val="both"/>
              <w:rPr>
                <w:rFonts w:ascii="Times New Roman" w:hAnsi="Times New Roman" w:cs="Times New Roman"/>
              </w:rPr>
            </w:pPr>
            <w:r w:rsidRPr="00690FA4">
              <w:rPr>
                <w:rFonts w:ascii="Times New Roman" w:hAnsi="Times New Roman" w:cs="Times New Roman"/>
              </w:rPr>
              <w:t>c. Proporsi Rumah tangga dengan Akses Berkelanjutan Terhadap Air Minum Layak</w:t>
            </w:r>
          </w:p>
        </w:tc>
        <w:tc>
          <w:tcPr>
            <w:tcW w:w="1585" w:type="dxa"/>
          </w:tcPr>
          <w:p w14:paraId="41A93984" w14:textId="1B1FB3C4" w:rsidR="00690FA4" w:rsidRPr="00690FA4" w:rsidRDefault="009D6CE7" w:rsidP="001C472C">
            <w:pPr>
              <w:pStyle w:val="NoSpacing"/>
              <w:spacing w:line="360" w:lineRule="auto"/>
              <w:jc w:val="center"/>
              <w:rPr>
                <w:rFonts w:ascii="Times New Roman" w:hAnsi="Times New Roman" w:cs="Times New Roman"/>
              </w:rPr>
            </w:pPr>
            <w:r>
              <w:rPr>
                <w:rFonts w:ascii="Times New Roman" w:hAnsi="Times New Roman" w:cs="Times New Roman"/>
              </w:rPr>
              <w:t>77,50</w:t>
            </w:r>
            <w:r w:rsidR="00690FA4" w:rsidRPr="00690FA4">
              <w:rPr>
                <w:rFonts w:ascii="Times New Roman" w:hAnsi="Times New Roman" w:cs="Times New Roman"/>
              </w:rPr>
              <w:t>%</w:t>
            </w:r>
          </w:p>
          <w:p w14:paraId="14104184" w14:textId="77777777" w:rsidR="00690FA4" w:rsidRPr="00690FA4" w:rsidRDefault="00690FA4" w:rsidP="001C472C">
            <w:pPr>
              <w:pStyle w:val="NoSpacing"/>
              <w:spacing w:line="360" w:lineRule="auto"/>
              <w:jc w:val="center"/>
              <w:rPr>
                <w:rFonts w:ascii="Times New Roman" w:hAnsi="Times New Roman" w:cs="Times New Roman"/>
              </w:rPr>
            </w:pPr>
          </w:p>
          <w:p w14:paraId="4EAE2025" w14:textId="77777777" w:rsidR="00690FA4" w:rsidRPr="00690FA4" w:rsidRDefault="00690FA4" w:rsidP="001C472C">
            <w:pPr>
              <w:pStyle w:val="NoSpacing"/>
              <w:spacing w:line="360" w:lineRule="auto"/>
              <w:jc w:val="center"/>
              <w:rPr>
                <w:rFonts w:ascii="Times New Roman" w:hAnsi="Times New Roman" w:cs="Times New Roman"/>
              </w:rPr>
            </w:pPr>
          </w:p>
          <w:p w14:paraId="27C12983" w14:textId="4E3B941F" w:rsidR="00690FA4" w:rsidRPr="00690FA4" w:rsidRDefault="009D6CE7" w:rsidP="001C472C">
            <w:pPr>
              <w:pStyle w:val="NoSpacing"/>
              <w:spacing w:line="360" w:lineRule="auto"/>
              <w:jc w:val="center"/>
              <w:rPr>
                <w:rFonts w:ascii="Times New Roman" w:hAnsi="Times New Roman" w:cs="Times New Roman"/>
              </w:rPr>
            </w:pPr>
            <w:r>
              <w:rPr>
                <w:rFonts w:ascii="Times New Roman" w:hAnsi="Times New Roman" w:cs="Times New Roman"/>
              </w:rPr>
              <w:t>90,0</w:t>
            </w:r>
            <w:r w:rsidR="00690FA4" w:rsidRPr="00690FA4">
              <w:rPr>
                <w:rFonts w:ascii="Times New Roman" w:hAnsi="Times New Roman" w:cs="Times New Roman"/>
                <w:lang w:val="en-ID"/>
              </w:rPr>
              <w:t>0</w:t>
            </w:r>
            <w:r w:rsidR="00690FA4" w:rsidRPr="00690FA4">
              <w:rPr>
                <w:rFonts w:ascii="Times New Roman" w:hAnsi="Times New Roman" w:cs="Times New Roman"/>
              </w:rPr>
              <w:t>%</w:t>
            </w:r>
          </w:p>
          <w:p w14:paraId="38624635" w14:textId="77777777" w:rsidR="00690FA4" w:rsidRPr="00690FA4" w:rsidRDefault="00690FA4" w:rsidP="001C472C">
            <w:pPr>
              <w:pStyle w:val="NoSpacing"/>
              <w:spacing w:line="360" w:lineRule="auto"/>
              <w:jc w:val="center"/>
              <w:rPr>
                <w:rFonts w:ascii="Times New Roman" w:hAnsi="Times New Roman" w:cs="Times New Roman"/>
              </w:rPr>
            </w:pPr>
          </w:p>
          <w:p w14:paraId="11C9EFA0" w14:textId="6FC6934D" w:rsidR="00690FA4" w:rsidRPr="00690FA4" w:rsidRDefault="009D6CE7" w:rsidP="001C472C">
            <w:pPr>
              <w:pStyle w:val="NoSpacing"/>
              <w:spacing w:line="360" w:lineRule="auto"/>
              <w:jc w:val="center"/>
              <w:rPr>
                <w:rFonts w:ascii="Times New Roman" w:hAnsi="Times New Roman" w:cs="Times New Roman"/>
              </w:rPr>
            </w:pPr>
            <w:r>
              <w:rPr>
                <w:rFonts w:ascii="Times New Roman" w:hAnsi="Times New Roman" w:cs="Times New Roman"/>
              </w:rPr>
              <w:t>88,00</w:t>
            </w:r>
            <w:r w:rsidR="00690FA4" w:rsidRPr="00690FA4">
              <w:rPr>
                <w:rFonts w:ascii="Times New Roman" w:hAnsi="Times New Roman" w:cs="Times New Roman"/>
              </w:rPr>
              <w:t>%</w:t>
            </w:r>
          </w:p>
        </w:tc>
      </w:tr>
      <w:tr w:rsidR="00690FA4" w:rsidRPr="00690FA4" w14:paraId="72DDDC0E" w14:textId="77777777" w:rsidTr="001C472C">
        <w:trPr>
          <w:trHeight w:val="501"/>
          <w:jc w:val="center"/>
        </w:trPr>
        <w:tc>
          <w:tcPr>
            <w:tcW w:w="640" w:type="dxa"/>
          </w:tcPr>
          <w:p w14:paraId="4569B989" w14:textId="77777777" w:rsidR="00690FA4" w:rsidRPr="00690FA4" w:rsidRDefault="00690FA4" w:rsidP="001C472C">
            <w:pPr>
              <w:spacing w:after="0" w:line="360" w:lineRule="auto"/>
              <w:jc w:val="center"/>
              <w:rPr>
                <w:rFonts w:ascii="Times New Roman" w:hAnsi="Times New Roman" w:cs="Times New Roman"/>
                <w:b/>
              </w:rPr>
            </w:pPr>
            <w:r w:rsidRPr="00690FA4">
              <w:rPr>
                <w:rFonts w:ascii="Times New Roman" w:hAnsi="Times New Roman" w:cs="Times New Roman"/>
                <w:b/>
              </w:rPr>
              <w:t>2.</w:t>
            </w:r>
          </w:p>
        </w:tc>
        <w:tc>
          <w:tcPr>
            <w:tcW w:w="2337" w:type="dxa"/>
          </w:tcPr>
          <w:p w14:paraId="03FF84A1" w14:textId="77777777" w:rsidR="00690FA4" w:rsidRPr="00690FA4" w:rsidRDefault="00690FA4" w:rsidP="001C472C">
            <w:pPr>
              <w:pStyle w:val="ListParagraph"/>
              <w:spacing w:after="0" w:line="360" w:lineRule="auto"/>
              <w:ind w:left="38"/>
              <w:jc w:val="both"/>
              <w:rPr>
                <w:rFonts w:ascii="Times New Roman" w:hAnsi="Times New Roman" w:cs="Times New Roman"/>
                <w:lang w:val="en-US"/>
              </w:rPr>
            </w:pPr>
            <w:r w:rsidRPr="00690FA4">
              <w:rPr>
                <w:rFonts w:ascii="Times New Roman" w:hAnsi="Times New Roman" w:cs="Times New Roman"/>
              </w:rPr>
              <w:t>Meningkat nya kesesuaian guna lahan dengan Rencana Tata Ruang</w:t>
            </w:r>
          </w:p>
        </w:tc>
        <w:tc>
          <w:tcPr>
            <w:tcW w:w="4510" w:type="dxa"/>
          </w:tcPr>
          <w:p w14:paraId="7C8FCF61" w14:textId="77777777" w:rsidR="00690FA4" w:rsidRPr="00690FA4" w:rsidRDefault="00690FA4" w:rsidP="001C472C">
            <w:pPr>
              <w:spacing w:after="0" w:line="360" w:lineRule="auto"/>
              <w:ind w:left="229"/>
              <w:jc w:val="both"/>
              <w:rPr>
                <w:rFonts w:ascii="Times New Roman" w:hAnsi="Times New Roman" w:cs="Times New Roman"/>
              </w:rPr>
            </w:pPr>
            <w:r w:rsidRPr="00690FA4">
              <w:rPr>
                <w:rFonts w:ascii="Times New Roman" w:hAnsi="Times New Roman" w:cs="Times New Roman"/>
              </w:rPr>
              <w:t>Indeks Penilaian Pemamfaatan ruang yang sesuai dengan tata ruang</w:t>
            </w:r>
          </w:p>
        </w:tc>
        <w:tc>
          <w:tcPr>
            <w:tcW w:w="1585" w:type="dxa"/>
          </w:tcPr>
          <w:p w14:paraId="3413B39A" w14:textId="2023F188" w:rsidR="00690FA4" w:rsidRPr="00690FA4" w:rsidRDefault="00690FA4" w:rsidP="001C472C">
            <w:pPr>
              <w:pStyle w:val="NoSpacing"/>
              <w:spacing w:line="360" w:lineRule="auto"/>
              <w:jc w:val="center"/>
              <w:rPr>
                <w:rFonts w:ascii="Times New Roman" w:hAnsi="Times New Roman" w:cs="Times New Roman"/>
                <w:lang w:val="en-ID"/>
              </w:rPr>
            </w:pPr>
            <w:r w:rsidRPr="00690FA4">
              <w:rPr>
                <w:rFonts w:ascii="Times New Roman" w:hAnsi="Times New Roman" w:cs="Times New Roman"/>
              </w:rPr>
              <w:t>2,</w:t>
            </w:r>
            <w:r w:rsidR="009D6CE7">
              <w:rPr>
                <w:rFonts w:ascii="Times New Roman" w:hAnsi="Times New Roman" w:cs="Times New Roman"/>
              </w:rPr>
              <w:t>9</w:t>
            </w:r>
          </w:p>
        </w:tc>
      </w:tr>
    </w:tbl>
    <w:p w14:paraId="3A2B9F2C" w14:textId="2107C0AF" w:rsidR="00DA4962" w:rsidRPr="00690FA4" w:rsidRDefault="00276282" w:rsidP="00690FA4">
      <w:pPr>
        <w:numPr>
          <w:ilvl w:val="0"/>
          <w:numId w:val="29"/>
        </w:numPr>
        <w:spacing w:line="360" w:lineRule="auto"/>
        <w:ind w:left="284" w:hanging="284"/>
        <w:jc w:val="both"/>
        <w:rPr>
          <w:rFonts w:ascii="Times New Roman" w:hAnsi="Times New Roman" w:cs="Times New Roman"/>
          <w:b/>
        </w:rPr>
      </w:pPr>
      <w:r w:rsidRPr="00690FA4">
        <w:rPr>
          <w:rFonts w:ascii="Times New Roman" w:hAnsi="Times New Roman" w:cs="Times New Roman"/>
          <w:b/>
        </w:rPr>
        <w:lastRenderedPageBreak/>
        <w:t xml:space="preserve">Alokasi </w:t>
      </w:r>
      <w:r w:rsidR="001C472C" w:rsidRPr="00690FA4">
        <w:rPr>
          <w:rFonts w:ascii="Times New Roman" w:hAnsi="Times New Roman" w:cs="Times New Roman"/>
          <w:b/>
        </w:rPr>
        <w:t xml:space="preserve">Anggaran </w:t>
      </w:r>
      <w:r w:rsidR="001C472C">
        <w:rPr>
          <w:rFonts w:ascii="Times New Roman" w:hAnsi="Times New Roman" w:cs="Times New Roman"/>
          <w:b/>
          <w:lang w:val="en-US"/>
        </w:rPr>
        <w:t>d</w:t>
      </w:r>
      <w:r w:rsidR="001C472C" w:rsidRPr="00690FA4">
        <w:rPr>
          <w:rFonts w:ascii="Times New Roman" w:hAnsi="Times New Roman" w:cs="Times New Roman"/>
          <w:b/>
        </w:rPr>
        <w:t>an Realisasi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651"/>
        <w:gridCol w:w="2045"/>
        <w:gridCol w:w="2044"/>
        <w:gridCol w:w="1315"/>
      </w:tblGrid>
      <w:tr w:rsidR="00E82027" w:rsidRPr="001C472C" w14:paraId="7166009E" w14:textId="77777777" w:rsidTr="001C472C">
        <w:trPr>
          <w:tblHeader/>
          <w:jc w:val="center"/>
        </w:trPr>
        <w:tc>
          <w:tcPr>
            <w:tcW w:w="567" w:type="dxa"/>
            <w:shd w:val="clear" w:color="auto" w:fill="C2D69B" w:themeFill="accent3" w:themeFillTint="99"/>
          </w:tcPr>
          <w:p w14:paraId="5F4C7345" w14:textId="77777777" w:rsidR="00E82027" w:rsidRPr="001C472C" w:rsidRDefault="00E82027" w:rsidP="001C472C">
            <w:pPr>
              <w:tabs>
                <w:tab w:val="left" w:pos="-7797"/>
              </w:tabs>
              <w:spacing w:after="0" w:line="360" w:lineRule="auto"/>
              <w:jc w:val="center"/>
              <w:rPr>
                <w:rFonts w:ascii="Times New Roman" w:hAnsi="Times New Roman" w:cs="Times New Roman"/>
                <w:b/>
              </w:rPr>
            </w:pPr>
            <w:r w:rsidRPr="001C472C">
              <w:rPr>
                <w:rFonts w:ascii="Times New Roman" w:hAnsi="Times New Roman" w:cs="Times New Roman"/>
                <w:b/>
              </w:rPr>
              <w:t>No.</w:t>
            </w:r>
          </w:p>
        </w:tc>
        <w:tc>
          <w:tcPr>
            <w:tcW w:w="3544" w:type="dxa"/>
            <w:shd w:val="clear" w:color="auto" w:fill="C2D69B" w:themeFill="accent3" w:themeFillTint="99"/>
          </w:tcPr>
          <w:p w14:paraId="12EEF98F" w14:textId="77777777" w:rsidR="00E82027" w:rsidRPr="001C472C" w:rsidRDefault="00E82027" w:rsidP="001C472C">
            <w:pPr>
              <w:tabs>
                <w:tab w:val="left" w:pos="-7797"/>
              </w:tabs>
              <w:spacing w:after="0" w:line="360" w:lineRule="auto"/>
              <w:jc w:val="center"/>
              <w:rPr>
                <w:rFonts w:ascii="Times New Roman" w:hAnsi="Times New Roman" w:cs="Times New Roman"/>
                <w:b/>
              </w:rPr>
            </w:pPr>
            <w:r w:rsidRPr="001C472C">
              <w:rPr>
                <w:rFonts w:ascii="Times New Roman" w:hAnsi="Times New Roman" w:cs="Times New Roman"/>
                <w:b/>
              </w:rPr>
              <w:t>Nama Program dan Kegiatan/Subkegiatan</w:t>
            </w:r>
          </w:p>
        </w:tc>
        <w:tc>
          <w:tcPr>
            <w:tcW w:w="1985" w:type="dxa"/>
            <w:shd w:val="clear" w:color="auto" w:fill="C2D69B" w:themeFill="accent3" w:themeFillTint="99"/>
          </w:tcPr>
          <w:p w14:paraId="74E88E1B" w14:textId="77777777" w:rsidR="00E82027" w:rsidRPr="001C472C" w:rsidRDefault="00E82027" w:rsidP="001C472C">
            <w:pPr>
              <w:tabs>
                <w:tab w:val="left" w:pos="-7797"/>
              </w:tabs>
              <w:spacing w:after="0" w:line="360" w:lineRule="auto"/>
              <w:jc w:val="center"/>
              <w:rPr>
                <w:rFonts w:ascii="Times New Roman" w:hAnsi="Times New Roman" w:cs="Times New Roman"/>
                <w:b/>
              </w:rPr>
            </w:pPr>
            <w:r w:rsidRPr="001C472C">
              <w:rPr>
                <w:rFonts w:ascii="Times New Roman" w:hAnsi="Times New Roman" w:cs="Times New Roman"/>
                <w:b/>
              </w:rPr>
              <w:t>Pagu Anggaran</w:t>
            </w:r>
          </w:p>
        </w:tc>
        <w:tc>
          <w:tcPr>
            <w:tcW w:w="1984" w:type="dxa"/>
            <w:shd w:val="clear" w:color="auto" w:fill="C2D69B" w:themeFill="accent3" w:themeFillTint="99"/>
          </w:tcPr>
          <w:p w14:paraId="18A093A1" w14:textId="77777777" w:rsidR="00E82027" w:rsidRPr="001C472C" w:rsidRDefault="00E82027" w:rsidP="001C472C">
            <w:pPr>
              <w:tabs>
                <w:tab w:val="left" w:pos="-7797"/>
              </w:tabs>
              <w:spacing w:after="0" w:line="360" w:lineRule="auto"/>
              <w:jc w:val="center"/>
              <w:rPr>
                <w:rFonts w:ascii="Times New Roman" w:hAnsi="Times New Roman" w:cs="Times New Roman"/>
                <w:b/>
              </w:rPr>
            </w:pPr>
            <w:r w:rsidRPr="001C472C">
              <w:rPr>
                <w:rFonts w:ascii="Times New Roman" w:hAnsi="Times New Roman" w:cs="Times New Roman"/>
                <w:b/>
              </w:rPr>
              <w:t>Realisasi</w:t>
            </w:r>
          </w:p>
        </w:tc>
        <w:tc>
          <w:tcPr>
            <w:tcW w:w="1276" w:type="dxa"/>
            <w:shd w:val="clear" w:color="auto" w:fill="C2D69B" w:themeFill="accent3" w:themeFillTint="99"/>
          </w:tcPr>
          <w:p w14:paraId="634C37AA" w14:textId="3C0FF4CD" w:rsidR="00E82027" w:rsidRPr="001C472C" w:rsidRDefault="00E82027" w:rsidP="001C472C">
            <w:pPr>
              <w:tabs>
                <w:tab w:val="left" w:pos="-7797"/>
              </w:tabs>
              <w:spacing w:after="0" w:line="360" w:lineRule="auto"/>
              <w:jc w:val="center"/>
              <w:rPr>
                <w:rFonts w:ascii="Times New Roman" w:hAnsi="Times New Roman" w:cs="Times New Roman"/>
                <w:b/>
              </w:rPr>
            </w:pPr>
            <w:r w:rsidRPr="001C472C">
              <w:rPr>
                <w:rFonts w:ascii="Times New Roman" w:hAnsi="Times New Roman" w:cs="Times New Roman"/>
                <w:b/>
              </w:rPr>
              <w:t>Persentase</w:t>
            </w:r>
            <w:r w:rsidR="00276282" w:rsidRPr="001C472C">
              <w:rPr>
                <w:rFonts w:ascii="Times New Roman" w:hAnsi="Times New Roman" w:cs="Times New Roman"/>
                <w:b/>
              </w:rPr>
              <w:t xml:space="preserve"> (%)</w:t>
            </w:r>
          </w:p>
        </w:tc>
      </w:tr>
      <w:tr w:rsidR="00E82027" w:rsidRPr="001C472C" w14:paraId="4E8B7CCB" w14:textId="77777777" w:rsidTr="001C472C">
        <w:trPr>
          <w:jc w:val="center"/>
        </w:trPr>
        <w:tc>
          <w:tcPr>
            <w:tcW w:w="567" w:type="dxa"/>
            <w:shd w:val="clear" w:color="auto" w:fill="D6E3BC" w:themeFill="accent3" w:themeFillTint="66"/>
          </w:tcPr>
          <w:p w14:paraId="71329193"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1.</w:t>
            </w:r>
          </w:p>
        </w:tc>
        <w:tc>
          <w:tcPr>
            <w:tcW w:w="3544" w:type="dxa"/>
            <w:shd w:val="clear" w:color="auto" w:fill="D6E3BC" w:themeFill="accent3" w:themeFillTint="66"/>
          </w:tcPr>
          <w:p w14:paraId="3C07AF0F" w14:textId="77777777" w:rsidR="00E82027" w:rsidRPr="001C472C" w:rsidRDefault="00E82027" w:rsidP="001C472C">
            <w:pPr>
              <w:tabs>
                <w:tab w:val="left" w:pos="-7797"/>
              </w:tabs>
              <w:spacing w:after="0" w:line="360" w:lineRule="auto"/>
              <w:jc w:val="both"/>
              <w:rPr>
                <w:rFonts w:ascii="Times New Roman" w:hAnsi="Times New Roman" w:cs="Times New Roman"/>
                <w:b/>
                <w:bCs/>
              </w:rPr>
            </w:pPr>
            <w:r w:rsidRPr="001C472C">
              <w:rPr>
                <w:rFonts w:ascii="Times New Roman" w:hAnsi="Times New Roman" w:cs="Times New Roman"/>
                <w:b/>
                <w:bCs/>
              </w:rPr>
              <w:t>PROGRAM PENGELOLAAN SUMBER DAYA AIR (SDA)</w:t>
            </w:r>
          </w:p>
        </w:tc>
        <w:tc>
          <w:tcPr>
            <w:tcW w:w="1985" w:type="dxa"/>
            <w:shd w:val="clear" w:color="auto" w:fill="D6E3BC" w:themeFill="accent3" w:themeFillTint="66"/>
          </w:tcPr>
          <w:p w14:paraId="0DD3B9A1"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1.060.378.844,00</w:t>
            </w:r>
          </w:p>
        </w:tc>
        <w:tc>
          <w:tcPr>
            <w:tcW w:w="1984" w:type="dxa"/>
            <w:shd w:val="clear" w:color="auto" w:fill="D6E3BC" w:themeFill="accent3" w:themeFillTint="66"/>
          </w:tcPr>
          <w:p w14:paraId="0E850D8A"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843.557.832,52</w:t>
            </w:r>
          </w:p>
        </w:tc>
        <w:tc>
          <w:tcPr>
            <w:tcW w:w="1276" w:type="dxa"/>
            <w:shd w:val="clear" w:color="auto" w:fill="D6E3BC" w:themeFill="accent3" w:themeFillTint="66"/>
          </w:tcPr>
          <w:p w14:paraId="21651584"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79,55</w:t>
            </w:r>
          </w:p>
        </w:tc>
      </w:tr>
      <w:tr w:rsidR="00E82027" w:rsidRPr="001C472C" w14:paraId="71A5F49A" w14:textId="77777777" w:rsidTr="001C472C">
        <w:trPr>
          <w:jc w:val="center"/>
        </w:trPr>
        <w:tc>
          <w:tcPr>
            <w:tcW w:w="567" w:type="dxa"/>
          </w:tcPr>
          <w:p w14:paraId="583F52DC"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7E5E61C9" w14:textId="1BAED25A"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Kegiatan Pengembangan dan Pengelolaan Sistem Irigasi Primer dan Sekunder pada Daerah Irigasi yang Luasnya dibawah 1000 Ha dalam 1 (satu) Daerah Kabupaten/Kota</w:t>
            </w:r>
          </w:p>
        </w:tc>
        <w:tc>
          <w:tcPr>
            <w:tcW w:w="1985" w:type="dxa"/>
          </w:tcPr>
          <w:p w14:paraId="05DA56FB"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1.060.378.844,00</w:t>
            </w:r>
          </w:p>
        </w:tc>
        <w:tc>
          <w:tcPr>
            <w:tcW w:w="1984" w:type="dxa"/>
          </w:tcPr>
          <w:p w14:paraId="24479182"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843.557.832,52</w:t>
            </w:r>
          </w:p>
        </w:tc>
        <w:tc>
          <w:tcPr>
            <w:tcW w:w="1276" w:type="dxa"/>
          </w:tcPr>
          <w:p w14:paraId="68A5F626"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79,55</w:t>
            </w:r>
          </w:p>
        </w:tc>
      </w:tr>
      <w:tr w:rsidR="00E82027" w:rsidRPr="001C472C" w14:paraId="5FF8BEFC" w14:textId="77777777" w:rsidTr="001C472C">
        <w:trPr>
          <w:jc w:val="center"/>
        </w:trPr>
        <w:tc>
          <w:tcPr>
            <w:tcW w:w="567" w:type="dxa"/>
          </w:tcPr>
          <w:p w14:paraId="06A5BDB2"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699DAC7D" w14:textId="1CC879F3" w:rsidR="00E82027" w:rsidRPr="001C472C" w:rsidRDefault="00E82027" w:rsidP="001C472C">
            <w:pPr>
              <w:tabs>
                <w:tab w:val="left" w:pos="-7797"/>
              </w:tabs>
              <w:spacing w:after="0" w:line="360" w:lineRule="auto"/>
              <w:ind w:left="38"/>
              <w:jc w:val="both"/>
              <w:rPr>
                <w:rFonts w:ascii="Times New Roman" w:hAnsi="Times New Roman" w:cs="Times New Roman"/>
              </w:rPr>
            </w:pPr>
            <w:r w:rsidRPr="001C472C">
              <w:rPr>
                <w:rFonts w:ascii="Times New Roman" w:hAnsi="Times New Roman" w:cs="Times New Roman"/>
              </w:rPr>
              <w:t>Subkegiatan Rehabilitasi Jaringan Irigasi Permukaan</w:t>
            </w:r>
          </w:p>
        </w:tc>
        <w:tc>
          <w:tcPr>
            <w:tcW w:w="1985" w:type="dxa"/>
          </w:tcPr>
          <w:p w14:paraId="60EF1D3C"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1.060.378.844,00</w:t>
            </w:r>
          </w:p>
        </w:tc>
        <w:tc>
          <w:tcPr>
            <w:tcW w:w="1984" w:type="dxa"/>
          </w:tcPr>
          <w:p w14:paraId="5041813B"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843.557.832,52</w:t>
            </w:r>
          </w:p>
        </w:tc>
        <w:tc>
          <w:tcPr>
            <w:tcW w:w="1276" w:type="dxa"/>
          </w:tcPr>
          <w:p w14:paraId="7C0786A0"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79,55</w:t>
            </w:r>
          </w:p>
        </w:tc>
      </w:tr>
      <w:tr w:rsidR="00E82027" w:rsidRPr="001C472C" w14:paraId="4CE3A0EC" w14:textId="77777777" w:rsidTr="001C472C">
        <w:trPr>
          <w:jc w:val="center"/>
        </w:trPr>
        <w:tc>
          <w:tcPr>
            <w:tcW w:w="567" w:type="dxa"/>
            <w:shd w:val="clear" w:color="auto" w:fill="D6E3BC" w:themeFill="accent3" w:themeFillTint="66"/>
          </w:tcPr>
          <w:p w14:paraId="64C3BE49"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2</w:t>
            </w:r>
          </w:p>
        </w:tc>
        <w:tc>
          <w:tcPr>
            <w:tcW w:w="3544" w:type="dxa"/>
            <w:shd w:val="clear" w:color="auto" w:fill="D6E3BC" w:themeFill="accent3" w:themeFillTint="66"/>
          </w:tcPr>
          <w:p w14:paraId="5DAB6B5A" w14:textId="51FB1C0B" w:rsidR="00E82027" w:rsidRPr="001C472C" w:rsidRDefault="00E82027" w:rsidP="001C472C">
            <w:pPr>
              <w:tabs>
                <w:tab w:val="left" w:pos="-7797"/>
              </w:tabs>
              <w:spacing w:after="0" w:line="360" w:lineRule="auto"/>
              <w:jc w:val="both"/>
              <w:rPr>
                <w:rFonts w:ascii="Times New Roman" w:hAnsi="Times New Roman" w:cs="Times New Roman"/>
                <w:b/>
                <w:bCs/>
              </w:rPr>
            </w:pPr>
            <w:r w:rsidRPr="001C472C">
              <w:rPr>
                <w:rFonts w:ascii="Times New Roman" w:hAnsi="Times New Roman" w:cs="Times New Roman"/>
                <w:b/>
                <w:bCs/>
              </w:rPr>
              <w:t>PROGRAM PENGELOLAAN DAN PENGEMBANGAN SISTEM PENYEDIAAN AIR MINUM</w:t>
            </w:r>
          </w:p>
        </w:tc>
        <w:tc>
          <w:tcPr>
            <w:tcW w:w="1985" w:type="dxa"/>
            <w:shd w:val="clear" w:color="auto" w:fill="D6E3BC" w:themeFill="accent3" w:themeFillTint="66"/>
          </w:tcPr>
          <w:p w14:paraId="14423D54"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2.336.876.500,00</w:t>
            </w:r>
          </w:p>
        </w:tc>
        <w:tc>
          <w:tcPr>
            <w:tcW w:w="1984" w:type="dxa"/>
            <w:shd w:val="clear" w:color="auto" w:fill="D6E3BC" w:themeFill="accent3" w:themeFillTint="66"/>
          </w:tcPr>
          <w:p w14:paraId="4C378CFE"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1.435.422.600,00</w:t>
            </w:r>
          </w:p>
        </w:tc>
        <w:tc>
          <w:tcPr>
            <w:tcW w:w="1276" w:type="dxa"/>
            <w:shd w:val="clear" w:color="auto" w:fill="D6E3BC" w:themeFill="accent3" w:themeFillTint="66"/>
          </w:tcPr>
          <w:p w14:paraId="0A28BF13"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61,42</w:t>
            </w:r>
          </w:p>
        </w:tc>
      </w:tr>
      <w:tr w:rsidR="00E82027" w:rsidRPr="001C472C" w14:paraId="32C76528" w14:textId="77777777" w:rsidTr="001C472C">
        <w:trPr>
          <w:jc w:val="center"/>
        </w:trPr>
        <w:tc>
          <w:tcPr>
            <w:tcW w:w="567" w:type="dxa"/>
          </w:tcPr>
          <w:p w14:paraId="53A14F1B"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25C218A6" w14:textId="296FB7C0"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Kegiatan Pengelolaan dan Pengembangan Sistem Penyediaan Air Minum (SPAM) di Daerah Kabupaten/Kota</w:t>
            </w:r>
          </w:p>
        </w:tc>
        <w:tc>
          <w:tcPr>
            <w:tcW w:w="1985" w:type="dxa"/>
          </w:tcPr>
          <w:p w14:paraId="22386290"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2.336.876.500,00</w:t>
            </w:r>
          </w:p>
        </w:tc>
        <w:tc>
          <w:tcPr>
            <w:tcW w:w="1984" w:type="dxa"/>
          </w:tcPr>
          <w:p w14:paraId="6829E203"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1.435.422.600,00</w:t>
            </w:r>
          </w:p>
        </w:tc>
        <w:tc>
          <w:tcPr>
            <w:tcW w:w="1276" w:type="dxa"/>
          </w:tcPr>
          <w:p w14:paraId="29D073AB"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61,42</w:t>
            </w:r>
          </w:p>
        </w:tc>
      </w:tr>
      <w:tr w:rsidR="00E82027" w:rsidRPr="001C472C" w14:paraId="78C75B47" w14:textId="77777777" w:rsidTr="001C472C">
        <w:trPr>
          <w:jc w:val="center"/>
        </w:trPr>
        <w:tc>
          <w:tcPr>
            <w:tcW w:w="567" w:type="dxa"/>
          </w:tcPr>
          <w:p w14:paraId="268070B9"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168E7570" w14:textId="3DE90DDA"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Peningkatan SPAM Jaringan Perpipaan di Kawasan Perkotaan</w:t>
            </w:r>
          </w:p>
        </w:tc>
        <w:tc>
          <w:tcPr>
            <w:tcW w:w="1985" w:type="dxa"/>
          </w:tcPr>
          <w:p w14:paraId="723C0FBE"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2.336.876.500,00</w:t>
            </w:r>
          </w:p>
        </w:tc>
        <w:tc>
          <w:tcPr>
            <w:tcW w:w="1984" w:type="dxa"/>
          </w:tcPr>
          <w:p w14:paraId="0534E5DC"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1.435.422.600,00</w:t>
            </w:r>
          </w:p>
        </w:tc>
        <w:tc>
          <w:tcPr>
            <w:tcW w:w="1276" w:type="dxa"/>
          </w:tcPr>
          <w:p w14:paraId="5962E9E2"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61,42</w:t>
            </w:r>
          </w:p>
        </w:tc>
      </w:tr>
      <w:tr w:rsidR="00E82027" w:rsidRPr="001C472C" w14:paraId="340F2348" w14:textId="77777777" w:rsidTr="001C472C">
        <w:trPr>
          <w:jc w:val="center"/>
        </w:trPr>
        <w:tc>
          <w:tcPr>
            <w:tcW w:w="567" w:type="dxa"/>
            <w:shd w:val="clear" w:color="auto" w:fill="D6E3BC" w:themeFill="accent3" w:themeFillTint="66"/>
          </w:tcPr>
          <w:p w14:paraId="13059E18"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3</w:t>
            </w:r>
          </w:p>
        </w:tc>
        <w:tc>
          <w:tcPr>
            <w:tcW w:w="3544" w:type="dxa"/>
            <w:shd w:val="clear" w:color="auto" w:fill="D6E3BC" w:themeFill="accent3" w:themeFillTint="66"/>
          </w:tcPr>
          <w:p w14:paraId="52F7F298" w14:textId="30C53A84" w:rsidR="00E82027" w:rsidRPr="001C472C" w:rsidRDefault="00E82027" w:rsidP="001C472C">
            <w:pPr>
              <w:tabs>
                <w:tab w:val="left" w:pos="-7797"/>
              </w:tabs>
              <w:spacing w:after="0" w:line="360" w:lineRule="auto"/>
              <w:jc w:val="both"/>
              <w:rPr>
                <w:rFonts w:ascii="Times New Roman" w:hAnsi="Times New Roman" w:cs="Times New Roman"/>
                <w:b/>
                <w:bCs/>
              </w:rPr>
            </w:pPr>
            <w:r w:rsidRPr="001C472C">
              <w:rPr>
                <w:rFonts w:ascii="Times New Roman" w:hAnsi="Times New Roman" w:cs="Times New Roman"/>
                <w:b/>
                <w:bCs/>
              </w:rPr>
              <w:t>PROGRAM PENGELOLAAN DAN PENGEMBANGAN SISTEM AIR LIMBAH</w:t>
            </w:r>
          </w:p>
        </w:tc>
        <w:tc>
          <w:tcPr>
            <w:tcW w:w="1985" w:type="dxa"/>
            <w:shd w:val="clear" w:color="auto" w:fill="D6E3BC" w:themeFill="accent3" w:themeFillTint="66"/>
          </w:tcPr>
          <w:p w14:paraId="0D228A03"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1.559.189.968,00</w:t>
            </w:r>
          </w:p>
        </w:tc>
        <w:tc>
          <w:tcPr>
            <w:tcW w:w="1984" w:type="dxa"/>
            <w:shd w:val="clear" w:color="auto" w:fill="D6E3BC" w:themeFill="accent3" w:themeFillTint="66"/>
          </w:tcPr>
          <w:p w14:paraId="011551F0"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1.525.445.000,00</w:t>
            </w:r>
          </w:p>
        </w:tc>
        <w:tc>
          <w:tcPr>
            <w:tcW w:w="1276" w:type="dxa"/>
            <w:shd w:val="clear" w:color="auto" w:fill="D6E3BC" w:themeFill="accent3" w:themeFillTint="66"/>
          </w:tcPr>
          <w:p w14:paraId="29F5042F"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97,83</w:t>
            </w:r>
          </w:p>
        </w:tc>
      </w:tr>
      <w:tr w:rsidR="00E82027" w:rsidRPr="001C472C" w14:paraId="7BA59864" w14:textId="77777777" w:rsidTr="001C472C">
        <w:trPr>
          <w:jc w:val="center"/>
        </w:trPr>
        <w:tc>
          <w:tcPr>
            <w:tcW w:w="567" w:type="dxa"/>
          </w:tcPr>
          <w:p w14:paraId="43C94963"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5BB90DC8" w14:textId="19629706"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Kegiatan Pengelolaan dan Pengembangan Sistem Air Limbah Domestik dalam Daerah Kabupaten/Kota</w:t>
            </w:r>
          </w:p>
        </w:tc>
        <w:tc>
          <w:tcPr>
            <w:tcW w:w="1985" w:type="dxa"/>
          </w:tcPr>
          <w:p w14:paraId="65529AEE"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1.559.189.968,00</w:t>
            </w:r>
          </w:p>
        </w:tc>
        <w:tc>
          <w:tcPr>
            <w:tcW w:w="1984" w:type="dxa"/>
          </w:tcPr>
          <w:p w14:paraId="2D0E7E2B"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1.525.445.000,00</w:t>
            </w:r>
          </w:p>
        </w:tc>
        <w:tc>
          <w:tcPr>
            <w:tcW w:w="1276" w:type="dxa"/>
          </w:tcPr>
          <w:p w14:paraId="200B0C11"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97,83</w:t>
            </w:r>
          </w:p>
        </w:tc>
      </w:tr>
      <w:tr w:rsidR="00E82027" w:rsidRPr="001C472C" w14:paraId="345F6DF2" w14:textId="77777777" w:rsidTr="001C472C">
        <w:trPr>
          <w:jc w:val="center"/>
        </w:trPr>
        <w:tc>
          <w:tcPr>
            <w:tcW w:w="567" w:type="dxa"/>
          </w:tcPr>
          <w:p w14:paraId="1AD4344F"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1FDEF5FC" w14:textId="76487613"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Rehabilitasi/Peningkatan/Perlu asan Sistem Pengelolaan Air Limbah Domestik Terpusat Skala Permukiman</w:t>
            </w:r>
          </w:p>
        </w:tc>
        <w:tc>
          <w:tcPr>
            <w:tcW w:w="1985" w:type="dxa"/>
          </w:tcPr>
          <w:p w14:paraId="478F91A6"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152.000.000,00</w:t>
            </w:r>
          </w:p>
        </w:tc>
        <w:tc>
          <w:tcPr>
            <w:tcW w:w="1984" w:type="dxa"/>
          </w:tcPr>
          <w:p w14:paraId="69D3639F"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152.000.000,00</w:t>
            </w:r>
          </w:p>
        </w:tc>
        <w:tc>
          <w:tcPr>
            <w:tcW w:w="1276" w:type="dxa"/>
          </w:tcPr>
          <w:p w14:paraId="6DA1AE30"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100,00</w:t>
            </w:r>
          </w:p>
        </w:tc>
      </w:tr>
      <w:tr w:rsidR="00E82027" w:rsidRPr="001C472C" w14:paraId="2A13F54F" w14:textId="77777777" w:rsidTr="001C472C">
        <w:trPr>
          <w:jc w:val="center"/>
        </w:trPr>
        <w:tc>
          <w:tcPr>
            <w:tcW w:w="567" w:type="dxa"/>
          </w:tcPr>
          <w:p w14:paraId="4C099C61"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338EEDE6" w14:textId="54E6C03F"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 xml:space="preserve">Subkegiatan Pembangunan/Penyediaan Sistem </w:t>
            </w:r>
            <w:r w:rsidRPr="001C472C">
              <w:rPr>
                <w:rFonts w:ascii="Times New Roman" w:hAnsi="Times New Roman" w:cs="Times New Roman"/>
              </w:rPr>
              <w:lastRenderedPageBreak/>
              <w:t>Pengelolaan Air Limbah Terpusat Skala Permukiman</w:t>
            </w:r>
          </w:p>
        </w:tc>
        <w:tc>
          <w:tcPr>
            <w:tcW w:w="1985" w:type="dxa"/>
          </w:tcPr>
          <w:p w14:paraId="0D494E00"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lastRenderedPageBreak/>
              <w:t>1.407.189.968,00</w:t>
            </w:r>
          </w:p>
        </w:tc>
        <w:tc>
          <w:tcPr>
            <w:tcW w:w="1984" w:type="dxa"/>
          </w:tcPr>
          <w:p w14:paraId="50420761"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1.373.445.000,00</w:t>
            </w:r>
          </w:p>
        </w:tc>
        <w:tc>
          <w:tcPr>
            <w:tcW w:w="1276" w:type="dxa"/>
          </w:tcPr>
          <w:p w14:paraId="1021E29E"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97,60</w:t>
            </w:r>
          </w:p>
        </w:tc>
      </w:tr>
      <w:tr w:rsidR="00E82027" w:rsidRPr="001C472C" w14:paraId="69BABB19" w14:textId="77777777" w:rsidTr="001C472C">
        <w:trPr>
          <w:jc w:val="center"/>
        </w:trPr>
        <w:tc>
          <w:tcPr>
            <w:tcW w:w="567" w:type="dxa"/>
            <w:shd w:val="clear" w:color="auto" w:fill="D6E3BC" w:themeFill="accent3" w:themeFillTint="66"/>
          </w:tcPr>
          <w:p w14:paraId="5AB692F7"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4</w:t>
            </w:r>
          </w:p>
        </w:tc>
        <w:tc>
          <w:tcPr>
            <w:tcW w:w="3544" w:type="dxa"/>
            <w:shd w:val="clear" w:color="auto" w:fill="D6E3BC" w:themeFill="accent3" w:themeFillTint="66"/>
          </w:tcPr>
          <w:p w14:paraId="581610D5" w14:textId="336A08C7" w:rsidR="00E82027" w:rsidRPr="001C472C" w:rsidRDefault="00E82027" w:rsidP="001C472C">
            <w:pPr>
              <w:tabs>
                <w:tab w:val="left" w:pos="-7797"/>
              </w:tabs>
              <w:spacing w:after="0" w:line="360" w:lineRule="auto"/>
              <w:jc w:val="both"/>
              <w:rPr>
                <w:rFonts w:ascii="Times New Roman" w:hAnsi="Times New Roman" w:cs="Times New Roman"/>
                <w:b/>
                <w:bCs/>
              </w:rPr>
            </w:pPr>
            <w:r w:rsidRPr="001C472C">
              <w:rPr>
                <w:rFonts w:ascii="Times New Roman" w:hAnsi="Times New Roman" w:cs="Times New Roman"/>
                <w:b/>
                <w:bCs/>
              </w:rPr>
              <w:t>PROGRAM PENGELOLAAN DAN PENGEMBANGAN SISTEM DRAINASE</w:t>
            </w:r>
          </w:p>
        </w:tc>
        <w:tc>
          <w:tcPr>
            <w:tcW w:w="1985" w:type="dxa"/>
            <w:shd w:val="clear" w:color="auto" w:fill="D6E3BC" w:themeFill="accent3" w:themeFillTint="66"/>
          </w:tcPr>
          <w:p w14:paraId="6190B091"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398.158.879,00</w:t>
            </w:r>
          </w:p>
        </w:tc>
        <w:tc>
          <w:tcPr>
            <w:tcW w:w="1984" w:type="dxa"/>
            <w:shd w:val="clear" w:color="auto" w:fill="D6E3BC" w:themeFill="accent3" w:themeFillTint="66"/>
          </w:tcPr>
          <w:p w14:paraId="06D287D1"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367.545.228,00</w:t>
            </w:r>
          </w:p>
        </w:tc>
        <w:tc>
          <w:tcPr>
            <w:tcW w:w="1276" w:type="dxa"/>
            <w:shd w:val="clear" w:color="auto" w:fill="D6E3BC" w:themeFill="accent3" w:themeFillTint="66"/>
          </w:tcPr>
          <w:p w14:paraId="55B107EF"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92,31</w:t>
            </w:r>
          </w:p>
        </w:tc>
      </w:tr>
      <w:tr w:rsidR="00E82027" w:rsidRPr="001C472C" w14:paraId="25528064" w14:textId="77777777" w:rsidTr="001C472C">
        <w:trPr>
          <w:jc w:val="center"/>
        </w:trPr>
        <w:tc>
          <w:tcPr>
            <w:tcW w:w="567" w:type="dxa"/>
          </w:tcPr>
          <w:p w14:paraId="3BA89EB3"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12323FEF" w14:textId="05DF969C"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Kegiatan Pengelolaan dan Pengembangan Sistem Drainase yang Terhubung Langsung dengan Sungai dalam Daerah Kabupaten/KotaPertanahan dan Infrastruktur Pertanian dan Pedesaan</w:t>
            </w:r>
          </w:p>
        </w:tc>
        <w:tc>
          <w:tcPr>
            <w:tcW w:w="1985" w:type="dxa"/>
          </w:tcPr>
          <w:p w14:paraId="2CCB80DA"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398.158.879,00</w:t>
            </w:r>
          </w:p>
        </w:tc>
        <w:tc>
          <w:tcPr>
            <w:tcW w:w="1984" w:type="dxa"/>
          </w:tcPr>
          <w:p w14:paraId="161AFA8C"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367.545.228,00</w:t>
            </w:r>
          </w:p>
        </w:tc>
        <w:tc>
          <w:tcPr>
            <w:tcW w:w="1276" w:type="dxa"/>
          </w:tcPr>
          <w:p w14:paraId="240A8E0D"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92,31</w:t>
            </w:r>
          </w:p>
        </w:tc>
      </w:tr>
      <w:tr w:rsidR="00E82027" w:rsidRPr="001C472C" w14:paraId="4F88303C" w14:textId="77777777" w:rsidTr="001C472C">
        <w:trPr>
          <w:jc w:val="center"/>
        </w:trPr>
        <w:tc>
          <w:tcPr>
            <w:tcW w:w="567" w:type="dxa"/>
          </w:tcPr>
          <w:p w14:paraId="69144262"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42E1C080" w14:textId="6DA189C1"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Rehabilitasi Saluran Drainase Perkotaan</w:t>
            </w:r>
          </w:p>
        </w:tc>
        <w:tc>
          <w:tcPr>
            <w:tcW w:w="1985" w:type="dxa"/>
          </w:tcPr>
          <w:p w14:paraId="69A2CCE8"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398.158.879,00</w:t>
            </w:r>
          </w:p>
        </w:tc>
        <w:tc>
          <w:tcPr>
            <w:tcW w:w="1984" w:type="dxa"/>
          </w:tcPr>
          <w:p w14:paraId="259BDB64"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367.545.228,00</w:t>
            </w:r>
          </w:p>
        </w:tc>
        <w:tc>
          <w:tcPr>
            <w:tcW w:w="1276" w:type="dxa"/>
          </w:tcPr>
          <w:p w14:paraId="673C4F83"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92,31</w:t>
            </w:r>
          </w:p>
        </w:tc>
      </w:tr>
      <w:tr w:rsidR="00E82027" w:rsidRPr="001C472C" w14:paraId="1CA1F712" w14:textId="77777777" w:rsidTr="001C472C">
        <w:trPr>
          <w:jc w:val="center"/>
        </w:trPr>
        <w:tc>
          <w:tcPr>
            <w:tcW w:w="567" w:type="dxa"/>
            <w:shd w:val="clear" w:color="auto" w:fill="D6E3BC" w:themeFill="accent3" w:themeFillTint="66"/>
          </w:tcPr>
          <w:p w14:paraId="36AF42D7"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5</w:t>
            </w:r>
          </w:p>
        </w:tc>
        <w:tc>
          <w:tcPr>
            <w:tcW w:w="3544" w:type="dxa"/>
            <w:shd w:val="clear" w:color="auto" w:fill="D6E3BC" w:themeFill="accent3" w:themeFillTint="66"/>
          </w:tcPr>
          <w:p w14:paraId="3D59A9DA" w14:textId="692E9BF5" w:rsidR="00E82027" w:rsidRPr="001C472C" w:rsidRDefault="00E82027" w:rsidP="001C472C">
            <w:pPr>
              <w:tabs>
                <w:tab w:val="left" w:pos="-7797"/>
              </w:tabs>
              <w:spacing w:after="0" w:line="360" w:lineRule="auto"/>
              <w:jc w:val="both"/>
              <w:rPr>
                <w:rFonts w:ascii="Times New Roman" w:hAnsi="Times New Roman" w:cs="Times New Roman"/>
                <w:b/>
                <w:bCs/>
              </w:rPr>
            </w:pPr>
            <w:r w:rsidRPr="001C472C">
              <w:rPr>
                <w:rFonts w:ascii="Times New Roman" w:hAnsi="Times New Roman" w:cs="Times New Roman"/>
                <w:b/>
                <w:bCs/>
              </w:rPr>
              <w:t>PROGRAM PENATAAN BANGUNAN GEDUNG</w:t>
            </w:r>
          </w:p>
        </w:tc>
        <w:tc>
          <w:tcPr>
            <w:tcW w:w="1985" w:type="dxa"/>
            <w:shd w:val="clear" w:color="auto" w:fill="D6E3BC" w:themeFill="accent3" w:themeFillTint="66"/>
          </w:tcPr>
          <w:p w14:paraId="33D5ECE2"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709.542.750,00</w:t>
            </w:r>
          </w:p>
        </w:tc>
        <w:tc>
          <w:tcPr>
            <w:tcW w:w="1984" w:type="dxa"/>
            <w:shd w:val="clear" w:color="auto" w:fill="D6E3BC" w:themeFill="accent3" w:themeFillTint="66"/>
          </w:tcPr>
          <w:p w14:paraId="30ED6807"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383.785.180,00</w:t>
            </w:r>
          </w:p>
        </w:tc>
        <w:tc>
          <w:tcPr>
            <w:tcW w:w="1276" w:type="dxa"/>
            <w:shd w:val="clear" w:color="auto" w:fill="D6E3BC" w:themeFill="accent3" w:themeFillTint="66"/>
          </w:tcPr>
          <w:p w14:paraId="1EBCAACA"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54,09</w:t>
            </w:r>
          </w:p>
        </w:tc>
      </w:tr>
      <w:tr w:rsidR="00E82027" w:rsidRPr="001C472C" w14:paraId="501D26BD" w14:textId="77777777" w:rsidTr="001C472C">
        <w:trPr>
          <w:jc w:val="center"/>
        </w:trPr>
        <w:tc>
          <w:tcPr>
            <w:tcW w:w="567" w:type="dxa"/>
            <w:shd w:val="clear" w:color="auto" w:fill="FFFFFF"/>
          </w:tcPr>
          <w:p w14:paraId="0C9029C9"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shd w:val="clear" w:color="auto" w:fill="FFFFFF"/>
          </w:tcPr>
          <w:p w14:paraId="3788D239" w14:textId="3C22071B"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Kegiatan Penyelenggaraan Bangunan Gedung di Wilayah Daerah Kabupaten/Kota, Pemberian Izin Mendirikan Bangunan (IMB) dan Sertifikat Laik Fungsi Bangunan Gedung</w:t>
            </w:r>
          </w:p>
        </w:tc>
        <w:tc>
          <w:tcPr>
            <w:tcW w:w="1985" w:type="dxa"/>
            <w:shd w:val="clear" w:color="auto" w:fill="FFFFFF"/>
          </w:tcPr>
          <w:p w14:paraId="16F5A868"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709.542.750,00</w:t>
            </w:r>
          </w:p>
        </w:tc>
        <w:tc>
          <w:tcPr>
            <w:tcW w:w="1984" w:type="dxa"/>
            <w:shd w:val="clear" w:color="auto" w:fill="FFFFFF"/>
          </w:tcPr>
          <w:p w14:paraId="694A4D22"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383.785.180,00</w:t>
            </w:r>
          </w:p>
        </w:tc>
        <w:tc>
          <w:tcPr>
            <w:tcW w:w="1276" w:type="dxa"/>
            <w:shd w:val="clear" w:color="auto" w:fill="FFFFFF"/>
          </w:tcPr>
          <w:p w14:paraId="627E09C2"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54,09</w:t>
            </w:r>
          </w:p>
        </w:tc>
      </w:tr>
      <w:tr w:rsidR="00E82027" w:rsidRPr="001C472C" w14:paraId="6E761F70" w14:textId="77777777" w:rsidTr="001C472C">
        <w:trPr>
          <w:jc w:val="center"/>
        </w:trPr>
        <w:tc>
          <w:tcPr>
            <w:tcW w:w="567" w:type="dxa"/>
          </w:tcPr>
          <w:p w14:paraId="0963EE4A"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33EF4F32" w14:textId="00776F61"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Penyelenggaraan Penerbitan Izin Mendirikan Bangunan (IMB), Sertifikat Laik Fungsi (SLF), peran Tenaga Ahli Bangunan Gedung (TABG), Pendataan Bangunan Gedung, serta Implementasi SIMBG</w:t>
            </w:r>
          </w:p>
        </w:tc>
        <w:tc>
          <w:tcPr>
            <w:tcW w:w="1985" w:type="dxa"/>
          </w:tcPr>
          <w:p w14:paraId="7EBE0F0C"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13.962.500,00</w:t>
            </w:r>
          </w:p>
        </w:tc>
        <w:tc>
          <w:tcPr>
            <w:tcW w:w="1984" w:type="dxa"/>
          </w:tcPr>
          <w:p w14:paraId="5C54300D"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11.684.150,00</w:t>
            </w:r>
          </w:p>
        </w:tc>
        <w:tc>
          <w:tcPr>
            <w:tcW w:w="1276" w:type="dxa"/>
          </w:tcPr>
          <w:p w14:paraId="24C443C2"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83,68</w:t>
            </w:r>
          </w:p>
        </w:tc>
      </w:tr>
      <w:tr w:rsidR="00E82027" w:rsidRPr="001C472C" w14:paraId="5C9FE13A" w14:textId="77777777" w:rsidTr="001C472C">
        <w:trPr>
          <w:jc w:val="center"/>
        </w:trPr>
        <w:tc>
          <w:tcPr>
            <w:tcW w:w="567" w:type="dxa"/>
          </w:tcPr>
          <w:p w14:paraId="44A0FDE1"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63BADD55" w14:textId="00F8842E"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Perencanaan, Pembangunan, Pengawasan, dan Pemanfaatan Bangunan Gedung Daerah Kabupaten/Kota</w:t>
            </w:r>
          </w:p>
        </w:tc>
        <w:tc>
          <w:tcPr>
            <w:tcW w:w="1985" w:type="dxa"/>
          </w:tcPr>
          <w:p w14:paraId="12CA014A"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695.580.250,00</w:t>
            </w:r>
          </w:p>
        </w:tc>
        <w:tc>
          <w:tcPr>
            <w:tcW w:w="1984" w:type="dxa"/>
          </w:tcPr>
          <w:p w14:paraId="6AA02D93"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372.101.030,00</w:t>
            </w:r>
          </w:p>
        </w:tc>
        <w:tc>
          <w:tcPr>
            <w:tcW w:w="1276" w:type="dxa"/>
          </w:tcPr>
          <w:p w14:paraId="1E015B5D"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53,49</w:t>
            </w:r>
          </w:p>
        </w:tc>
      </w:tr>
      <w:tr w:rsidR="00E82027" w:rsidRPr="001C472C" w14:paraId="334AF7E3" w14:textId="77777777" w:rsidTr="001C472C">
        <w:trPr>
          <w:jc w:val="center"/>
        </w:trPr>
        <w:tc>
          <w:tcPr>
            <w:tcW w:w="567" w:type="dxa"/>
            <w:shd w:val="clear" w:color="auto" w:fill="D6E3BC" w:themeFill="accent3" w:themeFillTint="66"/>
          </w:tcPr>
          <w:p w14:paraId="7C90486E" w14:textId="00BB4D66"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6</w:t>
            </w:r>
          </w:p>
        </w:tc>
        <w:tc>
          <w:tcPr>
            <w:tcW w:w="3544" w:type="dxa"/>
            <w:shd w:val="clear" w:color="auto" w:fill="D6E3BC" w:themeFill="accent3" w:themeFillTint="66"/>
          </w:tcPr>
          <w:p w14:paraId="5FF7ED20" w14:textId="58F38512" w:rsidR="00E82027" w:rsidRPr="001C472C" w:rsidRDefault="00E82027" w:rsidP="001C472C">
            <w:pPr>
              <w:tabs>
                <w:tab w:val="left" w:pos="-7797"/>
              </w:tabs>
              <w:spacing w:after="0" w:line="360" w:lineRule="auto"/>
              <w:jc w:val="both"/>
              <w:rPr>
                <w:rFonts w:ascii="Times New Roman" w:hAnsi="Times New Roman" w:cs="Times New Roman"/>
                <w:b/>
                <w:bCs/>
              </w:rPr>
            </w:pPr>
            <w:r w:rsidRPr="001C472C">
              <w:rPr>
                <w:rFonts w:ascii="Times New Roman" w:hAnsi="Times New Roman" w:cs="Times New Roman"/>
                <w:b/>
                <w:bCs/>
              </w:rPr>
              <w:t>PROGRAM PENATAAN BANGUNAN DAN LINGKUNGANNYA</w:t>
            </w:r>
          </w:p>
        </w:tc>
        <w:tc>
          <w:tcPr>
            <w:tcW w:w="1985" w:type="dxa"/>
            <w:shd w:val="clear" w:color="auto" w:fill="D6E3BC" w:themeFill="accent3" w:themeFillTint="66"/>
          </w:tcPr>
          <w:p w14:paraId="4550BC71"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4.135.684.546,00</w:t>
            </w:r>
          </w:p>
        </w:tc>
        <w:tc>
          <w:tcPr>
            <w:tcW w:w="1984" w:type="dxa"/>
            <w:shd w:val="clear" w:color="auto" w:fill="D6E3BC" w:themeFill="accent3" w:themeFillTint="66"/>
          </w:tcPr>
          <w:p w14:paraId="455A1065"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3.368.222.992,00</w:t>
            </w:r>
          </w:p>
        </w:tc>
        <w:tc>
          <w:tcPr>
            <w:tcW w:w="1276" w:type="dxa"/>
            <w:shd w:val="clear" w:color="auto" w:fill="D6E3BC" w:themeFill="accent3" w:themeFillTint="66"/>
          </w:tcPr>
          <w:p w14:paraId="2B33C843"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81,44</w:t>
            </w:r>
          </w:p>
        </w:tc>
      </w:tr>
      <w:tr w:rsidR="00E82027" w:rsidRPr="001C472C" w14:paraId="2E587558" w14:textId="77777777" w:rsidTr="001C472C">
        <w:trPr>
          <w:jc w:val="center"/>
        </w:trPr>
        <w:tc>
          <w:tcPr>
            <w:tcW w:w="567" w:type="dxa"/>
          </w:tcPr>
          <w:p w14:paraId="5E149EB2"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542F493E" w14:textId="1144D6E6"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Kegiatan Penyelenggaraan Penataan Bangunan dan Lingkungannya di Daerah Kabupaten/Kota</w:t>
            </w:r>
          </w:p>
        </w:tc>
        <w:tc>
          <w:tcPr>
            <w:tcW w:w="1985" w:type="dxa"/>
          </w:tcPr>
          <w:p w14:paraId="3519B8B9"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4.135.684.546,00</w:t>
            </w:r>
          </w:p>
        </w:tc>
        <w:tc>
          <w:tcPr>
            <w:tcW w:w="1984" w:type="dxa"/>
          </w:tcPr>
          <w:p w14:paraId="36D06BF2"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3.368.222.992,00</w:t>
            </w:r>
          </w:p>
        </w:tc>
        <w:tc>
          <w:tcPr>
            <w:tcW w:w="1276" w:type="dxa"/>
          </w:tcPr>
          <w:p w14:paraId="74C9FB7A"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81,44</w:t>
            </w:r>
          </w:p>
        </w:tc>
      </w:tr>
      <w:tr w:rsidR="00E82027" w:rsidRPr="001C472C" w14:paraId="05F325B2" w14:textId="77777777" w:rsidTr="001C472C">
        <w:trPr>
          <w:jc w:val="center"/>
        </w:trPr>
        <w:tc>
          <w:tcPr>
            <w:tcW w:w="567" w:type="dxa"/>
          </w:tcPr>
          <w:p w14:paraId="129A7FCC"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52A88E79" w14:textId="18F4E822"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Penataan Bangunan dan Lingkungan</w:t>
            </w:r>
          </w:p>
        </w:tc>
        <w:tc>
          <w:tcPr>
            <w:tcW w:w="1985" w:type="dxa"/>
          </w:tcPr>
          <w:p w14:paraId="276E9BD7"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1.602.159.146,00</w:t>
            </w:r>
          </w:p>
        </w:tc>
        <w:tc>
          <w:tcPr>
            <w:tcW w:w="1984" w:type="dxa"/>
          </w:tcPr>
          <w:p w14:paraId="595D3F73"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1.000.386.100,00</w:t>
            </w:r>
          </w:p>
        </w:tc>
        <w:tc>
          <w:tcPr>
            <w:tcW w:w="1276" w:type="dxa"/>
          </w:tcPr>
          <w:p w14:paraId="69580F64"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62,43</w:t>
            </w:r>
          </w:p>
        </w:tc>
      </w:tr>
      <w:tr w:rsidR="00E82027" w:rsidRPr="001C472C" w14:paraId="01283CD7" w14:textId="77777777" w:rsidTr="001C472C">
        <w:trPr>
          <w:jc w:val="center"/>
        </w:trPr>
        <w:tc>
          <w:tcPr>
            <w:tcW w:w="567" w:type="dxa"/>
          </w:tcPr>
          <w:p w14:paraId="5BF9C467"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7F7B04B9" w14:textId="067A2B22"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Pemeliharaan Bangunan dan Lingkungan</w:t>
            </w:r>
          </w:p>
        </w:tc>
        <w:tc>
          <w:tcPr>
            <w:tcW w:w="1985" w:type="dxa"/>
          </w:tcPr>
          <w:p w14:paraId="2D712ED6"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2.533.525.400,00</w:t>
            </w:r>
          </w:p>
        </w:tc>
        <w:tc>
          <w:tcPr>
            <w:tcW w:w="1984" w:type="dxa"/>
          </w:tcPr>
          <w:p w14:paraId="6A1E8482"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2.367.836.892,00</w:t>
            </w:r>
          </w:p>
        </w:tc>
        <w:tc>
          <w:tcPr>
            <w:tcW w:w="1276" w:type="dxa"/>
          </w:tcPr>
          <w:p w14:paraId="2FCE54FB"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93,46</w:t>
            </w:r>
          </w:p>
        </w:tc>
      </w:tr>
      <w:tr w:rsidR="00E82027" w:rsidRPr="001C472C" w14:paraId="371AED61" w14:textId="77777777" w:rsidTr="001C472C">
        <w:trPr>
          <w:jc w:val="center"/>
        </w:trPr>
        <w:tc>
          <w:tcPr>
            <w:tcW w:w="567" w:type="dxa"/>
            <w:shd w:val="clear" w:color="auto" w:fill="D6E3BC" w:themeFill="accent3" w:themeFillTint="66"/>
          </w:tcPr>
          <w:p w14:paraId="7FB2C12B" w14:textId="2C94FBD3"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7</w:t>
            </w:r>
          </w:p>
        </w:tc>
        <w:tc>
          <w:tcPr>
            <w:tcW w:w="3544" w:type="dxa"/>
            <w:shd w:val="clear" w:color="auto" w:fill="D6E3BC" w:themeFill="accent3" w:themeFillTint="66"/>
          </w:tcPr>
          <w:p w14:paraId="0F0FAF69" w14:textId="17D57578" w:rsidR="00E82027" w:rsidRPr="001C472C" w:rsidRDefault="00E82027" w:rsidP="001C472C">
            <w:pPr>
              <w:tabs>
                <w:tab w:val="left" w:pos="-7797"/>
              </w:tabs>
              <w:spacing w:after="0" w:line="360" w:lineRule="auto"/>
              <w:jc w:val="both"/>
              <w:rPr>
                <w:rFonts w:ascii="Times New Roman" w:hAnsi="Times New Roman" w:cs="Times New Roman"/>
                <w:b/>
                <w:bCs/>
              </w:rPr>
            </w:pPr>
            <w:r w:rsidRPr="001C472C">
              <w:rPr>
                <w:rFonts w:ascii="Times New Roman" w:hAnsi="Times New Roman" w:cs="Times New Roman"/>
                <w:b/>
                <w:bCs/>
              </w:rPr>
              <w:t>PROGRAM PENYELENGGARAAN JALAN</w:t>
            </w:r>
          </w:p>
        </w:tc>
        <w:tc>
          <w:tcPr>
            <w:tcW w:w="1985" w:type="dxa"/>
            <w:shd w:val="clear" w:color="auto" w:fill="D6E3BC" w:themeFill="accent3" w:themeFillTint="66"/>
          </w:tcPr>
          <w:p w14:paraId="67C8FF8C"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13.810.535.823,00</w:t>
            </w:r>
          </w:p>
        </w:tc>
        <w:tc>
          <w:tcPr>
            <w:tcW w:w="1984" w:type="dxa"/>
            <w:shd w:val="clear" w:color="auto" w:fill="D6E3BC" w:themeFill="accent3" w:themeFillTint="66"/>
          </w:tcPr>
          <w:p w14:paraId="250084BD"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8.841.098.689,10</w:t>
            </w:r>
          </w:p>
        </w:tc>
        <w:tc>
          <w:tcPr>
            <w:tcW w:w="1276" w:type="dxa"/>
            <w:shd w:val="clear" w:color="auto" w:fill="D6E3BC" w:themeFill="accent3" w:themeFillTint="66"/>
          </w:tcPr>
          <w:p w14:paraId="1FF10933"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64,01</w:t>
            </w:r>
          </w:p>
        </w:tc>
      </w:tr>
      <w:tr w:rsidR="00E82027" w:rsidRPr="001C472C" w14:paraId="6038EBD1" w14:textId="77777777" w:rsidTr="001C472C">
        <w:trPr>
          <w:jc w:val="center"/>
        </w:trPr>
        <w:tc>
          <w:tcPr>
            <w:tcW w:w="567" w:type="dxa"/>
          </w:tcPr>
          <w:p w14:paraId="1F116F31"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02C69763" w14:textId="73084652"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Kegiatan Penyelenggaraan Jalan Kabupaten/Kota</w:t>
            </w:r>
          </w:p>
        </w:tc>
        <w:tc>
          <w:tcPr>
            <w:tcW w:w="1985" w:type="dxa"/>
          </w:tcPr>
          <w:p w14:paraId="17AA6531"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13.810.535.823,00</w:t>
            </w:r>
          </w:p>
        </w:tc>
        <w:tc>
          <w:tcPr>
            <w:tcW w:w="1984" w:type="dxa"/>
          </w:tcPr>
          <w:p w14:paraId="7EF8D36E"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8.841.098.689,10</w:t>
            </w:r>
          </w:p>
        </w:tc>
        <w:tc>
          <w:tcPr>
            <w:tcW w:w="1276" w:type="dxa"/>
          </w:tcPr>
          <w:p w14:paraId="2AD41082"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64,01</w:t>
            </w:r>
          </w:p>
        </w:tc>
      </w:tr>
      <w:tr w:rsidR="00E82027" w:rsidRPr="001C472C" w14:paraId="4EEB31F8" w14:textId="77777777" w:rsidTr="001C472C">
        <w:trPr>
          <w:jc w:val="center"/>
        </w:trPr>
        <w:tc>
          <w:tcPr>
            <w:tcW w:w="567" w:type="dxa"/>
          </w:tcPr>
          <w:p w14:paraId="02BB8CB8"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7FE9F5EC" w14:textId="1264280B"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Pembangunan Jalan</w:t>
            </w:r>
          </w:p>
        </w:tc>
        <w:tc>
          <w:tcPr>
            <w:tcW w:w="1985" w:type="dxa"/>
          </w:tcPr>
          <w:p w14:paraId="4D8C4DB4"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5.885.283.200,00</w:t>
            </w:r>
          </w:p>
        </w:tc>
        <w:tc>
          <w:tcPr>
            <w:tcW w:w="1984" w:type="dxa"/>
          </w:tcPr>
          <w:p w14:paraId="1A8DCCAF"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1.742.131.600,00</w:t>
            </w:r>
          </w:p>
        </w:tc>
        <w:tc>
          <w:tcPr>
            <w:tcW w:w="1276" w:type="dxa"/>
          </w:tcPr>
          <w:p w14:paraId="4CF20454"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29,60</w:t>
            </w:r>
          </w:p>
        </w:tc>
      </w:tr>
      <w:tr w:rsidR="00E82027" w:rsidRPr="001C472C" w14:paraId="45B4CAA1" w14:textId="77777777" w:rsidTr="001C472C">
        <w:trPr>
          <w:jc w:val="center"/>
        </w:trPr>
        <w:tc>
          <w:tcPr>
            <w:tcW w:w="567" w:type="dxa"/>
          </w:tcPr>
          <w:p w14:paraId="2FE8D43B"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574C3EB7" w14:textId="1F7EADCE"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Pemeliharaan Berkala Jalan</w:t>
            </w:r>
          </w:p>
        </w:tc>
        <w:tc>
          <w:tcPr>
            <w:tcW w:w="1985" w:type="dxa"/>
          </w:tcPr>
          <w:p w14:paraId="230ED131"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3.951.029.897,00</w:t>
            </w:r>
          </w:p>
        </w:tc>
        <w:tc>
          <w:tcPr>
            <w:tcW w:w="1984" w:type="dxa"/>
          </w:tcPr>
          <w:p w14:paraId="0A7C0F0F"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3.539.080.575,28</w:t>
            </w:r>
          </w:p>
        </w:tc>
        <w:tc>
          <w:tcPr>
            <w:tcW w:w="1276" w:type="dxa"/>
          </w:tcPr>
          <w:p w14:paraId="545A6626"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89,57</w:t>
            </w:r>
          </w:p>
        </w:tc>
      </w:tr>
      <w:tr w:rsidR="00E82027" w:rsidRPr="001C472C" w14:paraId="29CEDACE" w14:textId="77777777" w:rsidTr="001C472C">
        <w:trPr>
          <w:jc w:val="center"/>
        </w:trPr>
        <w:tc>
          <w:tcPr>
            <w:tcW w:w="567" w:type="dxa"/>
          </w:tcPr>
          <w:p w14:paraId="43CE51D6"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tcPr>
          <w:p w14:paraId="252F2623" w14:textId="59DE6E9B"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Pemeliharaan Rutin Jalan</w:t>
            </w:r>
          </w:p>
        </w:tc>
        <w:tc>
          <w:tcPr>
            <w:tcW w:w="1985" w:type="dxa"/>
          </w:tcPr>
          <w:p w14:paraId="1CD6CCDB"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3.974.222.726,00</w:t>
            </w:r>
          </w:p>
        </w:tc>
        <w:tc>
          <w:tcPr>
            <w:tcW w:w="1984" w:type="dxa"/>
          </w:tcPr>
          <w:p w14:paraId="777DB39D"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3.559.886.513,82</w:t>
            </w:r>
          </w:p>
        </w:tc>
        <w:tc>
          <w:tcPr>
            <w:tcW w:w="1276" w:type="dxa"/>
          </w:tcPr>
          <w:p w14:paraId="2C6087DF"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89,57</w:t>
            </w:r>
          </w:p>
        </w:tc>
      </w:tr>
      <w:tr w:rsidR="00E82027" w:rsidRPr="001C472C" w14:paraId="0A24944A" w14:textId="77777777" w:rsidTr="001C472C">
        <w:trPr>
          <w:jc w:val="center"/>
        </w:trPr>
        <w:tc>
          <w:tcPr>
            <w:tcW w:w="567" w:type="dxa"/>
            <w:shd w:val="clear" w:color="auto" w:fill="D6E3BC" w:themeFill="accent3" w:themeFillTint="66"/>
          </w:tcPr>
          <w:p w14:paraId="7FACDD56"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8</w:t>
            </w:r>
          </w:p>
        </w:tc>
        <w:tc>
          <w:tcPr>
            <w:tcW w:w="3544" w:type="dxa"/>
            <w:shd w:val="clear" w:color="auto" w:fill="D6E3BC" w:themeFill="accent3" w:themeFillTint="66"/>
          </w:tcPr>
          <w:p w14:paraId="08F7E72C" w14:textId="4546280B" w:rsidR="00E82027" w:rsidRPr="001C472C" w:rsidRDefault="00E82027" w:rsidP="001C472C">
            <w:pPr>
              <w:tabs>
                <w:tab w:val="left" w:pos="-7797"/>
              </w:tabs>
              <w:spacing w:after="0" w:line="360" w:lineRule="auto"/>
              <w:jc w:val="both"/>
              <w:rPr>
                <w:rFonts w:ascii="Times New Roman" w:hAnsi="Times New Roman" w:cs="Times New Roman"/>
                <w:b/>
                <w:bCs/>
              </w:rPr>
            </w:pPr>
            <w:r w:rsidRPr="001C472C">
              <w:rPr>
                <w:rFonts w:ascii="Times New Roman" w:hAnsi="Times New Roman" w:cs="Times New Roman"/>
                <w:b/>
                <w:bCs/>
              </w:rPr>
              <w:t>PROGRAM PENGEMBANGAN JASA KONSTRUKSI</w:t>
            </w:r>
          </w:p>
        </w:tc>
        <w:tc>
          <w:tcPr>
            <w:tcW w:w="1985" w:type="dxa"/>
            <w:shd w:val="clear" w:color="auto" w:fill="D6E3BC" w:themeFill="accent3" w:themeFillTint="66"/>
          </w:tcPr>
          <w:p w14:paraId="296C34E3"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10.512.300,00</w:t>
            </w:r>
          </w:p>
        </w:tc>
        <w:tc>
          <w:tcPr>
            <w:tcW w:w="1984" w:type="dxa"/>
            <w:shd w:val="clear" w:color="auto" w:fill="D6E3BC" w:themeFill="accent3" w:themeFillTint="66"/>
          </w:tcPr>
          <w:p w14:paraId="3735C141"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9.552.850,00</w:t>
            </w:r>
          </w:p>
        </w:tc>
        <w:tc>
          <w:tcPr>
            <w:tcW w:w="1276" w:type="dxa"/>
            <w:shd w:val="clear" w:color="auto" w:fill="D6E3BC" w:themeFill="accent3" w:themeFillTint="66"/>
          </w:tcPr>
          <w:p w14:paraId="2443BDD2"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90,87</w:t>
            </w:r>
          </w:p>
        </w:tc>
      </w:tr>
      <w:tr w:rsidR="00E82027" w:rsidRPr="001C472C" w14:paraId="3917587B" w14:textId="77777777" w:rsidTr="001C472C">
        <w:trPr>
          <w:jc w:val="center"/>
        </w:trPr>
        <w:tc>
          <w:tcPr>
            <w:tcW w:w="567" w:type="dxa"/>
            <w:shd w:val="clear" w:color="auto" w:fill="FFFFFF"/>
          </w:tcPr>
          <w:p w14:paraId="38598B36"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shd w:val="clear" w:color="auto" w:fill="FFFFFF"/>
          </w:tcPr>
          <w:p w14:paraId="1D55DFB4" w14:textId="49536FEB" w:rsidR="00E82027" w:rsidRPr="001C472C" w:rsidRDefault="00105F15"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 xml:space="preserve">Kegiatan </w:t>
            </w:r>
            <w:r w:rsidR="00E82027" w:rsidRPr="001C472C">
              <w:rPr>
                <w:rFonts w:ascii="Times New Roman" w:hAnsi="Times New Roman" w:cs="Times New Roman"/>
              </w:rPr>
              <w:t>Penyelenggaraan Sistem Informasi Jasa Konstruksi Cakupan Daerah Kabupaten/Kota</w:t>
            </w:r>
          </w:p>
        </w:tc>
        <w:tc>
          <w:tcPr>
            <w:tcW w:w="1985" w:type="dxa"/>
            <w:shd w:val="clear" w:color="auto" w:fill="FFFFFF"/>
          </w:tcPr>
          <w:p w14:paraId="0273BAE3"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10.512.300,00</w:t>
            </w:r>
          </w:p>
        </w:tc>
        <w:tc>
          <w:tcPr>
            <w:tcW w:w="1984" w:type="dxa"/>
            <w:shd w:val="clear" w:color="auto" w:fill="FFFFFF"/>
          </w:tcPr>
          <w:p w14:paraId="2CD53650"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9.552.850,00</w:t>
            </w:r>
          </w:p>
        </w:tc>
        <w:tc>
          <w:tcPr>
            <w:tcW w:w="1276" w:type="dxa"/>
            <w:shd w:val="clear" w:color="auto" w:fill="FFFFFF"/>
          </w:tcPr>
          <w:p w14:paraId="0A91561D"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90,87</w:t>
            </w:r>
          </w:p>
        </w:tc>
      </w:tr>
      <w:tr w:rsidR="00E82027" w:rsidRPr="001C472C" w14:paraId="5F91D302" w14:textId="77777777" w:rsidTr="001C472C">
        <w:trPr>
          <w:jc w:val="center"/>
        </w:trPr>
        <w:tc>
          <w:tcPr>
            <w:tcW w:w="567" w:type="dxa"/>
            <w:shd w:val="clear" w:color="auto" w:fill="FFFFFF"/>
          </w:tcPr>
          <w:p w14:paraId="4FAA3535"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shd w:val="clear" w:color="auto" w:fill="FFFFFF"/>
          </w:tcPr>
          <w:p w14:paraId="4A95AE98" w14:textId="1F699D16"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Penyediaan Perangkat Pendukung Layanan Informasi Jasa Konstruksi</w:t>
            </w:r>
          </w:p>
        </w:tc>
        <w:tc>
          <w:tcPr>
            <w:tcW w:w="1985" w:type="dxa"/>
            <w:shd w:val="clear" w:color="auto" w:fill="FFFFFF"/>
          </w:tcPr>
          <w:p w14:paraId="6B57DF99"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10.512.300,00</w:t>
            </w:r>
          </w:p>
        </w:tc>
        <w:tc>
          <w:tcPr>
            <w:tcW w:w="1984" w:type="dxa"/>
            <w:shd w:val="clear" w:color="auto" w:fill="FFFFFF"/>
          </w:tcPr>
          <w:p w14:paraId="2529DD61"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9.552.850,00</w:t>
            </w:r>
          </w:p>
        </w:tc>
        <w:tc>
          <w:tcPr>
            <w:tcW w:w="1276" w:type="dxa"/>
            <w:shd w:val="clear" w:color="auto" w:fill="FFFFFF"/>
          </w:tcPr>
          <w:p w14:paraId="521EA230"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90,87</w:t>
            </w:r>
          </w:p>
        </w:tc>
      </w:tr>
      <w:tr w:rsidR="00E82027" w:rsidRPr="001C472C" w14:paraId="234B0D0B" w14:textId="77777777" w:rsidTr="001C472C">
        <w:trPr>
          <w:jc w:val="center"/>
        </w:trPr>
        <w:tc>
          <w:tcPr>
            <w:tcW w:w="567" w:type="dxa"/>
            <w:shd w:val="clear" w:color="auto" w:fill="D6E3BC" w:themeFill="accent3" w:themeFillTint="66"/>
          </w:tcPr>
          <w:p w14:paraId="7858DD4C"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9</w:t>
            </w:r>
          </w:p>
        </w:tc>
        <w:tc>
          <w:tcPr>
            <w:tcW w:w="3544" w:type="dxa"/>
            <w:shd w:val="clear" w:color="auto" w:fill="D6E3BC" w:themeFill="accent3" w:themeFillTint="66"/>
          </w:tcPr>
          <w:p w14:paraId="0D43DDC4" w14:textId="31BC1F3F" w:rsidR="00E82027" w:rsidRPr="001C472C" w:rsidRDefault="00E82027" w:rsidP="001C472C">
            <w:pPr>
              <w:tabs>
                <w:tab w:val="left" w:pos="-7797"/>
              </w:tabs>
              <w:spacing w:after="0" w:line="360" w:lineRule="auto"/>
              <w:jc w:val="both"/>
              <w:rPr>
                <w:rFonts w:ascii="Times New Roman" w:hAnsi="Times New Roman" w:cs="Times New Roman"/>
                <w:b/>
                <w:bCs/>
              </w:rPr>
            </w:pPr>
            <w:r w:rsidRPr="001C472C">
              <w:rPr>
                <w:rFonts w:ascii="Times New Roman" w:hAnsi="Times New Roman" w:cs="Times New Roman"/>
                <w:b/>
                <w:bCs/>
              </w:rPr>
              <w:t>PROGRAM PENYELENGGARAAN PENATAAN RUANG</w:t>
            </w:r>
          </w:p>
        </w:tc>
        <w:tc>
          <w:tcPr>
            <w:tcW w:w="1985" w:type="dxa"/>
            <w:shd w:val="clear" w:color="auto" w:fill="D6E3BC" w:themeFill="accent3" w:themeFillTint="66"/>
          </w:tcPr>
          <w:p w14:paraId="7F9F5202"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549.170.000,00</w:t>
            </w:r>
          </w:p>
        </w:tc>
        <w:tc>
          <w:tcPr>
            <w:tcW w:w="1984" w:type="dxa"/>
            <w:shd w:val="clear" w:color="auto" w:fill="D6E3BC" w:themeFill="accent3" w:themeFillTint="66"/>
          </w:tcPr>
          <w:p w14:paraId="1E1A2491" w14:textId="77777777" w:rsidR="00E82027" w:rsidRPr="001C472C" w:rsidRDefault="00E82027" w:rsidP="001C472C">
            <w:pPr>
              <w:tabs>
                <w:tab w:val="left" w:pos="-7797"/>
              </w:tabs>
              <w:spacing w:after="0" w:line="360" w:lineRule="auto"/>
              <w:jc w:val="right"/>
              <w:rPr>
                <w:rFonts w:ascii="Times New Roman" w:hAnsi="Times New Roman" w:cs="Times New Roman"/>
                <w:b/>
                <w:bCs/>
              </w:rPr>
            </w:pPr>
            <w:r w:rsidRPr="001C472C">
              <w:rPr>
                <w:rFonts w:ascii="Times New Roman" w:hAnsi="Times New Roman" w:cs="Times New Roman"/>
                <w:b/>
                <w:bCs/>
              </w:rPr>
              <w:t>301.633.665,00</w:t>
            </w:r>
          </w:p>
        </w:tc>
        <w:tc>
          <w:tcPr>
            <w:tcW w:w="1276" w:type="dxa"/>
            <w:shd w:val="clear" w:color="auto" w:fill="D6E3BC" w:themeFill="accent3" w:themeFillTint="66"/>
          </w:tcPr>
          <w:p w14:paraId="6BF9A2AB" w14:textId="77777777" w:rsidR="00E82027" w:rsidRPr="001C472C" w:rsidRDefault="00E82027" w:rsidP="001C472C">
            <w:pPr>
              <w:tabs>
                <w:tab w:val="left" w:pos="-7797"/>
              </w:tabs>
              <w:spacing w:after="0" w:line="360" w:lineRule="auto"/>
              <w:jc w:val="center"/>
              <w:rPr>
                <w:rFonts w:ascii="Times New Roman" w:hAnsi="Times New Roman" w:cs="Times New Roman"/>
                <w:b/>
                <w:bCs/>
              </w:rPr>
            </w:pPr>
            <w:r w:rsidRPr="001C472C">
              <w:rPr>
                <w:rFonts w:ascii="Times New Roman" w:hAnsi="Times New Roman" w:cs="Times New Roman"/>
                <w:b/>
                <w:bCs/>
              </w:rPr>
              <w:t>54,92</w:t>
            </w:r>
          </w:p>
        </w:tc>
      </w:tr>
      <w:tr w:rsidR="00E82027" w:rsidRPr="001C472C" w14:paraId="19B99680" w14:textId="77777777" w:rsidTr="001C472C">
        <w:trPr>
          <w:jc w:val="center"/>
        </w:trPr>
        <w:tc>
          <w:tcPr>
            <w:tcW w:w="567" w:type="dxa"/>
            <w:shd w:val="clear" w:color="auto" w:fill="FFFFFF"/>
          </w:tcPr>
          <w:p w14:paraId="1140365E"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shd w:val="clear" w:color="auto" w:fill="FFFFFF"/>
          </w:tcPr>
          <w:p w14:paraId="29CD8482" w14:textId="19078DF4"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Kegiatan Penetapan Rencana Tata Ruang Wilayah (RTRW) dan Rencana Rinci Tata Ruang (RRTR) Kabupaten/Kota</w:t>
            </w:r>
          </w:p>
        </w:tc>
        <w:tc>
          <w:tcPr>
            <w:tcW w:w="1985" w:type="dxa"/>
            <w:shd w:val="clear" w:color="auto" w:fill="FFFFFF"/>
          </w:tcPr>
          <w:p w14:paraId="4C613117"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427.152.100,00</w:t>
            </w:r>
          </w:p>
        </w:tc>
        <w:tc>
          <w:tcPr>
            <w:tcW w:w="1984" w:type="dxa"/>
            <w:shd w:val="clear" w:color="auto" w:fill="FFFFFF"/>
          </w:tcPr>
          <w:p w14:paraId="47A50C3B"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212.815.365,00</w:t>
            </w:r>
          </w:p>
        </w:tc>
        <w:tc>
          <w:tcPr>
            <w:tcW w:w="1276" w:type="dxa"/>
            <w:shd w:val="clear" w:color="auto" w:fill="FFFFFF"/>
          </w:tcPr>
          <w:p w14:paraId="21D31B36"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49,82</w:t>
            </w:r>
          </w:p>
        </w:tc>
      </w:tr>
      <w:tr w:rsidR="00E82027" w:rsidRPr="001C472C" w14:paraId="41121C99" w14:textId="77777777" w:rsidTr="001C472C">
        <w:trPr>
          <w:jc w:val="center"/>
        </w:trPr>
        <w:tc>
          <w:tcPr>
            <w:tcW w:w="567" w:type="dxa"/>
            <w:shd w:val="clear" w:color="auto" w:fill="FFFFFF"/>
          </w:tcPr>
          <w:p w14:paraId="7FCF73AE"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shd w:val="clear" w:color="auto" w:fill="FFFFFF"/>
          </w:tcPr>
          <w:p w14:paraId="115F437C" w14:textId="51DD89DA"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Pelaksanaan Persetujuan Substansi, Evaluasi, Konsultasi Evaluasi dan Penetapan RTRW Kabupaten/Kota</w:t>
            </w:r>
          </w:p>
        </w:tc>
        <w:tc>
          <w:tcPr>
            <w:tcW w:w="1985" w:type="dxa"/>
            <w:shd w:val="clear" w:color="auto" w:fill="FFFFFF"/>
          </w:tcPr>
          <w:p w14:paraId="0EACB0AF"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427.152.100,00</w:t>
            </w:r>
          </w:p>
        </w:tc>
        <w:tc>
          <w:tcPr>
            <w:tcW w:w="1984" w:type="dxa"/>
            <w:shd w:val="clear" w:color="auto" w:fill="FFFFFF"/>
          </w:tcPr>
          <w:p w14:paraId="1202EBBD"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212.815.365,00</w:t>
            </w:r>
          </w:p>
        </w:tc>
        <w:tc>
          <w:tcPr>
            <w:tcW w:w="1276" w:type="dxa"/>
            <w:shd w:val="clear" w:color="auto" w:fill="FFFFFF"/>
          </w:tcPr>
          <w:p w14:paraId="151A740D"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49,82</w:t>
            </w:r>
          </w:p>
        </w:tc>
      </w:tr>
      <w:tr w:rsidR="00E82027" w:rsidRPr="001C472C" w14:paraId="2DF5B53A" w14:textId="77777777" w:rsidTr="001C472C">
        <w:trPr>
          <w:jc w:val="center"/>
        </w:trPr>
        <w:tc>
          <w:tcPr>
            <w:tcW w:w="567" w:type="dxa"/>
            <w:shd w:val="clear" w:color="auto" w:fill="FFFFFF"/>
          </w:tcPr>
          <w:p w14:paraId="6EDFE5A2"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shd w:val="clear" w:color="auto" w:fill="FFFFFF"/>
          </w:tcPr>
          <w:p w14:paraId="31594CF1" w14:textId="3AFE6396"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Kegiatan Koordinasi dan Sinkronisasi Pemanfaatan Ruang Daerah Kabupaten/Kota</w:t>
            </w:r>
          </w:p>
        </w:tc>
        <w:tc>
          <w:tcPr>
            <w:tcW w:w="1985" w:type="dxa"/>
            <w:shd w:val="clear" w:color="auto" w:fill="FFFFFF"/>
          </w:tcPr>
          <w:p w14:paraId="49E97724"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69.958.850,00</w:t>
            </w:r>
          </w:p>
        </w:tc>
        <w:tc>
          <w:tcPr>
            <w:tcW w:w="1984" w:type="dxa"/>
            <w:shd w:val="clear" w:color="auto" w:fill="FFFFFF"/>
          </w:tcPr>
          <w:p w14:paraId="1C8C85C2"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69.958.850,00</w:t>
            </w:r>
          </w:p>
        </w:tc>
        <w:tc>
          <w:tcPr>
            <w:tcW w:w="1276" w:type="dxa"/>
            <w:shd w:val="clear" w:color="auto" w:fill="FFFFFF"/>
          </w:tcPr>
          <w:p w14:paraId="55F4299C"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95,34</w:t>
            </w:r>
          </w:p>
        </w:tc>
      </w:tr>
      <w:tr w:rsidR="00E82027" w:rsidRPr="001C472C" w14:paraId="6BA24D55" w14:textId="77777777" w:rsidTr="001C472C">
        <w:trPr>
          <w:jc w:val="center"/>
        </w:trPr>
        <w:tc>
          <w:tcPr>
            <w:tcW w:w="567" w:type="dxa"/>
            <w:shd w:val="clear" w:color="auto" w:fill="FFFFFF"/>
          </w:tcPr>
          <w:p w14:paraId="463650DB"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shd w:val="clear" w:color="auto" w:fill="FFFFFF"/>
          </w:tcPr>
          <w:p w14:paraId="2A7F789A" w14:textId="4C3F40D7"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Sistem Informasi Penataan Ruang</w:t>
            </w:r>
          </w:p>
        </w:tc>
        <w:tc>
          <w:tcPr>
            <w:tcW w:w="1985" w:type="dxa"/>
            <w:shd w:val="clear" w:color="auto" w:fill="FFFFFF"/>
          </w:tcPr>
          <w:p w14:paraId="77426C88"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69.958.850,00</w:t>
            </w:r>
          </w:p>
        </w:tc>
        <w:tc>
          <w:tcPr>
            <w:tcW w:w="1984" w:type="dxa"/>
            <w:shd w:val="clear" w:color="auto" w:fill="FFFFFF"/>
          </w:tcPr>
          <w:p w14:paraId="4A4A8D46" w14:textId="28439BAD"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6</w:t>
            </w:r>
            <w:r w:rsidR="000E6370">
              <w:rPr>
                <w:rFonts w:ascii="Times New Roman" w:hAnsi="Times New Roman" w:cs="Times New Roman"/>
              </w:rPr>
              <w:t>6.700.000</w:t>
            </w:r>
            <w:r w:rsidRPr="001C472C">
              <w:rPr>
                <w:rFonts w:ascii="Times New Roman" w:hAnsi="Times New Roman" w:cs="Times New Roman"/>
              </w:rPr>
              <w:t>,00</w:t>
            </w:r>
          </w:p>
        </w:tc>
        <w:tc>
          <w:tcPr>
            <w:tcW w:w="1276" w:type="dxa"/>
            <w:shd w:val="clear" w:color="auto" w:fill="FFFFFF"/>
          </w:tcPr>
          <w:p w14:paraId="291A979D"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95,34</w:t>
            </w:r>
          </w:p>
        </w:tc>
      </w:tr>
      <w:tr w:rsidR="00E82027" w:rsidRPr="001C472C" w14:paraId="47160805" w14:textId="77777777" w:rsidTr="001C472C">
        <w:trPr>
          <w:jc w:val="center"/>
        </w:trPr>
        <w:tc>
          <w:tcPr>
            <w:tcW w:w="567" w:type="dxa"/>
            <w:shd w:val="clear" w:color="auto" w:fill="FFFFFF"/>
          </w:tcPr>
          <w:p w14:paraId="4C7DA8E5"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shd w:val="clear" w:color="auto" w:fill="FFFFFF"/>
          </w:tcPr>
          <w:p w14:paraId="0BC52C24" w14:textId="77777777"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Kegiatan Koordinasi dan Sinkronisasi Pengendalian Pemanfaatan Ruang Daerah Kabupaten/Kota</w:t>
            </w:r>
          </w:p>
        </w:tc>
        <w:tc>
          <w:tcPr>
            <w:tcW w:w="1985" w:type="dxa"/>
            <w:shd w:val="clear" w:color="auto" w:fill="FFFFFF"/>
          </w:tcPr>
          <w:p w14:paraId="263B177A"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52.059.050,00</w:t>
            </w:r>
          </w:p>
        </w:tc>
        <w:tc>
          <w:tcPr>
            <w:tcW w:w="1984" w:type="dxa"/>
            <w:shd w:val="clear" w:color="auto" w:fill="FFFFFF"/>
          </w:tcPr>
          <w:p w14:paraId="44007837"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22.118.300,00</w:t>
            </w:r>
          </w:p>
        </w:tc>
        <w:tc>
          <w:tcPr>
            <w:tcW w:w="1276" w:type="dxa"/>
            <w:shd w:val="clear" w:color="auto" w:fill="FFFFFF"/>
          </w:tcPr>
          <w:p w14:paraId="6110A81A"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42,86</w:t>
            </w:r>
          </w:p>
        </w:tc>
      </w:tr>
      <w:tr w:rsidR="00E82027" w:rsidRPr="001C472C" w14:paraId="4707C5B5" w14:textId="77777777" w:rsidTr="001C472C">
        <w:trPr>
          <w:jc w:val="center"/>
        </w:trPr>
        <w:tc>
          <w:tcPr>
            <w:tcW w:w="567" w:type="dxa"/>
            <w:shd w:val="clear" w:color="auto" w:fill="FFFFFF"/>
          </w:tcPr>
          <w:p w14:paraId="333E75D1"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shd w:val="clear" w:color="auto" w:fill="FFFFFF"/>
          </w:tcPr>
          <w:p w14:paraId="2C84070F" w14:textId="31A75FA8"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Koordinasi dan Sinkronisasi Penertiban dan Penegakan Hukum Bidang Penataan Ruang</w:t>
            </w:r>
          </w:p>
        </w:tc>
        <w:tc>
          <w:tcPr>
            <w:tcW w:w="1985" w:type="dxa"/>
            <w:shd w:val="clear" w:color="auto" w:fill="FFFFFF"/>
          </w:tcPr>
          <w:p w14:paraId="600F83EB"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26.030.400,00</w:t>
            </w:r>
          </w:p>
        </w:tc>
        <w:tc>
          <w:tcPr>
            <w:tcW w:w="1984" w:type="dxa"/>
            <w:shd w:val="clear" w:color="auto" w:fill="FFFFFF"/>
          </w:tcPr>
          <w:p w14:paraId="4E44B46C"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18.903.200,00</w:t>
            </w:r>
          </w:p>
        </w:tc>
        <w:tc>
          <w:tcPr>
            <w:tcW w:w="1276" w:type="dxa"/>
            <w:shd w:val="clear" w:color="auto" w:fill="FFFFFF"/>
          </w:tcPr>
          <w:p w14:paraId="3CCA7C36"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72,62</w:t>
            </w:r>
          </w:p>
        </w:tc>
      </w:tr>
      <w:tr w:rsidR="00E82027" w:rsidRPr="001C472C" w14:paraId="39B887FB" w14:textId="77777777" w:rsidTr="001C472C">
        <w:trPr>
          <w:jc w:val="center"/>
        </w:trPr>
        <w:tc>
          <w:tcPr>
            <w:tcW w:w="567" w:type="dxa"/>
            <w:shd w:val="clear" w:color="auto" w:fill="FFFFFF"/>
          </w:tcPr>
          <w:p w14:paraId="10387DEF"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shd w:val="clear" w:color="auto" w:fill="FFFFFF"/>
          </w:tcPr>
          <w:p w14:paraId="6377AEB2" w14:textId="7D0D8AEA" w:rsidR="00E82027" w:rsidRPr="001C472C" w:rsidRDefault="00E82027" w:rsidP="001C472C">
            <w:pPr>
              <w:tabs>
                <w:tab w:val="left" w:pos="-7797"/>
              </w:tabs>
              <w:spacing w:after="0" w:line="360" w:lineRule="auto"/>
              <w:jc w:val="both"/>
              <w:rPr>
                <w:rFonts w:ascii="Times New Roman" w:hAnsi="Times New Roman" w:cs="Times New Roman"/>
              </w:rPr>
            </w:pPr>
            <w:r w:rsidRPr="001C472C">
              <w:rPr>
                <w:rFonts w:ascii="Times New Roman" w:hAnsi="Times New Roman" w:cs="Times New Roman"/>
              </w:rPr>
              <w:t>Subkegiatan Koordinasi Pelaksanaan Penataan Ruang</w:t>
            </w:r>
          </w:p>
        </w:tc>
        <w:tc>
          <w:tcPr>
            <w:tcW w:w="1985" w:type="dxa"/>
            <w:shd w:val="clear" w:color="auto" w:fill="FFFFFF"/>
          </w:tcPr>
          <w:p w14:paraId="0175BE4E"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 xml:space="preserve">26.028.650,00 </w:t>
            </w:r>
          </w:p>
        </w:tc>
        <w:tc>
          <w:tcPr>
            <w:tcW w:w="1984" w:type="dxa"/>
            <w:shd w:val="clear" w:color="auto" w:fill="FFFFFF"/>
          </w:tcPr>
          <w:p w14:paraId="1D126F6F" w14:textId="77777777" w:rsidR="00E82027" w:rsidRPr="001C472C" w:rsidRDefault="00E82027" w:rsidP="001C472C">
            <w:pPr>
              <w:tabs>
                <w:tab w:val="left" w:pos="-7797"/>
              </w:tabs>
              <w:spacing w:after="0" w:line="360" w:lineRule="auto"/>
              <w:jc w:val="right"/>
              <w:rPr>
                <w:rFonts w:ascii="Times New Roman" w:hAnsi="Times New Roman" w:cs="Times New Roman"/>
              </w:rPr>
            </w:pPr>
            <w:r w:rsidRPr="001C472C">
              <w:rPr>
                <w:rFonts w:ascii="Times New Roman" w:hAnsi="Times New Roman" w:cs="Times New Roman"/>
              </w:rPr>
              <w:t>3.215.100,00</w:t>
            </w:r>
          </w:p>
        </w:tc>
        <w:tc>
          <w:tcPr>
            <w:tcW w:w="1276" w:type="dxa"/>
            <w:shd w:val="clear" w:color="auto" w:fill="FFFFFF"/>
          </w:tcPr>
          <w:p w14:paraId="6749B889" w14:textId="77777777" w:rsidR="00E82027" w:rsidRPr="001C472C" w:rsidRDefault="00E82027" w:rsidP="001C472C">
            <w:pPr>
              <w:tabs>
                <w:tab w:val="left" w:pos="-7797"/>
              </w:tabs>
              <w:spacing w:after="0" w:line="360" w:lineRule="auto"/>
              <w:jc w:val="center"/>
              <w:rPr>
                <w:rFonts w:ascii="Times New Roman" w:hAnsi="Times New Roman" w:cs="Times New Roman"/>
              </w:rPr>
            </w:pPr>
            <w:r w:rsidRPr="001C472C">
              <w:rPr>
                <w:rFonts w:ascii="Times New Roman" w:hAnsi="Times New Roman" w:cs="Times New Roman"/>
              </w:rPr>
              <w:t>12,35</w:t>
            </w:r>
          </w:p>
        </w:tc>
      </w:tr>
      <w:tr w:rsidR="00E82027" w:rsidRPr="001C472C" w14:paraId="55E4FBE5" w14:textId="77777777" w:rsidTr="001C472C">
        <w:trPr>
          <w:jc w:val="center"/>
        </w:trPr>
        <w:tc>
          <w:tcPr>
            <w:tcW w:w="567" w:type="dxa"/>
            <w:shd w:val="clear" w:color="auto" w:fill="FFFFFF"/>
          </w:tcPr>
          <w:p w14:paraId="77458877" w14:textId="77777777" w:rsidR="00E82027" w:rsidRPr="001C472C" w:rsidRDefault="00E82027" w:rsidP="001C472C">
            <w:pPr>
              <w:tabs>
                <w:tab w:val="left" w:pos="-7797"/>
              </w:tabs>
              <w:spacing w:after="0" w:line="360" w:lineRule="auto"/>
              <w:jc w:val="center"/>
              <w:rPr>
                <w:rFonts w:ascii="Times New Roman" w:hAnsi="Times New Roman" w:cs="Times New Roman"/>
              </w:rPr>
            </w:pPr>
          </w:p>
        </w:tc>
        <w:tc>
          <w:tcPr>
            <w:tcW w:w="3544" w:type="dxa"/>
            <w:shd w:val="clear" w:color="auto" w:fill="FFFFFF"/>
          </w:tcPr>
          <w:p w14:paraId="419126BB" w14:textId="77777777" w:rsidR="00E82027" w:rsidRPr="001C472C" w:rsidRDefault="00E82027" w:rsidP="001C472C">
            <w:pPr>
              <w:tabs>
                <w:tab w:val="left" w:pos="-7797"/>
              </w:tabs>
              <w:spacing w:after="0" w:line="360" w:lineRule="auto"/>
              <w:jc w:val="center"/>
              <w:rPr>
                <w:rFonts w:ascii="Times New Roman" w:hAnsi="Times New Roman" w:cs="Times New Roman"/>
                <w:b/>
              </w:rPr>
            </w:pPr>
            <w:r w:rsidRPr="001C472C">
              <w:rPr>
                <w:rFonts w:ascii="Times New Roman" w:hAnsi="Times New Roman" w:cs="Times New Roman"/>
                <w:b/>
              </w:rPr>
              <w:t>JUMLAH</w:t>
            </w:r>
          </w:p>
        </w:tc>
        <w:tc>
          <w:tcPr>
            <w:tcW w:w="1985" w:type="dxa"/>
            <w:shd w:val="clear" w:color="auto" w:fill="FFFFFF"/>
          </w:tcPr>
          <w:p w14:paraId="7887A42E" w14:textId="13B5A57B" w:rsidR="00E82027" w:rsidRPr="001C472C" w:rsidRDefault="00E82027" w:rsidP="001C472C">
            <w:pPr>
              <w:tabs>
                <w:tab w:val="left" w:pos="-7797"/>
              </w:tabs>
              <w:spacing w:after="0" w:line="360" w:lineRule="auto"/>
              <w:jc w:val="center"/>
              <w:rPr>
                <w:rFonts w:ascii="Times New Roman" w:hAnsi="Times New Roman" w:cs="Times New Roman"/>
                <w:b/>
              </w:rPr>
            </w:pPr>
            <w:r w:rsidRPr="001C472C">
              <w:rPr>
                <w:rFonts w:ascii="Times New Roman" w:hAnsi="Times New Roman" w:cs="Times New Roman"/>
                <w:b/>
              </w:rPr>
              <w:t>24.570.049.610</w:t>
            </w:r>
            <w:r w:rsidR="00E27239" w:rsidRPr="001C472C">
              <w:rPr>
                <w:rFonts w:ascii="Times New Roman" w:hAnsi="Times New Roman" w:cs="Times New Roman"/>
                <w:b/>
              </w:rPr>
              <w:t>,00</w:t>
            </w:r>
          </w:p>
        </w:tc>
        <w:tc>
          <w:tcPr>
            <w:tcW w:w="1984" w:type="dxa"/>
            <w:shd w:val="clear" w:color="auto" w:fill="FFFFFF"/>
          </w:tcPr>
          <w:p w14:paraId="06B26729" w14:textId="77777777" w:rsidR="00E82027" w:rsidRPr="001C472C" w:rsidRDefault="00E82027" w:rsidP="001C472C">
            <w:pPr>
              <w:tabs>
                <w:tab w:val="left" w:pos="-7797"/>
              </w:tabs>
              <w:spacing w:after="0" w:line="360" w:lineRule="auto"/>
              <w:jc w:val="center"/>
              <w:rPr>
                <w:rFonts w:ascii="Times New Roman" w:hAnsi="Times New Roman" w:cs="Times New Roman"/>
                <w:b/>
              </w:rPr>
            </w:pPr>
            <w:r w:rsidRPr="001C472C">
              <w:rPr>
                <w:rFonts w:ascii="Times New Roman" w:hAnsi="Times New Roman" w:cs="Times New Roman"/>
                <w:b/>
              </w:rPr>
              <w:t>17.076.264.036,60</w:t>
            </w:r>
          </w:p>
        </w:tc>
        <w:tc>
          <w:tcPr>
            <w:tcW w:w="1276" w:type="dxa"/>
            <w:shd w:val="clear" w:color="auto" w:fill="FFFFFF"/>
          </w:tcPr>
          <w:p w14:paraId="052C397C" w14:textId="77777777" w:rsidR="00E82027" w:rsidRPr="001C472C" w:rsidRDefault="00E82027" w:rsidP="001C472C">
            <w:pPr>
              <w:tabs>
                <w:tab w:val="left" w:pos="-7797"/>
              </w:tabs>
              <w:spacing w:after="0" w:line="360" w:lineRule="auto"/>
              <w:jc w:val="center"/>
              <w:rPr>
                <w:rFonts w:ascii="Times New Roman" w:hAnsi="Times New Roman" w:cs="Times New Roman"/>
                <w:b/>
              </w:rPr>
            </w:pPr>
            <w:r w:rsidRPr="001C472C">
              <w:rPr>
                <w:rFonts w:ascii="Times New Roman" w:hAnsi="Times New Roman" w:cs="Times New Roman"/>
                <w:b/>
              </w:rPr>
              <w:t>69,50</w:t>
            </w:r>
          </w:p>
        </w:tc>
      </w:tr>
    </w:tbl>
    <w:p w14:paraId="3A761690" w14:textId="5593AC0F" w:rsidR="00E82027" w:rsidRPr="00690FA4" w:rsidRDefault="00E82027" w:rsidP="00690FA4">
      <w:pPr>
        <w:spacing w:line="360" w:lineRule="auto"/>
        <w:ind w:left="851"/>
        <w:jc w:val="both"/>
        <w:rPr>
          <w:rFonts w:ascii="Times New Roman" w:hAnsi="Times New Roman" w:cs="Times New Roman"/>
          <w:b/>
        </w:rPr>
      </w:pPr>
    </w:p>
    <w:p w14:paraId="164E47B7" w14:textId="286D0F6E" w:rsidR="008D6DD5" w:rsidRPr="00690FA4" w:rsidRDefault="001C472C" w:rsidP="001C472C">
      <w:pPr>
        <w:tabs>
          <w:tab w:val="left" w:pos="426"/>
        </w:tabs>
        <w:spacing w:line="360" w:lineRule="auto"/>
        <w:jc w:val="both"/>
        <w:rPr>
          <w:rFonts w:ascii="Times New Roman" w:eastAsia="Dotum" w:hAnsi="Times New Roman" w:cs="Times New Roman"/>
          <w:b/>
        </w:rPr>
      </w:pPr>
      <w:r>
        <w:rPr>
          <w:rFonts w:ascii="Times New Roman" w:eastAsia="Dotum" w:hAnsi="Times New Roman" w:cs="Times New Roman"/>
          <w:b/>
          <w:lang w:val="en-US"/>
        </w:rPr>
        <w:t xml:space="preserve">E. </w:t>
      </w:r>
      <w:r>
        <w:rPr>
          <w:rFonts w:ascii="Times New Roman" w:eastAsia="Dotum" w:hAnsi="Times New Roman" w:cs="Times New Roman"/>
          <w:b/>
          <w:lang w:val="en-US"/>
        </w:rPr>
        <w:tab/>
      </w:r>
      <w:r w:rsidR="003110D0" w:rsidRPr="00690FA4">
        <w:rPr>
          <w:rFonts w:ascii="Times New Roman" w:eastAsia="Dotum" w:hAnsi="Times New Roman" w:cs="Times New Roman"/>
          <w:b/>
        </w:rPr>
        <w:t>STRATEGI DAN ARAH KEBIJAKAN</w:t>
      </w:r>
    </w:p>
    <w:p w14:paraId="5422075A" w14:textId="19E57F84" w:rsidR="008D6DD5" w:rsidRPr="00690FA4" w:rsidRDefault="003110D0" w:rsidP="00690FA4">
      <w:pPr>
        <w:spacing w:line="360" w:lineRule="auto"/>
        <w:ind w:left="426"/>
        <w:jc w:val="both"/>
        <w:rPr>
          <w:rFonts w:ascii="Times New Roman" w:eastAsia="Dotum" w:hAnsi="Times New Roman" w:cs="Times New Roman"/>
        </w:rPr>
      </w:pPr>
      <w:r w:rsidRPr="00690FA4">
        <w:rPr>
          <w:rFonts w:ascii="Times New Roman" w:eastAsia="Dotum" w:hAnsi="Times New Roman" w:cs="Times New Roman"/>
        </w:rPr>
        <w:t xml:space="preserve">Strategi Dinas </w:t>
      </w:r>
      <w:r w:rsidR="005B136D" w:rsidRPr="00690FA4">
        <w:rPr>
          <w:rFonts w:ascii="Times New Roman" w:eastAsia="Dotum" w:hAnsi="Times New Roman" w:cs="Times New Roman"/>
        </w:rPr>
        <w:t>Pekerjaa</w:t>
      </w:r>
      <w:r w:rsidR="00693366" w:rsidRPr="00690FA4">
        <w:rPr>
          <w:rFonts w:ascii="Times New Roman" w:eastAsia="Dotum" w:hAnsi="Times New Roman" w:cs="Times New Roman"/>
          <w:lang w:val="en-ID"/>
        </w:rPr>
        <w:t>n</w:t>
      </w:r>
      <w:r w:rsidR="005B136D" w:rsidRPr="00690FA4">
        <w:rPr>
          <w:rFonts w:ascii="Times New Roman" w:eastAsia="Dotum" w:hAnsi="Times New Roman" w:cs="Times New Roman"/>
        </w:rPr>
        <w:t xml:space="preserve">  Umum dan Penataan Ruang</w:t>
      </w:r>
      <w:r w:rsidR="00693366" w:rsidRPr="00690FA4">
        <w:rPr>
          <w:rFonts w:ascii="Times New Roman" w:eastAsia="Dotum" w:hAnsi="Times New Roman" w:cs="Times New Roman"/>
        </w:rPr>
        <w:t xml:space="preserve"> tahun 20</w:t>
      </w:r>
      <w:r w:rsidR="00693366" w:rsidRPr="00690FA4">
        <w:rPr>
          <w:rFonts w:ascii="Times New Roman" w:eastAsia="Dotum" w:hAnsi="Times New Roman" w:cs="Times New Roman"/>
          <w:lang w:val="en-ID"/>
        </w:rPr>
        <w:t>2</w:t>
      </w:r>
      <w:r w:rsidR="00172CF6" w:rsidRPr="00690FA4">
        <w:rPr>
          <w:rFonts w:ascii="Times New Roman" w:eastAsia="Dotum" w:hAnsi="Times New Roman" w:cs="Times New Roman"/>
        </w:rPr>
        <w:t>1</w:t>
      </w:r>
      <w:r w:rsidRPr="00690FA4">
        <w:rPr>
          <w:rFonts w:ascii="Times New Roman" w:eastAsia="Dotum" w:hAnsi="Times New Roman" w:cs="Times New Roman"/>
        </w:rPr>
        <w:t xml:space="preserve"> adalah </w:t>
      </w:r>
      <w:r w:rsidR="005B136D" w:rsidRPr="00690FA4">
        <w:rPr>
          <w:rFonts w:ascii="Times New Roman" w:eastAsia="Dotum" w:hAnsi="Times New Roman" w:cs="Times New Roman"/>
        </w:rPr>
        <w:t xml:space="preserve">mengupayakan mendorong terwujudnya optimalisasi penataan ruang dan pembangunan sarana infrastruktur yang handal  dengan melibatkan  pemangku kepentingan  secara menyeluruh  dan berkesinambungan </w:t>
      </w:r>
      <w:r w:rsidRPr="00690FA4">
        <w:rPr>
          <w:rFonts w:ascii="Times New Roman" w:eastAsia="Dotum" w:hAnsi="Times New Roman" w:cs="Times New Roman"/>
        </w:rPr>
        <w:t>.</w:t>
      </w:r>
    </w:p>
    <w:p w14:paraId="3880F9A9" w14:textId="77777777" w:rsidR="008D6DD5" w:rsidRPr="00690FA4" w:rsidRDefault="003110D0" w:rsidP="00690FA4">
      <w:pPr>
        <w:spacing w:line="360" w:lineRule="auto"/>
        <w:ind w:left="426"/>
        <w:jc w:val="both"/>
        <w:rPr>
          <w:rFonts w:ascii="Times New Roman" w:eastAsia="Dotum" w:hAnsi="Times New Roman" w:cs="Times New Roman"/>
        </w:rPr>
      </w:pPr>
      <w:r w:rsidRPr="00690FA4">
        <w:rPr>
          <w:rFonts w:ascii="Times New Roman" w:eastAsia="Dotum" w:hAnsi="Times New Roman" w:cs="Times New Roman"/>
        </w:rPr>
        <w:t>Arah Kebijakan yang merupakan upaya untuk menjalankan strategi yang telah ditetapkan sehingga dari kebijakan kebijak</w:t>
      </w:r>
      <w:r w:rsidRPr="00690FA4">
        <w:rPr>
          <w:rFonts w:ascii="Times New Roman" w:eastAsia="Dotum" w:hAnsi="Times New Roman" w:cs="Times New Roman"/>
          <w:lang w:val="en-US"/>
        </w:rPr>
        <w:t>a</w:t>
      </w:r>
      <w:r w:rsidRPr="00690FA4">
        <w:rPr>
          <w:rFonts w:ascii="Times New Roman" w:eastAsia="Dotum" w:hAnsi="Times New Roman" w:cs="Times New Roman"/>
        </w:rPr>
        <w:t>n tersebut dapat dijabarkan dalam program dan kegiatan.</w:t>
      </w:r>
    </w:p>
    <w:p w14:paraId="59F18F39" w14:textId="77777777" w:rsidR="00A64FF7" w:rsidRPr="00763C35" w:rsidRDefault="00A64FF7" w:rsidP="00A64FF7">
      <w:pPr>
        <w:pStyle w:val="ListParagraph"/>
        <w:spacing w:line="360" w:lineRule="auto"/>
        <w:ind w:left="426"/>
        <w:jc w:val="center"/>
        <w:rPr>
          <w:rFonts w:ascii="Times New Roman" w:eastAsia="Dotum" w:hAnsi="Times New Roman" w:cs="Times New Roman"/>
          <w:b/>
          <w:lang w:val="en-US"/>
        </w:rPr>
      </w:pPr>
      <w:r w:rsidRPr="00763C35">
        <w:rPr>
          <w:rFonts w:ascii="Times New Roman" w:eastAsia="Dotum" w:hAnsi="Times New Roman" w:cs="Times New Roman"/>
          <w:b/>
        </w:rPr>
        <w:t>Tabel 2.</w:t>
      </w:r>
      <w:r w:rsidRPr="00763C35">
        <w:rPr>
          <w:rFonts w:ascii="Times New Roman" w:eastAsia="Dotum" w:hAnsi="Times New Roman" w:cs="Times New Roman"/>
          <w:b/>
          <w:lang w:val="en-US"/>
        </w:rPr>
        <w:t>5</w:t>
      </w:r>
    </w:p>
    <w:p w14:paraId="231076F1" w14:textId="77777777" w:rsidR="00A64FF7" w:rsidRPr="00763C35" w:rsidRDefault="00A64FF7" w:rsidP="00A64FF7">
      <w:pPr>
        <w:pStyle w:val="ListParagraph"/>
        <w:spacing w:line="360" w:lineRule="auto"/>
        <w:ind w:left="426"/>
        <w:jc w:val="center"/>
        <w:rPr>
          <w:rFonts w:ascii="Times New Roman" w:eastAsia="Dotum" w:hAnsi="Times New Roman" w:cs="Times New Roman"/>
          <w:b/>
        </w:rPr>
      </w:pPr>
      <w:r w:rsidRPr="00763C35">
        <w:rPr>
          <w:rFonts w:ascii="Times New Roman" w:eastAsia="Dotum" w:hAnsi="Times New Roman" w:cs="Times New Roman"/>
          <w:b/>
        </w:rPr>
        <w:t>Keterkaitan Strategi dan Arah Kebijakan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128"/>
        <w:gridCol w:w="2746"/>
        <w:gridCol w:w="2792"/>
      </w:tblGrid>
      <w:tr w:rsidR="00A64FF7" w:rsidRPr="00AF7D0F" w14:paraId="682F964B" w14:textId="77777777" w:rsidTr="00AF7D0F">
        <w:trPr>
          <w:trHeight w:val="312"/>
          <w:tblHeader/>
          <w:jc w:val="center"/>
        </w:trPr>
        <w:tc>
          <w:tcPr>
            <w:tcW w:w="1794" w:type="dxa"/>
            <w:shd w:val="clear" w:color="auto" w:fill="C2D69B" w:themeFill="accent3" w:themeFillTint="99"/>
          </w:tcPr>
          <w:p w14:paraId="49AFD158" w14:textId="77777777" w:rsidR="00A64FF7" w:rsidRPr="00AF7D0F" w:rsidRDefault="00A64FF7" w:rsidP="00AF7D0F">
            <w:pPr>
              <w:spacing w:after="0" w:line="360" w:lineRule="auto"/>
              <w:jc w:val="center"/>
              <w:rPr>
                <w:rFonts w:ascii="Times New Roman" w:hAnsi="Times New Roman" w:cs="Times New Roman"/>
                <w:b/>
                <w:lang w:val="en-US"/>
              </w:rPr>
            </w:pPr>
            <w:proofErr w:type="spellStart"/>
            <w:r w:rsidRPr="00AF7D0F">
              <w:rPr>
                <w:rFonts w:ascii="Times New Roman" w:hAnsi="Times New Roman" w:cs="Times New Roman"/>
                <w:b/>
                <w:lang w:val="en-US"/>
              </w:rPr>
              <w:t>Misi</w:t>
            </w:r>
            <w:proofErr w:type="spellEnd"/>
          </w:p>
        </w:tc>
        <w:tc>
          <w:tcPr>
            <w:tcW w:w="6969" w:type="dxa"/>
            <w:gridSpan w:val="3"/>
            <w:shd w:val="clear" w:color="auto" w:fill="C2D69B" w:themeFill="accent3" w:themeFillTint="99"/>
          </w:tcPr>
          <w:p w14:paraId="78FEF5FB" w14:textId="5CBF6917" w:rsidR="00A64FF7" w:rsidRPr="00AF7D0F" w:rsidRDefault="00A64FF7" w:rsidP="00AF7D0F">
            <w:pPr>
              <w:spacing w:after="0" w:line="360" w:lineRule="auto"/>
              <w:jc w:val="both"/>
              <w:rPr>
                <w:rFonts w:ascii="Times New Roman" w:hAnsi="Times New Roman" w:cs="Times New Roman"/>
                <w:b/>
                <w:lang w:val="en-US"/>
              </w:rPr>
            </w:pPr>
            <w:proofErr w:type="spellStart"/>
            <w:r w:rsidRPr="00AF7D0F">
              <w:rPr>
                <w:rFonts w:ascii="Times New Roman" w:hAnsi="Times New Roman" w:cs="Times New Roman"/>
                <w:b/>
                <w:lang w:val="en-US"/>
              </w:rPr>
              <w:t>Meningkatkan</w:t>
            </w:r>
            <w:proofErr w:type="spellEnd"/>
            <w:r w:rsidRPr="00AF7D0F">
              <w:rPr>
                <w:rFonts w:ascii="Times New Roman" w:hAnsi="Times New Roman" w:cs="Times New Roman"/>
                <w:b/>
                <w:lang w:val="en-US"/>
              </w:rPr>
              <w:t xml:space="preserve"> </w:t>
            </w:r>
            <w:proofErr w:type="spellStart"/>
            <w:r w:rsidRPr="00AF7D0F">
              <w:rPr>
                <w:rFonts w:ascii="Times New Roman" w:hAnsi="Times New Roman" w:cs="Times New Roman"/>
                <w:b/>
                <w:lang w:val="en-US"/>
              </w:rPr>
              <w:t>pertumbuhan</w:t>
            </w:r>
            <w:proofErr w:type="spellEnd"/>
            <w:r w:rsidRPr="00AF7D0F">
              <w:rPr>
                <w:rFonts w:ascii="Times New Roman" w:hAnsi="Times New Roman" w:cs="Times New Roman"/>
                <w:b/>
                <w:lang w:val="en-US"/>
              </w:rPr>
              <w:t xml:space="preserve"> </w:t>
            </w:r>
            <w:proofErr w:type="spellStart"/>
            <w:r w:rsidRPr="00AF7D0F">
              <w:rPr>
                <w:rFonts w:ascii="Times New Roman" w:hAnsi="Times New Roman" w:cs="Times New Roman"/>
                <w:b/>
                <w:lang w:val="en-US"/>
              </w:rPr>
              <w:t>ekonomi</w:t>
            </w:r>
            <w:proofErr w:type="spellEnd"/>
            <w:r w:rsidRPr="00AF7D0F">
              <w:rPr>
                <w:rFonts w:ascii="Times New Roman" w:hAnsi="Times New Roman" w:cs="Times New Roman"/>
                <w:b/>
                <w:lang w:val="en-US"/>
              </w:rPr>
              <w:t xml:space="preserve"> </w:t>
            </w:r>
            <w:proofErr w:type="spellStart"/>
            <w:r w:rsidRPr="00AF7D0F">
              <w:rPr>
                <w:rFonts w:ascii="Times New Roman" w:hAnsi="Times New Roman" w:cs="Times New Roman"/>
                <w:b/>
                <w:lang w:val="en-US"/>
              </w:rPr>
              <w:t>unggulan</w:t>
            </w:r>
            <w:proofErr w:type="spellEnd"/>
            <w:r w:rsidRPr="00AF7D0F">
              <w:rPr>
                <w:rFonts w:ascii="Times New Roman" w:hAnsi="Times New Roman" w:cs="Times New Roman"/>
                <w:b/>
                <w:lang w:val="en-US"/>
              </w:rPr>
              <w:t xml:space="preserve"> </w:t>
            </w:r>
            <w:proofErr w:type="spellStart"/>
            <w:r w:rsidRPr="00AF7D0F">
              <w:rPr>
                <w:rFonts w:ascii="Times New Roman" w:hAnsi="Times New Roman" w:cs="Times New Roman"/>
                <w:b/>
                <w:lang w:val="en-US"/>
              </w:rPr>
              <w:t>daerah</w:t>
            </w:r>
            <w:proofErr w:type="spellEnd"/>
            <w:r w:rsidRPr="00AF7D0F">
              <w:rPr>
                <w:rFonts w:ascii="Times New Roman" w:hAnsi="Times New Roman" w:cs="Times New Roman"/>
                <w:b/>
                <w:lang w:val="en-US"/>
              </w:rPr>
              <w:t xml:space="preserve"> b</w:t>
            </w:r>
            <w:r w:rsidR="00763C35" w:rsidRPr="00AF7D0F">
              <w:rPr>
                <w:rFonts w:ascii="Times New Roman" w:hAnsi="Times New Roman" w:cs="Times New Roman"/>
                <w:b/>
              </w:rPr>
              <w:t>e</w:t>
            </w:r>
            <w:proofErr w:type="spellStart"/>
            <w:r w:rsidR="00AF7D0F">
              <w:rPr>
                <w:rFonts w:ascii="Times New Roman" w:hAnsi="Times New Roman" w:cs="Times New Roman"/>
                <w:b/>
                <w:lang w:val="en-US"/>
              </w:rPr>
              <w:t>rbasis</w:t>
            </w:r>
            <w:proofErr w:type="spellEnd"/>
            <w:r w:rsidR="00AF7D0F">
              <w:rPr>
                <w:rFonts w:ascii="Times New Roman" w:hAnsi="Times New Roman" w:cs="Times New Roman"/>
                <w:b/>
                <w:lang w:val="en-US"/>
              </w:rPr>
              <w:t xml:space="preserve"> </w:t>
            </w:r>
            <w:proofErr w:type="spellStart"/>
            <w:r w:rsidRPr="00AF7D0F">
              <w:rPr>
                <w:rFonts w:ascii="Times New Roman" w:hAnsi="Times New Roman" w:cs="Times New Roman"/>
                <w:b/>
                <w:lang w:val="en-US"/>
              </w:rPr>
              <w:t>pembangunan</w:t>
            </w:r>
            <w:proofErr w:type="spellEnd"/>
            <w:r w:rsidRPr="00AF7D0F">
              <w:rPr>
                <w:rFonts w:ascii="Times New Roman" w:hAnsi="Times New Roman" w:cs="Times New Roman"/>
                <w:b/>
                <w:lang w:val="en-US"/>
              </w:rPr>
              <w:t xml:space="preserve"> </w:t>
            </w:r>
            <w:proofErr w:type="spellStart"/>
            <w:r w:rsidRPr="00AF7D0F">
              <w:rPr>
                <w:rFonts w:ascii="Times New Roman" w:hAnsi="Times New Roman" w:cs="Times New Roman"/>
                <w:b/>
                <w:lang w:val="en-US"/>
              </w:rPr>
              <w:t>berkelanjutan</w:t>
            </w:r>
            <w:proofErr w:type="spellEnd"/>
          </w:p>
        </w:tc>
      </w:tr>
      <w:tr w:rsidR="00A64FF7" w:rsidRPr="00AF7D0F" w14:paraId="0F88E822" w14:textId="77777777" w:rsidTr="00AF7D0F">
        <w:trPr>
          <w:trHeight w:val="312"/>
          <w:tblHeader/>
          <w:jc w:val="center"/>
        </w:trPr>
        <w:tc>
          <w:tcPr>
            <w:tcW w:w="1794" w:type="dxa"/>
            <w:shd w:val="clear" w:color="auto" w:fill="C2D69B" w:themeFill="accent3" w:themeFillTint="99"/>
          </w:tcPr>
          <w:p w14:paraId="04A59BAF" w14:textId="77777777" w:rsidR="00A64FF7" w:rsidRPr="00AF7D0F" w:rsidRDefault="00A64FF7" w:rsidP="00AF7D0F">
            <w:pPr>
              <w:spacing w:after="0" w:line="360" w:lineRule="auto"/>
              <w:jc w:val="center"/>
              <w:rPr>
                <w:rFonts w:ascii="Times New Roman" w:hAnsi="Times New Roman" w:cs="Times New Roman"/>
                <w:b/>
                <w:lang w:val="en-US"/>
              </w:rPr>
            </w:pPr>
            <w:proofErr w:type="spellStart"/>
            <w:r w:rsidRPr="00AF7D0F">
              <w:rPr>
                <w:rFonts w:ascii="Times New Roman" w:hAnsi="Times New Roman" w:cs="Times New Roman"/>
                <w:b/>
                <w:lang w:val="en-US"/>
              </w:rPr>
              <w:t>Tujuan</w:t>
            </w:r>
            <w:proofErr w:type="spellEnd"/>
          </w:p>
        </w:tc>
        <w:tc>
          <w:tcPr>
            <w:tcW w:w="1935" w:type="dxa"/>
            <w:shd w:val="clear" w:color="auto" w:fill="C2D69B" w:themeFill="accent3" w:themeFillTint="99"/>
          </w:tcPr>
          <w:p w14:paraId="60523348" w14:textId="77777777" w:rsidR="00A64FF7" w:rsidRPr="00AF7D0F" w:rsidRDefault="00A64FF7" w:rsidP="00AF7D0F">
            <w:pPr>
              <w:spacing w:after="0" w:line="360" w:lineRule="auto"/>
              <w:jc w:val="center"/>
              <w:rPr>
                <w:rFonts w:ascii="Times New Roman" w:hAnsi="Times New Roman" w:cs="Times New Roman"/>
                <w:b/>
                <w:lang w:val="en-US"/>
              </w:rPr>
            </w:pPr>
            <w:proofErr w:type="spellStart"/>
            <w:r w:rsidRPr="00AF7D0F">
              <w:rPr>
                <w:rFonts w:ascii="Times New Roman" w:hAnsi="Times New Roman" w:cs="Times New Roman"/>
                <w:b/>
                <w:lang w:val="en-US"/>
              </w:rPr>
              <w:t>Sasaran</w:t>
            </w:r>
            <w:proofErr w:type="spellEnd"/>
          </w:p>
        </w:tc>
        <w:tc>
          <w:tcPr>
            <w:tcW w:w="2496" w:type="dxa"/>
            <w:shd w:val="clear" w:color="auto" w:fill="C2D69B" w:themeFill="accent3" w:themeFillTint="99"/>
          </w:tcPr>
          <w:p w14:paraId="4C863F86" w14:textId="77777777" w:rsidR="00A64FF7" w:rsidRPr="00AF7D0F" w:rsidRDefault="00A64FF7" w:rsidP="00AF7D0F">
            <w:pPr>
              <w:spacing w:after="0" w:line="360" w:lineRule="auto"/>
              <w:jc w:val="center"/>
              <w:rPr>
                <w:rFonts w:ascii="Times New Roman" w:hAnsi="Times New Roman" w:cs="Times New Roman"/>
                <w:b/>
                <w:lang w:val="en-US"/>
              </w:rPr>
            </w:pPr>
            <w:r w:rsidRPr="00AF7D0F">
              <w:rPr>
                <w:rFonts w:ascii="Times New Roman" w:hAnsi="Times New Roman" w:cs="Times New Roman"/>
                <w:b/>
                <w:lang w:val="en-US"/>
              </w:rPr>
              <w:t>Strategi</w:t>
            </w:r>
          </w:p>
        </w:tc>
        <w:tc>
          <w:tcPr>
            <w:tcW w:w="2538" w:type="dxa"/>
            <w:shd w:val="clear" w:color="auto" w:fill="C2D69B" w:themeFill="accent3" w:themeFillTint="99"/>
          </w:tcPr>
          <w:p w14:paraId="553FE6DF" w14:textId="77777777" w:rsidR="00A64FF7" w:rsidRPr="00AF7D0F" w:rsidRDefault="00A64FF7" w:rsidP="00AF7D0F">
            <w:pPr>
              <w:spacing w:after="0" w:line="360" w:lineRule="auto"/>
              <w:jc w:val="center"/>
              <w:rPr>
                <w:rFonts w:ascii="Times New Roman" w:hAnsi="Times New Roman" w:cs="Times New Roman"/>
                <w:b/>
                <w:lang w:val="en-US"/>
              </w:rPr>
            </w:pPr>
            <w:proofErr w:type="spellStart"/>
            <w:r w:rsidRPr="00AF7D0F">
              <w:rPr>
                <w:rFonts w:ascii="Times New Roman" w:hAnsi="Times New Roman" w:cs="Times New Roman"/>
                <w:b/>
                <w:lang w:val="en-US"/>
              </w:rPr>
              <w:t>Kebijakan</w:t>
            </w:r>
            <w:proofErr w:type="spellEnd"/>
          </w:p>
        </w:tc>
      </w:tr>
      <w:tr w:rsidR="00A64FF7" w:rsidRPr="00AF7D0F" w14:paraId="3C6511E4" w14:textId="77777777" w:rsidTr="00AF7D0F">
        <w:trPr>
          <w:trHeight w:val="481"/>
          <w:jc w:val="center"/>
        </w:trPr>
        <w:tc>
          <w:tcPr>
            <w:tcW w:w="1794" w:type="dxa"/>
            <w:vMerge w:val="restart"/>
          </w:tcPr>
          <w:p w14:paraId="123E2224" w14:textId="77777777" w:rsidR="00A64FF7" w:rsidRPr="00AF7D0F" w:rsidRDefault="00A64FF7" w:rsidP="00AF7D0F">
            <w:pPr>
              <w:pStyle w:val="ListParagraph"/>
              <w:spacing w:after="0" w:line="360" w:lineRule="auto"/>
              <w:ind w:left="0"/>
              <w:rPr>
                <w:rFonts w:ascii="Times New Roman" w:hAnsi="Times New Roman" w:cs="Times New Roman"/>
                <w:lang w:val="en-US"/>
              </w:rPr>
            </w:pPr>
            <w:proofErr w:type="spellStart"/>
            <w:r w:rsidRPr="00AF7D0F">
              <w:rPr>
                <w:rFonts w:ascii="Times New Roman" w:hAnsi="Times New Roman" w:cs="Times New Roman"/>
                <w:lang w:val="en-US"/>
              </w:rPr>
              <w:t>Meningkatkan</w:t>
            </w:r>
            <w:proofErr w:type="spellEnd"/>
            <w:r w:rsidRPr="00AF7D0F">
              <w:rPr>
                <w:rFonts w:ascii="Times New Roman" w:hAnsi="Times New Roman" w:cs="Times New Roman"/>
                <w:lang w:val="en-US"/>
              </w:rPr>
              <w:t xml:space="preserve"> </w:t>
            </w:r>
            <w:proofErr w:type="spellStart"/>
            <w:r w:rsidRPr="00AF7D0F">
              <w:rPr>
                <w:rFonts w:ascii="Times New Roman" w:hAnsi="Times New Roman" w:cs="Times New Roman"/>
                <w:lang w:val="en-US"/>
              </w:rPr>
              <w:t>Kualitas</w:t>
            </w:r>
            <w:proofErr w:type="spellEnd"/>
            <w:r w:rsidRPr="00AF7D0F">
              <w:rPr>
                <w:rFonts w:ascii="Times New Roman" w:hAnsi="Times New Roman" w:cs="Times New Roman"/>
                <w:lang w:val="en-US"/>
              </w:rPr>
              <w:t xml:space="preserve"> </w:t>
            </w:r>
            <w:proofErr w:type="spellStart"/>
            <w:r w:rsidRPr="00AF7D0F">
              <w:rPr>
                <w:rFonts w:ascii="Times New Roman" w:hAnsi="Times New Roman" w:cs="Times New Roman"/>
                <w:lang w:val="en-US"/>
              </w:rPr>
              <w:t>Infrastruktur</w:t>
            </w:r>
            <w:proofErr w:type="spellEnd"/>
            <w:r w:rsidRPr="00AF7D0F">
              <w:rPr>
                <w:rFonts w:ascii="Times New Roman" w:hAnsi="Times New Roman" w:cs="Times New Roman"/>
                <w:lang w:val="en-US"/>
              </w:rPr>
              <w:t xml:space="preserve"> </w:t>
            </w:r>
            <w:proofErr w:type="spellStart"/>
            <w:r w:rsidRPr="00AF7D0F">
              <w:rPr>
                <w:rFonts w:ascii="Times New Roman" w:hAnsi="Times New Roman" w:cs="Times New Roman"/>
                <w:lang w:val="en-US"/>
              </w:rPr>
              <w:t>Perhubungan</w:t>
            </w:r>
            <w:proofErr w:type="spellEnd"/>
            <w:r w:rsidRPr="00AF7D0F">
              <w:rPr>
                <w:rFonts w:ascii="Times New Roman" w:hAnsi="Times New Roman" w:cs="Times New Roman"/>
                <w:lang w:val="en-US"/>
              </w:rPr>
              <w:t xml:space="preserve"> </w:t>
            </w:r>
            <w:proofErr w:type="spellStart"/>
            <w:r w:rsidRPr="00AF7D0F">
              <w:rPr>
                <w:rFonts w:ascii="Times New Roman" w:hAnsi="Times New Roman" w:cs="Times New Roman"/>
                <w:lang w:val="en-US"/>
              </w:rPr>
              <w:lastRenderedPageBreak/>
              <w:t>Berkelanjutan</w:t>
            </w:r>
            <w:proofErr w:type="spellEnd"/>
          </w:p>
        </w:tc>
        <w:tc>
          <w:tcPr>
            <w:tcW w:w="1935" w:type="dxa"/>
            <w:vMerge w:val="restart"/>
          </w:tcPr>
          <w:p w14:paraId="74B084FC" w14:textId="77777777" w:rsidR="00A64FF7" w:rsidRPr="00AF7D0F" w:rsidRDefault="00A64FF7" w:rsidP="00AF7D0F">
            <w:pPr>
              <w:spacing w:after="0" w:line="360" w:lineRule="auto"/>
              <w:jc w:val="both"/>
              <w:rPr>
                <w:rFonts w:ascii="Times New Roman" w:hAnsi="Times New Roman" w:cs="Times New Roman"/>
              </w:rPr>
            </w:pPr>
            <w:r w:rsidRPr="00AF7D0F">
              <w:rPr>
                <w:rFonts w:ascii="Times New Roman" w:hAnsi="Times New Roman" w:cs="Times New Roman"/>
              </w:rPr>
              <w:lastRenderedPageBreak/>
              <w:t>Meningkatnya Infrastruktur dasar publik yang sesuai standar</w:t>
            </w:r>
          </w:p>
          <w:p w14:paraId="32EAA372" w14:textId="77777777" w:rsidR="00A64FF7" w:rsidRPr="00AF7D0F" w:rsidRDefault="00A64FF7" w:rsidP="00AF7D0F">
            <w:pPr>
              <w:pStyle w:val="ListParagraph"/>
              <w:spacing w:after="0" w:line="360" w:lineRule="auto"/>
              <w:ind w:left="242"/>
              <w:jc w:val="both"/>
              <w:rPr>
                <w:rFonts w:ascii="Times New Roman" w:hAnsi="Times New Roman" w:cs="Times New Roman"/>
                <w:lang w:val="en-US"/>
              </w:rPr>
            </w:pPr>
          </w:p>
          <w:p w14:paraId="6E8D1577" w14:textId="77777777" w:rsidR="00A64FF7" w:rsidRPr="00AF7D0F" w:rsidRDefault="00A64FF7" w:rsidP="00AF7D0F">
            <w:pPr>
              <w:pStyle w:val="ListParagraph"/>
              <w:spacing w:after="0" w:line="360" w:lineRule="auto"/>
              <w:ind w:left="242"/>
              <w:jc w:val="both"/>
              <w:rPr>
                <w:rFonts w:ascii="Times New Roman" w:hAnsi="Times New Roman" w:cs="Times New Roman"/>
                <w:lang w:val="en-US"/>
              </w:rPr>
            </w:pPr>
          </w:p>
        </w:tc>
        <w:tc>
          <w:tcPr>
            <w:tcW w:w="2496" w:type="dxa"/>
          </w:tcPr>
          <w:p w14:paraId="357D7A41" w14:textId="218779E4" w:rsidR="00A64FF7" w:rsidRPr="00AF7D0F" w:rsidRDefault="00AF7D0F" w:rsidP="00AF7D0F">
            <w:pPr>
              <w:pStyle w:val="ListParagraph"/>
              <w:spacing w:after="0" w:line="360" w:lineRule="auto"/>
              <w:ind w:left="239" w:hanging="239"/>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lang w:val="en-US"/>
              </w:rPr>
              <w:t xml:space="preserve"> </w:t>
            </w:r>
            <w:r w:rsidR="00A64FF7" w:rsidRPr="00AF7D0F">
              <w:rPr>
                <w:rFonts w:ascii="Times New Roman" w:hAnsi="Times New Roman" w:cs="Times New Roman"/>
              </w:rPr>
              <w:t>Meningkatnya kinerja jaringan jalan dan jembatan</w:t>
            </w:r>
          </w:p>
        </w:tc>
        <w:tc>
          <w:tcPr>
            <w:tcW w:w="2538" w:type="dxa"/>
          </w:tcPr>
          <w:p w14:paraId="1E35789E" w14:textId="77777777" w:rsidR="005904A3"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1.Peningkatan kualitas dan kuantitas jaringan jalan dan jembatan</w:t>
            </w:r>
          </w:p>
          <w:p w14:paraId="75A45530" w14:textId="50887676" w:rsidR="00A64FF7" w:rsidRPr="00AF7D0F" w:rsidRDefault="00A64FF7" w:rsidP="00AF7D0F">
            <w:pPr>
              <w:spacing w:after="0" w:line="360" w:lineRule="auto"/>
              <w:ind w:left="173" w:hanging="173"/>
              <w:jc w:val="both"/>
              <w:rPr>
                <w:rFonts w:ascii="Times New Roman" w:hAnsi="Times New Roman" w:cs="Times New Roman"/>
                <w:lang w:val="en-US"/>
              </w:rPr>
            </w:pPr>
            <w:r w:rsidRPr="00AF7D0F">
              <w:rPr>
                <w:rFonts w:ascii="Times New Roman" w:hAnsi="Times New Roman" w:cs="Times New Roman"/>
              </w:rPr>
              <w:t xml:space="preserve">2.Meningkatnya persentase </w:t>
            </w:r>
            <w:r w:rsidRPr="00AF7D0F">
              <w:rPr>
                <w:rFonts w:ascii="Times New Roman" w:hAnsi="Times New Roman" w:cs="Times New Roman"/>
              </w:rPr>
              <w:lastRenderedPageBreak/>
              <w:t>panjang jalan dalam kondisi baik</w:t>
            </w:r>
          </w:p>
        </w:tc>
      </w:tr>
      <w:tr w:rsidR="00A64FF7" w:rsidRPr="00AF7D0F" w14:paraId="21734FC9" w14:textId="77777777" w:rsidTr="00AF7D0F">
        <w:trPr>
          <w:trHeight w:val="481"/>
          <w:jc w:val="center"/>
        </w:trPr>
        <w:tc>
          <w:tcPr>
            <w:tcW w:w="1794" w:type="dxa"/>
            <w:vMerge/>
          </w:tcPr>
          <w:p w14:paraId="0C6C309F" w14:textId="77777777" w:rsidR="00A64FF7" w:rsidRPr="00AF7D0F" w:rsidRDefault="00A64FF7" w:rsidP="00AF7D0F">
            <w:pPr>
              <w:pStyle w:val="ListParagraph"/>
              <w:spacing w:after="0" w:line="360" w:lineRule="auto"/>
              <w:ind w:left="0"/>
              <w:rPr>
                <w:rFonts w:ascii="Times New Roman" w:hAnsi="Times New Roman" w:cs="Times New Roman"/>
                <w:lang w:val="en-US"/>
              </w:rPr>
            </w:pPr>
          </w:p>
        </w:tc>
        <w:tc>
          <w:tcPr>
            <w:tcW w:w="1935" w:type="dxa"/>
            <w:vMerge/>
          </w:tcPr>
          <w:p w14:paraId="2D92009B" w14:textId="77777777" w:rsidR="00A64FF7" w:rsidRPr="00AF7D0F" w:rsidRDefault="00A64FF7" w:rsidP="00AF7D0F">
            <w:pPr>
              <w:spacing w:after="0" w:line="360" w:lineRule="auto"/>
              <w:jc w:val="both"/>
              <w:rPr>
                <w:rFonts w:ascii="Times New Roman" w:hAnsi="Times New Roman" w:cs="Times New Roman"/>
              </w:rPr>
            </w:pPr>
          </w:p>
        </w:tc>
        <w:tc>
          <w:tcPr>
            <w:tcW w:w="2496" w:type="dxa"/>
          </w:tcPr>
          <w:p w14:paraId="552E00AA" w14:textId="05FB7C3D" w:rsidR="00A64FF7" w:rsidRPr="00AF7D0F" w:rsidRDefault="00A64FF7" w:rsidP="00AF7D0F">
            <w:pPr>
              <w:pStyle w:val="ListParagraph"/>
              <w:spacing w:after="0" w:line="360" w:lineRule="auto"/>
              <w:ind w:left="263" w:hanging="263"/>
              <w:jc w:val="both"/>
              <w:rPr>
                <w:rFonts w:ascii="Times New Roman" w:hAnsi="Times New Roman" w:cs="Times New Roman"/>
              </w:rPr>
            </w:pPr>
            <w:r w:rsidRPr="00AF7D0F">
              <w:rPr>
                <w:rFonts w:ascii="Times New Roman" w:hAnsi="Times New Roman" w:cs="Times New Roman"/>
              </w:rPr>
              <w:t>2.</w:t>
            </w:r>
            <w:r w:rsidR="00B84EC8" w:rsidRPr="00AF7D0F">
              <w:rPr>
                <w:rFonts w:ascii="Times New Roman" w:hAnsi="Times New Roman" w:cs="Times New Roman"/>
              </w:rPr>
              <w:t xml:space="preserve"> </w:t>
            </w:r>
            <w:r w:rsidRPr="00AF7D0F">
              <w:rPr>
                <w:rFonts w:ascii="Times New Roman" w:hAnsi="Times New Roman" w:cs="Times New Roman"/>
              </w:rPr>
              <w:t>Meningkatkan sarana dan prasarana pedukung</w:t>
            </w:r>
          </w:p>
        </w:tc>
        <w:tc>
          <w:tcPr>
            <w:tcW w:w="2538" w:type="dxa"/>
          </w:tcPr>
          <w:p w14:paraId="60DC6919" w14:textId="77777777"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1.Peningkatan sarana dan prasarana kebinamargaan</w:t>
            </w:r>
          </w:p>
          <w:p w14:paraId="02B8E124" w14:textId="3A25E5E0"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2.mengembangkan trotoar yang nyaman dan ramah disabilitas</w:t>
            </w:r>
          </w:p>
          <w:p w14:paraId="09A1DBA0" w14:textId="77777777"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3.meningkatnya RTH yang berbasis digital</w:t>
            </w:r>
          </w:p>
        </w:tc>
      </w:tr>
      <w:tr w:rsidR="00A64FF7" w:rsidRPr="00AF7D0F" w14:paraId="4015F9F5" w14:textId="77777777" w:rsidTr="00AF7D0F">
        <w:trPr>
          <w:trHeight w:val="481"/>
          <w:jc w:val="center"/>
        </w:trPr>
        <w:tc>
          <w:tcPr>
            <w:tcW w:w="1794" w:type="dxa"/>
            <w:vMerge/>
          </w:tcPr>
          <w:p w14:paraId="5FC8A780" w14:textId="77777777" w:rsidR="00A64FF7" w:rsidRPr="00AF7D0F" w:rsidRDefault="00A64FF7" w:rsidP="00AF7D0F">
            <w:pPr>
              <w:pStyle w:val="ListParagraph"/>
              <w:spacing w:after="0" w:line="360" w:lineRule="auto"/>
              <w:ind w:left="0"/>
              <w:rPr>
                <w:rFonts w:ascii="Times New Roman" w:hAnsi="Times New Roman" w:cs="Times New Roman"/>
                <w:lang w:val="en-US"/>
              </w:rPr>
            </w:pPr>
          </w:p>
        </w:tc>
        <w:tc>
          <w:tcPr>
            <w:tcW w:w="1935" w:type="dxa"/>
            <w:vMerge/>
          </w:tcPr>
          <w:p w14:paraId="2FCED41F" w14:textId="77777777" w:rsidR="00A64FF7" w:rsidRPr="00AF7D0F" w:rsidRDefault="00A64FF7" w:rsidP="00AF7D0F">
            <w:pPr>
              <w:spacing w:after="0" w:line="360" w:lineRule="auto"/>
              <w:jc w:val="both"/>
              <w:rPr>
                <w:rFonts w:ascii="Times New Roman" w:hAnsi="Times New Roman" w:cs="Times New Roman"/>
              </w:rPr>
            </w:pPr>
          </w:p>
        </w:tc>
        <w:tc>
          <w:tcPr>
            <w:tcW w:w="2496" w:type="dxa"/>
          </w:tcPr>
          <w:p w14:paraId="2CAC79BC" w14:textId="655BF5EB" w:rsidR="00A64FF7" w:rsidRPr="00AF7D0F" w:rsidRDefault="00A64FF7" w:rsidP="00AF7D0F">
            <w:pPr>
              <w:pStyle w:val="ListParagraph"/>
              <w:spacing w:after="0" w:line="360" w:lineRule="auto"/>
              <w:ind w:left="263" w:hanging="263"/>
              <w:jc w:val="both"/>
              <w:rPr>
                <w:rFonts w:ascii="Times New Roman" w:hAnsi="Times New Roman" w:cs="Times New Roman"/>
              </w:rPr>
            </w:pPr>
            <w:r w:rsidRPr="00AF7D0F">
              <w:rPr>
                <w:rFonts w:ascii="Times New Roman" w:hAnsi="Times New Roman" w:cs="Times New Roman"/>
              </w:rPr>
              <w:t>3.</w:t>
            </w:r>
            <w:r w:rsidR="00AF7D0F">
              <w:rPr>
                <w:rFonts w:ascii="Times New Roman" w:hAnsi="Times New Roman" w:cs="Times New Roman"/>
                <w:lang w:val="en-US"/>
              </w:rPr>
              <w:t xml:space="preserve"> </w:t>
            </w:r>
            <w:r w:rsidRPr="00AF7D0F">
              <w:rPr>
                <w:rFonts w:ascii="Times New Roman" w:hAnsi="Times New Roman" w:cs="Times New Roman"/>
              </w:rPr>
              <w:t>Melaksanakan updating kondisi jalan dan jembatan</w:t>
            </w:r>
          </w:p>
        </w:tc>
        <w:tc>
          <w:tcPr>
            <w:tcW w:w="2538" w:type="dxa"/>
          </w:tcPr>
          <w:p w14:paraId="6FC6FE48" w14:textId="77777777"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1.pelaksanaan survey kondisi dan pemutakhiran data jalan dan jembatan</w:t>
            </w:r>
          </w:p>
        </w:tc>
      </w:tr>
      <w:tr w:rsidR="00A64FF7" w:rsidRPr="00AF7D0F" w14:paraId="50E48526" w14:textId="77777777" w:rsidTr="00AF7D0F">
        <w:trPr>
          <w:trHeight w:val="481"/>
          <w:jc w:val="center"/>
        </w:trPr>
        <w:tc>
          <w:tcPr>
            <w:tcW w:w="1794" w:type="dxa"/>
            <w:vMerge/>
          </w:tcPr>
          <w:p w14:paraId="2622F1C4" w14:textId="77777777" w:rsidR="00A64FF7" w:rsidRPr="00AF7D0F" w:rsidRDefault="00A64FF7" w:rsidP="00AF7D0F">
            <w:pPr>
              <w:pStyle w:val="ListParagraph"/>
              <w:spacing w:after="0" w:line="360" w:lineRule="auto"/>
              <w:ind w:left="0"/>
              <w:rPr>
                <w:rFonts w:ascii="Times New Roman" w:hAnsi="Times New Roman" w:cs="Times New Roman"/>
                <w:lang w:val="en-US"/>
              </w:rPr>
            </w:pPr>
          </w:p>
        </w:tc>
        <w:tc>
          <w:tcPr>
            <w:tcW w:w="1935" w:type="dxa"/>
            <w:vMerge/>
          </w:tcPr>
          <w:p w14:paraId="25A1A3CD" w14:textId="77777777" w:rsidR="00A64FF7" w:rsidRPr="00AF7D0F" w:rsidRDefault="00A64FF7" w:rsidP="00AF7D0F">
            <w:pPr>
              <w:spacing w:after="0" w:line="360" w:lineRule="auto"/>
              <w:jc w:val="both"/>
              <w:rPr>
                <w:rFonts w:ascii="Times New Roman" w:hAnsi="Times New Roman" w:cs="Times New Roman"/>
              </w:rPr>
            </w:pPr>
          </w:p>
        </w:tc>
        <w:tc>
          <w:tcPr>
            <w:tcW w:w="2496" w:type="dxa"/>
          </w:tcPr>
          <w:p w14:paraId="4515C0C5" w14:textId="3EABC3BD" w:rsidR="00A64FF7" w:rsidRPr="00AF7D0F" w:rsidRDefault="00A64FF7" w:rsidP="00AF7D0F">
            <w:pPr>
              <w:pStyle w:val="ListParagraph"/>
              <w:spacing w:after="0" w:line="360" w:lineRule="auto"/>
              <w:ind w:left="263" w:hanging="263"/>
              <w:jc w:val="both"/>
              <w:rPr>
                <w:rFonts w:ascii="Times New Roman" w:hAnsi="Times New Roman" w:cs="Times New Roman"/>
              </w:rPr>
            </w:pPr>
            <w:r w:rsidRPr="00AF7D0F">
              <w:rPr>
                <w:rFonts w:ascii="Times New Roman" w:hAnsi="Times New Roman" w:cs="Times New Roman"/>
              </w:rPr>
              <w:t>4.</w:t>
            </w:r>
            <w:r w:rsidR="00B84EC8" w:rsidRPr="00AF7D0F">
              <w:rPr>
                <w:rFonts w:ascii="Times New Roman" w:hAnsi="Times New Roman" w:cs="Times New Roman"/>
              </w:rPr>
              <w:t xml:space="preserve"> M</w:t>
            </w:r>
            <w:r w:rsidRPr="00AF7D0F">
              <w:rPr>
                <w:rFonts w:ascii="Times New Roman" w:hAnsi="Times New Roman" w:cs="Times New Roman"/>
              </w:rPr>
              <w:t>elaksanakan evaluasi daerah irigasi dengan kondisi baik</w:t>
            </w:r>
          </w:p>
        </w:tc>
        <w:tc>
          <w:tcPr>
            <w:tcW w:w="2538" w:type="dxa"/>
          </w:tcPr>
          <w:p w14:paraId="6E91227A" w14:textId="77777777" w:rsidR="00A64FF7" w:rsidRPr="00AF7D0F" w:rsidRDefault="00A64FF7" w:rsidP="00AF7D0F">
            <w:pPr>
              <w:spacing w:after="0" w:line="360" w:lineRule="auto"/>
              <w:ind w:left="173" w:hanging="142"/>
              <w:jc w:val="both"/>
              <w:rPr>
                <w:rFonts w:ascii="Times New Roman" w:hAnsi="Times New Roman" w:cs="Times New Roman"/>
              </w:rPr>
            </w:pPr>
            <w:r w:rsidRPr="00AF7D0F">
              <w:rPr>
                <w:rFonts w:ascii="Times New Roman" w:hAnsi="Times New Roman" w:cs="Times New Roman"/>
              </w:rPr>
              <w:t>1.meningkatnya persentase irigasi dalam kondisi baik</w:t>
            </w:r>
          </w:p>
        </w:tc>
      </w:tr>
      <w:tr w:rsidR="00A64FF7" w:rsidRPr="00AF7D0F" w14:paraId="5E71CDB0" w14:textId="77777777" w:rsidTr="00AF7D0F">
        <w:trPr>
          <w:trHeight w:val="481"/>
          <w:jc w:val="center"/>
        </w:trPr>
        <w:tc>
          <w:tcPr>
            <w:tcW w:w="1794" w:type="dxa"/>
            <w:vMerge/>
          </w:tcPr>
          <w:p w14:paraId="69D4F31F" w14:textId="77777777" w:rsidR="00A64FF7" w:rsidRPr="00AF7D0F" w:rsidRDefault="00A64FF7" w:rsidP="00AF7D0F">
            <w:pPr>
              <w:pStyle w:val="ListParagraph"/>
              <w:spacing w:after="0" w:line="360" w:lineRule="auto"/>
              <w:ind w:left="0"/>
              <w:rPr>
                <w:rFonts w:ascii="Times New Roman" w:hAnsi="Times New Roman" w:cs="Times New Roman"/>
                <w:lang w:val="en-US"/>
              </w:rPr>
            </w:pPr>
          </w:p>
        </w:tc>
        <w:tc>
          <w:tcPr>
            <w:tcW w:w="1935" w:type="dxa"/>
            <w:vMerge/>
          </w:tcPr>
          <w:p w14:paraId="297FD0D1" w14:textId="77777777" w:rsidR="00A64FF7" w:rsidRPr="00AF7D0F" w:rsidRDefault="00A64FF7" w:rsidP="00AF7D0F">
            <w:pPr>
              <w:spacing w:after="0" w:line="360" w:lineRule="auto"/>
              <w:jc w:val="both"/>
              <w:rPr>
                <w:rFonts w:ascii="Times New Roman" w:hAnsi="Times New Roman" w:cs="Times New Roman"/>
              </w:rPr>
            </w:pPr>
          </w:p>
        </w:tc>
        <w:tc>
          <w:tcPr>
            <w:tcW w:w="2496" w:type="dxa"/>
          </w:tcPr>
          <w:p w14:paraId="277AB2A0" w14:textId="531009CD" w:rsidR="00A64FF7" w:rsidRPr="00AF7D0F" w:rsidRDefault="00A64FF7" w:rsidP="00AF7D0F">
            <w:pPr>
              <w:pStyle w:val="ListParagraph"/>
              <w:spacing w:after="0" w:line="360" w:lineRule="auto"/>
              <w:ind w:left="263" w:hanging="263"/>
              <w:jc w:val="both"/>
              <w:rPr>
                <w:rFonts w:ascii="Times New Roman" w:hAnsi="Times New Roman" w:cs="Times New Roman"/>
              </w:rPr>
            </w:pPr>
            <w:r w:rsidRPr="00AF7D0F">
              <w:rPr>
                <w:rFonts w:ascii="Times New Roman" w:hAnsi="Times New Roman" w:cs="Times New Roman"/>
              </w:rPr>
              <w:t>5.</w:t>
            </w:r>
            <w:r w:rsidR="00AF7D0F">
              <w:rPr>
                <w:rFonts w:ascii="Times New Roman" w:hAnsi="Times New Roman" w:cs="Times New Roman"/>
                <w:lang w:val="en-US"/>
              </w:rPr>
              <w:t xml:space="preserve"> M</w:t>
            </w:r>
            <w:r w:rsidRPr="00AF7D0F">
              <w:rPr>
                <w:rFonts w:ascii="Times New Roman" w:hAnsi="Times New Roman" w:cs="Times New Roman"/>
              </w:rPr>
              <w:t>eningkatnya kinerja layanan irigasi</w:t>
            </w:r>
          </w:p>
        </w:tc>
        <w:tc>
          <w:tcPr>
            <w:tcW w:w="2538" w:type="dxa"/>
          </w:tcPr>
          <w:p w14:paraId="29236FA8" w14:textId="77777777"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1.peningkatan kualitas sarana dan prasarana irigasi</w:t>
            </w:r>
          </w:p>
          <w:p w14:paraId="4F7F371A" w14:textId="77777777" w:rsidR="00A64FF7" w:rsidRPr="00AF7D0F" w:rsidRDefault="00A64FF7" w:rsidP="00AF7D0F">
            <w:pPr>
              <w:spacing w:after="0" w:line="360" w:lineRule="auto"/>
              <w:ind w:left="173" w:hanging="142"/>
              <w:jc w:val="both"/>
              <w:rPr>
                <w:rFonts w:ascii="Times New Roman" w:hAnsi="Times New Roman" w:cs="Times New Roman"/>
              </w:rPr>
            </w:pPr>
            <w:r w:rsidRPr="00AF7D0F">
              <w:rPr>
                <w:rFonts w:ascii="Times New Roman" w:hAnsi="Times New Roman" w:cs="Times New Roman"/>
              </w:rPr>
              <w:t>2.meningkatnya kualitas pengelolaan jaringan irigasi an bangunan perairan lainnya</w:t>
            </w:r>
          </w:p>
        </w:tc>
      </w:tr>
      <w:tr w:rsidR="00A64FF7" w:rsidRPr="00AF7D0F" w14:paraId="3789973A" w14:textId="77777777" w:rsidTr="00AF7D0F">
        <w:trPr>
          <w:trHeight w:val="481"/>
          <w:jc w:val="center"/>
        </w:trPr>
        <w:tc>
          <w:tcPr>
            <w:tcW w:w="1794" w:type="dxa"/>
            <w:vMerge/>
          </w:tcPr>
          <w:p w14:paraId="4EECD2B2" w14:textId="77777777" w:rsidR="00A64FF7" w:rsidRPr="00AF7D0F" w:rsidRDefault="00A64FF7" w:rsidP="00AF7D0F">
            <w:pPr>
              <w:pStyle w:val="ListParagraph"/>
              <w:spacing w:after="0" w:line="360" w:lineRule="auto"/>
              <w:ind w:left="0"/>
              <w:rPr>
                <w:rFonts w:ascii="Times New Roman" w:hAnsi="Times New Roman" w:cs="Times New Roman"/>
                <w:lang w:val="en-US"/>
              </w:rPr>
            </w:pPr>
          </w:p>
        </w:tc>
        <w:tc>
          <w:tcPr>
            <w:tcW w:w="1935" w:type="dxa"/>
            <w:vMerge/>
          </w:tcPr>
          <w:p w14:paraId="6E5BD6DF" w14:textId="77777777" w:rsidR="00A64FF7" w:rsidRPr="00AF7D0F" w:rsidRDefault="00A64FF7" w:rsidP="00AF7D0F">
            <w:pPr>
              <w:spacing w:after="0" w:line="360" w:lineRule="auto"/>
              <w:jc w:val="both"/>
              <w:rPr>
                <w:rFonts w:ascii="Times New Roman" w:hAnsi="Times New Roman" w:cs="Times New Roman"/>
              </w:rPr>
            </w:pPr>
          </w:p>
        </w:tc>
        <w:tc>
          <w:tcPr>
            <w:tcW w:w="2496" w:type="dxa"/>
          </w:tcPr>
          <w:p w14:paraId="544F0B8B" w14:textId="2954DFDB" w:rsidR="00A64FF7" w:rsidRPr="00AF7D0F" w:rsidRDefault="00A64FF7" w:rsidP="00AF7D0F">
            <w:pPr>
              <w:pStyle w:val="ListParagraph"/>
              <w:spacing w:after="0" w:line="360" w:lineRule="auto"/>
              <w:ind w:left="263" w:hanging="263"/>
              <w:jc w:val="both"/>
              <w:rPr>
                <w:rFonts w:ascii="Times New Roman" w:hAnsi="Times New Roman" w:cs="Times New Roman"/>
              </w:rPr>
            </w:pPr>
            <w:r w:rsidRPr="00AF7D0F">
              <w:rPr>
                <w:rFonts w:ascii="Times New Roman" w:hAnsi="Times New Roman" w:cs="Times New Roman"/>
              </w:rPr>
              <w:t>6.</w:t>
            </w:r>
            <w:r w:rsidR="00AF7D0F">
              <w:rPr>
                <w:rFonts w:ascii="Times New Roman" w:hAnsi="Times New Roman" w:cs="Times New Roman"/>
                <w:lang w:val="en-US"/>
              </w:rPr>
              <w:t xml:space="preserve"> </w:t>
            </w:r>
            <w:r w:rsidRPr="00AF7D0F">
              <w:rPr>
                <w:rFonts w:ascii="Times New Roman" w:hAnsi="Times New Roman" w:cs="Times New Roman"/>
              </w:rPr>
              <w:t>Meningkatkan kapasitas pengelola SDA</w:t>
            </w:r>
          </w:p>
        </w:tc>
        <w:tc>
          <w:tcPr>
            <w:tcW w:w="2538" w:type="dxa"/>
          </w:tcPr>
          <w:p w14:paraId="777AA7F0" w14:textId="21AD36B3"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1.peningkatan kualitas</w:t>
            </w:r>
            <w:r w:rsidR="006F494D" w:rsidRPr="00AF7D0F">
              <w:rPr>
                <w:rFonts w:ascii="Times New Roman" w:hAnsi="Times New Roman" w:cs="Times New Roman"/>
              </w:rPr>
              <w:t xml:space="preserve"> </w:t>
            </w:r>
            <w:r w:rsidRPr="00AF7D0F">
              <w:rPr>
                <w:rFonts w:ascii="Times New Roman" w:hAnsi="Times New Roman" w:cs="Times New Roman"/>
              </w:rPr>
              <w:t>sarana dan prasarana irigasi</w:t>
            </w:r>
          </w:p>
        </w:tc>
      </w:tr>
      <w:tr w:rsidR="00A64FF7" w:rsidRPr="00AF7D0F" w14:paraId="562B1C92" w14:textId="77777777" w:rsidTr="00AF7D0F">
        <w:trPr>
          <w:trHeight w:val="481"/>
          <w:jc w:val="center"/>
        </w:trPr>
        <w:tc>
          <w:tcPr>
            <w:tcW w:w="1794" w:type="dxa"/>
            <w:vMerge/>
          </w:tcPr>
          <w:p w14:paraId="347B5B6C" w14:textId="77777777" w:rsidR="00A64FF7" w:rsidRPr="00AF7D0F" w:rsidRDefault="00A64FF7" w:rsidP="00AF7D0F">
            <w:pPr>
              <w:pStyle w:val="ListParagraph"/>
              <w:spacing w:after="0" w:line="360" w:lineRule="auto"/>
              <w:ind w:left="0"/>
              <w:rPr>
                <w:rFonts w:ascii="Times New Roman" w:hAnsi="Times New Roman" w:cs="Times New Roman"/>
                <w:lang w:val="en-US"/>
              </w:rPr>
            </w:pPr>
          </w:p>
        </w:tc>
        <w:tc>
          <w:tcPr>
            <w:tcW w:w="1935" w:type="dxa"/>
            <w:vMerge/>
          </w:tcPr>
          <w:p w14:paraId="7B6EFF6B" w14:textId="77777777" w:rsidR="00A64FF7" w:rsidRPr="00AF7D0F" w:rsidRDefault="00A64FF7" w:rsidP="00AF7D0F">
            <w:pPr>
              <w:spacing w:after="0" w:line="360" w:lineRule="auto"/>
              <w:jc w:val="both"/>
              <w:rPr>
                <w:rFonts w:ascii="Times New Roman" w:hAnsi="Times New Roman" w:cs="Times New Roman"/>
              </w:rPr>
            </w:pPr>
          </w:p>
        </w:tc>
        <w:tc>
          <w:tcPr>
            <w:tcW w:w="2496" w:type="dxa"/>
          </w:tcPr>
          <w:p w14:paraId="6C49AD1F" w14:textId="381C9AFE" w:rsidR="00A64FF7" w:rsidRPr="00AF7D0F" w:rsidRDefault="00A64FF7" w:rsidP="00AF7D0F">
            <w:pPr>
              <w:pStyle w:val="ListParagraph"/>
              <w:spacing w:after="0" w:line="360" w:lineRule="auto"/>
              <w:ind w:left="263" w:hanging="263"/>
              <w:jc w:val="both"/>
              <w:rPr>
                <w:rFonts w:ascii="Times New Roman" w:hAnsi="Times New Roman" w:cs="Times New Roman"/>
              </w:rPr>
            </w:pPr>
            <w:r w:rsidRPr="00AF7D0F">
              <w:rPr>
                <w:rFonts w:ascii="Times New Roman" w:hAnsi="Times New Roman" w:cs="Times New Roman"/>
              </w:rPr>
              <w:t>7.</w:t>
            </w:r>
            <w:r w:rsidR="00AF7D0F">
              <w:rPr>
                <w:rFonts w:ascii="Times New Roman" w:hAnsi="Times New Roman" w:cs="Times New Roman"/>
                <w:lang w:val="en-US"/>
              </w:rPr>
              <w:t xml:space="preserve"> </w:t>
            </w:r>
            <w:r w:rsidRPr="00AF7D0F">
              <w:rPr>
                <w:rFonts w:ascii="Times New Roman" w:hAnsi="Times New Roman" w:cs="Times New Roman"/>
              </w:rPr>
              <w:t>Optimalisasi panjang tebing sungai yang tertata</w:t>
            </w:r>
          </w:p>
        </w:tc>
        <w:tc>
          <w:tcPr>
            <w:tcW w:w="2538" w:type="dxa"/>
          </w:tcPr>
          <w:p w14:paraId="618364D6" w14:textId="77777777"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1.meningkatnya penataan sungai</w:t>
            </w:r>
          </w:p>
          <w:p w14:paraId="08C05936" w14:textId="77777777"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2.meningkatnya kualitas pengeolaan jaringan irigasi dan bangunan perairan lainnya</w:t>
            </w:r>
          </w:p>
        </w:tc>
      </w:tr>
      <w:tr w:rsidR="00A64FF7" w:rsidRPr="00AF7D0F" w14:paraId="420BCD38" w14:textId="77777777" w:rsidTr="00AF7D0F">
        <w:trPr>
          <w:trHeight w:val="481"/>
          <w:jc w:val="center"/>
        </w:trPr>
        <w:tc>
          <w:tcPr>
            <w:tcW w:w="1794" w:type="dxa"/>
            <w:vMerge/>
          </w:tcPr>
          <w:p w14:paraId="4EF3F078" w14:textId="77777777" w:rsidR="00A64FF7" w:rsidRPr="00AF7D0F" w:rsidRDefault="00A64FF7" w:rsidP="00AF7D0F">
            <w:pPr>
              <w:pStyle w:val="ListParagraph"/>
              <w:spacing w:after="0" w:line="360" w:lineRule="auto"/>
              <w:ind w:left="0"/>
              <w:rPr>
                <w:rFonts w:ascii="Times New Roman" w:hAnsi="Times New Roman" w:cs="Times New Roman"/>
                <w:lang w:val="en-US"/>
              </w:rPr>
            </w:pPr>
          </w:p>
        </w:tc>
        <w:tc>
          <w:tcPr>
            <w:tcW w:w="1935" w:type="dxa"/>
            <w:vMerge/>
          </w:tcPr>
          <w:p w14:paraId="7F5D06DA" w14:textId="77777777" w:rsidR="00A64FF7" w:rsidRPr="00AF7D0F" w:rsidRDefault="00A64FF7" w:rsidP="00AF7D0F">
            <w:pPr>
              <w:spacing w:after="0" w:line="360" w:lineRule="auto"/>
              <w:jc w:val="both"/>
              <w:rPr>
                <w:rFonts w:ascii="Times New Roman" w:hAnsi="Times New Roman" w:cs="Times New Roman"/>
              </w:rPr>
            </w:pPr>
          </w:p>
        </w:tc>
        <w:tc>
          <w:tcPr>
            <w:tcW w:w="2496" w:type="dxa"/>
          </w:tcPr>
          <w:p w14:paraId="2EDCE28A" w14:textId="1BF7A748" w:rsidR="00A64FF7" w:rsidRPr="00AF7D0F" w:rsidRDefault="00A64FF7" w:rsidP="00AF7D0F">
            <w:pPr>
              <w:pStyle w:val="ListParagraph"/>
              <w:spacing w:after="0" w:line="360" w:lineRule="auto"/>
              <w:ind w:left="263" w:hanging="263"/>
              <w:jc w:val="both"/>
              <w:rPr>
                <w:rFonts w:ascii="Times New Roman" w:hAnsi="Times New Roman" w:cs="Times New Roman"/>
              </w:rPr>
            </w:pPr>
            <w:r w:rsidRPr="00AF7D0F">
              <w:rPr>
                <w:rFonts w:ascii="Times New Roman" w:hAnsi="Times New Roman" w:cs="Times New Roman"/>
              </w:rPr>
              <w:t>8.</w:t>
            </w:r>
            <w:r w:rsidR="00AF7D0F">
              <w:rPr>
                <w:rFonts w:ascii="Times New Roman" w:hAnsi="Times New Roman" w:cs="Times New Roman"/>
                <w:lang w:val="en-US"/>
              </w:rPr>
              <w:t xml:space="preserve"> </w:t>
            </w:r>
            <w:r w:rsidRPr="00AF7D0F">
              <w:rPr>
                <w:rFonts w:ascii="Times New Roman" w:hAnsi="Times New Roman" w:cs="Times New Roman"/>
              </w:rPr>
              <w:t xml:space="preserve">meningkatnya cakupan layanan air minum aman </w:t>
            </w:r>
            <w:r w:rsidRPr="00AF7D0F">
              <w:rPr>
                <w:rFonts w:ascii="Times New Roman" w:hAnsi="Times New Roman" w:cs="Times New Roman"/>
              </w:rPr>
              <w:lastRenderedPageBreak/>
              <w:t>dan sistem perpipaan</w:t>
            </w:r>
          </w:p>
        </w:tc>
        <w:tc>
          <w:tcPr>
            <w:tcW w:w="2538" w:type="dxa"/>
          </w:tcPr>
          <w:p w14:paraId="6AEBA005" w14:textId="3C72D239" w:rsidR="00A64FF7" w:rsidRPr="00AF7D0F" w:rsidRDefault="00A64FF7" w:rsidP="00AF7D0F">
            <w:pPr>
              <w:spacing w:after="0" w:line="360" w:lineRule="auto"/>
              <w:ind w:left="173" w:hanging="284"/>
              <w:jc w:val="both"/>
              <w:rPr>
                <w:rFonts w:ascii="Times New Roman" w:hAnsi="Times New Roman" w:cs="Times New Roman"/>
              </w:rPr>
            </w:pPr>
            <w:r w:rsidRPr="00AF7D0F">
              <w:rPr>
                <w:rFonts w:ascii="Times New Roman" w:hAnsi="Times New Roman" w:cs="Times New Roman"/>
              </w:rPr>
              <w:lastRenderedPageBreak/>
              <w:t>1.penambahan jaringan air minum</w:t>
            </w:r>
          </w:p>
          <w:p w14:paraId="6C66E27D" w14:textId="06D92F14" w:rsidR="00A64FF7" w:rsidRPr="00AF7D0F" w:rsidRDefault="00A64FF7" w:rsidP="00AF7D0F">
            <w:pPr>
              <w:spacing w:after="0" w:line="360" w:lineRule="auto"/>
              <w:ind w:left="173" w:hanging="284"/>
              <w:jc w:val="both"/>
              <w:rPr>
                <w:rFonts w:ascii="Times New Roman" w:hAnsi="Times New Roman" w:cs="Times New Roman"/>
              </w:rPr>
            </w:pPr>
            <w:r w:rsidRPr="00AF7D0F">
              <w:rPr>
                <w:rFonts w:ascii="Times New Roman" w:hAnsi="Times New Roman" w:cs="Times New Roman"/>
              </w:rPr>
              <w:lastRenderedPageBreak/>
              <w:t>2.mendorong peningkatan layanan dan akses masyarakat terhadap air minum</w:t>
            </w:r>
          </w:p>
        </w:tc>
      </w:tr>
      <w:tr w:rsidR="00A64FF7" w:rsidRPr="00AF7D0F" w14:paraId="426DA62F" w14:textId="77777777" w:rsidTr="00AF7D0F">
        <w:trPr>
          <w:trHeight w:val="481"/>
          <w:jc w:val="center"/>
        </w:trPr>
        <w:tc>
          <w:tcPr>
            <w:tcW w:w="1794" w:type="dxa"/>
            <w:vMerge/>
          </w:tcPr>
          <w:p w14:paraId="59CCC844" w14:textId="77777777" w:rsidR="00A64FF7" w:rsidRPr="00AF7D0F" w:rsidRDefault="00A64FF7" w:rsidP="00AF7D0F">
            <w:pPr>
              <w:pStyle w:val="ListParagraph"/>
              <w:spacing w:after="0" w:line="360" w:lineRule="auto"/>
              <w:ind w:left="0"/>
              <w:rPr>
                <w:rFonts w:ascii="Times New Roman" w:hAnsi="Times New Roman" w:cs="Times New Roman"/>
                <w:lang w:val="en-US"/>
              </w:rPr>
            </w:pPr>
          </w:p>
        </w:tc>
        <w:tc>
          <w:tcPr>
            <w:tcW w:w="1935" w:type="dxa"/>
            <w:vMerge/>
          </w:tcPr>
          <w:p w14:paraId="202BBA43" w14:textId="77777777" w:rsidR="00A64FF7" w:rsidRPr="00AF7D0F" w:rsidRDefault="00A64FF7" w:rsidP="00AF7D0F">
            <w:pPr>
              <w:spacing w:after="0" w:line="360" w:lineRule="auto"/>
              <w:jc w:val="both"/>
              <w:rPr>
                <w:rFonts w:ascii="Times New Roman" w:hAnsi="Times New Roman" w:cs="Times New Roman"/>
              </w:rPr>
            </w:pPr>
          </w:p>
        </w:tc>
        <w:tc>
          <w:tcPr>
            <w:tcW w:w="2496" w:type="dxa"/>
          </w:tcPr>
          <w:p w14:paraId="489562D9" w14:textId="77777777" w:rsidR="00A64FF7" w:rsidRPr="00AF7D0F" w:rsidRDefault="00A64FF7" w:rsidP="00AF7D0F">
            <w:pPr>
              <w:pStyle w:val="ListParagraph"/>
              <w:spacing w:after="0" w:line="360" w:lineRule="auto"/>
              <w:ind w:left="263" w:hanging="263"/>
              <w:jc w:val="both"/>
              <w:rPr>
                <w:rFonts w:ascii="Times New Roman" w:hAnsi="Times New Roman" w:cs="Times New Roman"/>
              </w:rPr>
            </w:pPr>
            <w:r w:rsidRPr="00AF7D0F">
              <w:rPr>
                <w:rFonts w:ascii="Times New Roman" w:hAnsi="Times New Roman" w:cs="Times New Roman"/>
              </w:rPr>
              <w:t>9.meningkatnya pelayanan jaringan drainase kawasan perkotaan</w:t>
            </w:r>
          </w:p>
        </w:tc>
        <w:tc>
          <w:tcPr>
            <w:tcW w:w="2538" w:type="dxa"/>
          </w:tcPr>
          <w:p w14:paraId="25FDF5C0" w14:textId="77777777"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1.peningkatan penyediaan jaringan drainase kota</w:t>
            </w:r>
          </w:p>
          <w:p w14:paraId="1AC99534" w14:textId="77777777"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2.meningkatnya persentase jalan kota yang memiliki drainase</w:t>
            </w:r>
          </w:p>
        </w:tc>
      </w:tr>
      <w:tr w:rsidR="00A64FF7" w:rsidRPr="00AF7D0F" w14:paraId="2E3A467B" w14:textId="77777777" w:rsidTr="00AF7D0F">
        <w:trPr>
          <w:trHeight w:val="481"/>
          <w:jc w:val="center"/>
        </w:trPr>
        <w:tc>
          <w:tcPr>
            <w:tcW w:w="1794" w:type="dxa"/>
            <w:vMerge/>
          </w:tcPr>
          <w:p w14:paraId="038D3F0E" w14:textId="77777777" w:rsidR="00A64FF7" w:rsidRPr="00AF7D0F" w:rsidRDefault="00A64FF7" w:rsidP="00AF7D0F">
            <w:pPr>
              <w:pStyle w:val="ListParagraph"/>
              <w:spacing w:after="0" w:line="360" w:lineRule="auto"/>
              <w:ind w:left="0"/>
              <w:rPr>
                <w:rFonts w:ascii="Times New Roman" w:hAnsi="Times New Roman" w:cs="Times New Roman"/>
                <w:lang w:val="en-US"/>
              </w:rPr>
            </w:pPr>
          </w:p>
        </w:tc>
        <w:tc>
          <w:tcPr>
            <w:tcW w:w="1935" w:type="dxa"/>
            <w:vMerge/>
          </w:tcPr>
          <w:p w14:paraId="5CB8B7BA" w14:textId="77777777" w:rsidR="00A64FF7" w:rsidRPr="00AF7D0F" w:rsidRDefault="00A64FF7" w:rsidP="00AF7D0F">
            <w:pPr>
              <w:spacing w:after="0" w:line="360" w:lineRule="auto"/>
              <w:jc w:val="both"/>
              <w:rPr>
                <w:rFonts w:ascii="Times New Roman" w:hAnsi="Times New Roman" w:cs="Times New Roman"/>
              </w:rPr>
            </w:pPr>
          </w:p>
        </w:tc>
        <w:tc>
          <w:tcPr>
            <w:tcW w:w="2496" w:type="dxa"/>
          </w:tcPr>
          <w:p w14:paraId="356D4AE4" w14:textId="77777777" w:rsidR="00A64FF7" w:rsidRPr="00AF7D0F" w:rsidRDefault="00A64FF7" w:rsidP="00AF7D0F">
            <w:pPr>
              <w:pStyle w:val="ListParagraph"/>
              <w:spacing w:after="0" w:line="360" w:lineRule="auto"/>
              <w:ind w:left="263" w:hanging="263"/>
              <w:jc w:val="both"/>
              <w:rPr>
                <w:rFonts w:ascii="Times New Roman" w:hAnsi="Times New Roman" w:cs="Times New Roman"/>
              </w:rPr>
            </w:pPr>
            <w:r w:rsidRPr="00AF7D0F">
              <w:rPr>
                <w:rFonts w:ascii="Times New Roman" w:hAnsi="Times New Roman" w:cs="Times New Roman"/>
              </w:rPr>
              <w:t>10.meningkatnya kualitas bangunan gedung pemerintahan</w:t>
            </w:r>
          </w:p>
        </w:tc>
        <w:tc>
          <w:tcPr>
            <w:tcW w:w="2538" w:type="dxa"/>
          </w:tcPr>
          <w:p w14:paraId="7E2A1808" w14:textId="77777777" w:rsidR="006F494D"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1.Penataan bangunan dan lingkungan</w:t>
            </w:r>
          </w:p>
          <w:p w14:paraId="4A1F4F84" w14:textId="3D3D9280"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2.meningkatnya ketersediaan fasilitas umum perkotaan</w:t>
            </w:r>
          </w:p>
        </w:tc>
      </w:tr>
      <w:tr w:rsidR="00A64FF7" w:rsidRPr="00AF7D0F" w14:paraId="284F9DCF" w14:textId="77777777" w:rsidTr="00AF7D0F">
        <w:trPr>
          <w:trHeight w:val="481"/>
          <w:jc w:val="center"/>
        </w:trPr>
        <w:tc>
          <w:tcPr>
            <w:tcW w:w="1794" w:type="dxa"/>
            <w:vMerge/>
          </w:tcPr>
          <w:p w14:paraId="0CAEBA1F" w14:textId="77777777" w:rsidR="00A64FF7" w:rsidRPr="00AF7D0F" w:rsidRDefault="00A64FF7" w:rsidP="00AF7D0F">
            <w:pPr>
              <w:pStyle w:val="ListParagraph"/>
              <w:spacing w:after="0" w:line="360" w:lineRule="auto"/>
              <w:ind w:left="0"/>
              <w:rPr>
                <w:rFonts w:ascii="Times New Roman" w:hAnsi="Times New Roman" w:cs="Times New Roman"/>
                <w:lang w:val="en-US"/>
              </w:rPr>
            </w:pPr>
          </w:p>
        </w:tc>
        <w:tc>
          <w:tcPr>
            <w:tcW w:w="1935" w:type="dxa"/>
            <w:vMerge/>
          </w:tcPr>
          <w:p w14:paraId="2626FE25" w14:textId="77777777" w:rsidR="00A64FF7" w:rsidRPr="00AF7D0F" w:rsidRDefault="00A64FF7" w:rsidP="00AF7D0F">
            <w:pPr>
              <w:spacing w:after="0" w:line="360" w:lineRule="auto"/>
              <w:jc w:val="both"/>
              <w:rPr>
                <w:rFonts w:ascii="Times New Roman" w:hAnsi="Times New Roman" w:cs="Times New Roman"/>
              </w:rPr>
            </w:pPr>
          </w:p>
        </w:tc>
        <w:tc>
          <w:tcPr>
            <w:tcW w:w="2496" w:type="dxa"/>
          </w:tcPr>
          <w:p w14:paraId="40F0A4D6" w14:textId="77777777" w:rsidR="00A64FF7" w:rsidRPr="00AF7D0F" w:rsidRDefault="00A64FF7" w:rsidP="00AF7D0F">
            <w:pPr>
              <w:pStyle w:val="ListParagraph"/>
              <w:spacing w:after="0" w:line="360" w:lineRule="auto"/>
              <w:ind w:left="263" w:hanging="263"/>
              <w:jc w:val="both"/>
              <w:rPr>
                <w:rFonts w:ascii="Times New Roman" w:hAnsi="Times New Roman" w:cs="Times New Roman"/>
              </w:rPr>
            </w:pPr>
            <w:r w:rsidRPr="00AF7D0F">
              <w:rPr>
                <w:rFonts w:ascii="Times New Roman" w:hAnsi="Times New Roman" w:cs="Times New Roman"/>
              </w:rPr>
              <w:t>11.meningkatnya ketersediaan informasi jasa konstruksi</w:t>
            </w:r>
          </w:p>
        </w:tc>
        <w:tc>
          <w:tcPr>
            <w:tcW w:w="2538" w:type="dxa"/>
          </w:tcPr>
          <w:p w14:paraId="6AF085F3" w14:textId="77777777"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 xml:space="preserve">1.pengembangan sistem informasi jasa konstruksi </w:t>
            </w:r>
          </w:p>
        </w:tc>
      </w:tr>
      <w:tr w:rsidR="00A64FF7" w:rsidRPr="00AF7D0F" w14:paraId="6DE6324B" w14:textId="77777777" w:rsidTr="00AF7D0F">
        <w:trPr>
          <w:trHeight w:val="481"/>
          <w:jc w:val="center"/>
        </w:trPr>
        <w:tc>
          <w:tcPr>
            <w:tcW w:w="1794" w:type="dxa"/>
            <w:vMerge/>
          </w:tcPr>
          <w:p w14:paraId="1165E2A6" w14:textId="77777777" w:rsidR="00A64FF7" w:rsidRPr="00AF7D0F" w:rsidRDefault="00A64FF7" w:rsidP="00AF7D0F">
            <w:pPr>
              <w:pStyle w:val="ListParagraph"/>
              <w:spacing w:after="0" w:line="360" w:lineRule="auto"/>
              <w:ind w:left="0"/>
              <w:rPr>
                <w:rFonts w:ascii="Times New Roman" w:hAnsi="Times New Roman" w:cs="Times New Roman"/>
                <w:lang w:val="en-US"/>
              </w:rPr>
            </w:pPr>
          </w:p>
        </w:tc>
        <w:tc>
          <w:tcPr>
            <w:tcW w:w="1935" w:type="dxa"/>
            <w:vMerge/>
          </w:tcPr>
          <w:p w14:paraId="0CB4A29F" w14:textId="77777777" w:rsidR="00A64FF7" w:rsidRPr="00AF7D0F" w:rsidRDefault="00A64FF7" w:rsidP="00AF7D0F">
            <w:pPr>
              <w:spacing w:after="0" w:line="360" w:lineRule="auto"/>
              <w:jc w:val="both"/>
              <w:rPr>
                <w:rFonts w:ascii="Times New Roman" w:hAnsi="Times New Roman" w:cs="Times New Roman"/>
              </w:rPr>
            </w:pPr>
          </w:p>
        </w:tc>
        <w:tc>
          <w:tcPr>
            <w:tcW w:w="2496" w:type="dxa"/>
          </w:tcPr>
          <w:p w14:paraId="08CF569A" w14:textId="77777777" w:rsidR="00A64FF7" w:rsidRPr="00AF7D0F" w:rsidRDefault="00A64FF7" w:rsidP="00AF7D0F">
            <w:pPr>
              <w:pStyle w:val="ListParagraph"/>
              <w:spacing w:after="0" w:line="360" w:lineRule="auto"/>
              <w:ind w:left="263" w:hanging="263"/>
              <w:jc w:val="both"/>
              <w:rPr>
                <w:rFonts w:ascii="Times New Roman" w:hAnsi="Times New Roman" w:cs="Times New Roman"/>
              </w:rPr>
            </w:pPr>
            <w:r w:rsidRPr="00AF7D0F">
              <w:rPr>
                <w:rFonts w:ascii="Times New Roman" w:hAnsi="Times New Roman" w:cs="Times New Roman"/>
              </w:rPr>
              <w:t>12.meningkatnya kualitas layanan perizinan jasa konstruksi</w:t>
            </w:r>
          </w:p>
        </w:tc>
        <w:tc>
          <w:tcPr>
            <w:tcW w:w="2538" w:type="dxa"/>
          </w:tcPr>
          <w:p w14:paraId="153A0533" w14:textId="77777777" w:rsidR="00A64FF7" w:rsidRPr="00AF7D0F" w:rsidRDefault="00A64FF7" w:rsidP="00AF7D0F">
            <w:pPr>
              <w:spacing w:after="0" w:line="360" w:lineRule="auto"/>
              <w:ind w:left="173" w:hanging="173"/>
              <w:jc w:val="both"/>
              <w:rPr>
                <w:rFonts w:ascii="Times New Roman" w:hAnsi="Times New Roman" w:cs="Times New Roman"/>
              </w:rPr>
            </w:pPr>
            <w:r w:rsidRPr="00AF7D0F">
              <w:rPr>
                <w:rFonts w:ascii="Times New Roman" w:hAnsi="Times New Roman" w:cs="Times New Roman"/>
              </w:rPr>
              <w:t>1.tersedianya layanan IUJK yang sesuai SOP</w:t>
            </w:r>
          </w:p>
        </w:tc>
      </w:tr>
      <w:tr w:rsidR="00A64FF7" w:rsidRPr="00AF7D0F" w14:paraId="595BAFBC" w14:textId="77777777" w:rsidTr="00AF7D0F">
        <w:trPr>
          <w:trHeight w:val="1437"/>
          <w:jc w:val="center"/>
        </w:trPr>
        <w:tc>
          <w:tcPr>
            <w:tcW w:w="1794" w:type="dxa"/>
            <w:vMerge/>
          </w:tcPr>
          <w:p w14:paraId="33244D00" w14:textId="77777777" w:rsidR="00A64FF7" w:rsidRPr="00AF7D0F" w:rsidRDefault="00A64FF7" w:rsidP="00AF7D0F">
            <w:pPr>
              <w:spacing w:after="0" w:line="360" w:lineRule="auto"/>
              <w:ind w:left="284"/>
              <w:jc w:val="both"/>
              <w:rPr>
                <w:rFonts w:ascii="Times New Roman" w:hAnsi="Times New Roman" w:cs="Times New Roman"/>
                <w:b/>
                <w:lang w:val="en-US"/>
              </w:rPr>
            </w:pPr>
          </w:p>
        </w:tc>
        <w:tc>
          <w:tcPr>
            <w:tcW w:w="1935" w:type="dxa"/>
            <w:vMerge w:val="restart"/>
          </w:tcPr>
          <w:p w14:paraId="12AAC641" w14:textId="77777777" w:rsidR="00A64FF7" w:rsidRPr="00AF7D0F" w:rsidRDefault="00A64FF7" w:rsidP="00AF7D0F">
            <w:pPr>
              <w:pStyle w:val="ListParagraph"/>
              <w:spacing w:after="0" w:line="360" w:lineRule="auto"/>
              <w:ind w:left="103"/>
              <w:jc w:val="both"/>
              <w:rPr>
                <w:rFonts w:ascii="Times New Roman" w:hAnsi="Times New Roman" w:cs="Times New Roman"/>
                <w:lang w:val="en-US"/>
              </w:rPr>
            </w:pPr>
            <w:r w:rsidRPr="00AF7D0F">
              <w:rPr>
                <w:rFonts w:ascii="Times New Roman" w:hAnsi="Times New Roman" w:cs="Times New Roman"/>
              </w:rPr>
              <w:t>Meningkatnya kesesuaian guna lahan dengan rencana tata kelola</w:t>
            </w:r>
          </w:p>
        </w:tc>
        <w:tc>
          <w:tcPr>
            <w:tcW w:w="2496" w:type="dxa"/>
          </w:tcPr>
          <w:p w14:paraId="3C846981" w14:textId="77777777" w:rsidR="00A64FF7" w:rsidRPr="00AF7D0F" w:rsidRDefault="00A64FF7" w:rsidP="00AF7D0F">
            <w:pPr>
              <w:pStyle w:val="ListParagraph"/>
              <w:spacing w:after="0" w:line="360" w:lineRule="auto"/>
              <w:ind w:left="0"/>
              <w:jc w:val="both"/>
              <w:rPr>
                <w:rFonts w:ascii="Times New Roman" w:hAnsi="Times New Roman" w:cs="Times New Roman"/>
              </w:rPr>
            </w:pPr>
            <w:r w:rsidRPr="00AF7D0F">
              <w:rPr>
                <w:rFonts w:ascii="Times New Roman" w:hAnsi="Times New Roman" w:cs="Times New Roman"/>
              </w:rPr>
              <w:t>1.Melengkapi dokumen perencanaan tata ruang</w:t>
            </w:r>
          </w:p>
        </w:tc>
        <w:tc>
          <w:tcPr>
            <w:tcW w:w="2538" w:type="dxa"/>
          </w:tcPr>
          <w:p w14:paraId="3ED0550D" w14:textId="77777777" w:rsidR="00A64FF7" w:rsidRPr="00AF7D0F" w:rsidRDefault="00A64FF7" w:rsidP="00AF7D0F">
            <w:pPr>
              <w:pStyle w:val="ListParagraph"/>
              <w:spacing w:after="0" w:line="360" w:lineRule="auto"/>
              <w:ind w:left="173" w:hanging="142"/>
              <w:jc w:val="both"/>
              <w:rPr>
                <w:rFonts w:ascii="Times New Roman" w:hAnsi="Times New Roman" w:cs="Times New Roman"/>
              </w:rPr>
            </w:pPr>
            <w:r w:rsidRPr="00AF7D0F">
              <w:rPr>
                <w:rFonts w:ascii="Times New Roman" w:hAnsi="Times New Roman" w:cs="Times New Roman"/>
              </w:rPr>
              <w:t>1.Penyusunan dokumen perencanaan tata ruang</w:t>
            </w:r>
          </w:p>
        </w:tc>
      </w:tr>
      <w:tr w:rsidR="00A64FF7" w:rsidRPr="00AF7D0F" w14:paraId="2E3C29AE" w14:textId="77777777" w:rsidTr="00AF7D0F">
        <w:trPr>
          <w:trHeight w:val="688"/>
          <w:jc w:val="center"/>
        </w:trPr>
        <w:tc>
          <w:tcPr>
            <w:tcW w:w="1794" w:type="dxa"/>
            <w:vMerge/>
          </w:tcPr>
          <w:p w14:paraId="2D719B3C" w14:textId="77777777" w:rsidR="00A64FF7" w:rsidRPr="00AF7D0F" w:rsidRDefault="00A64FF7" w:rsidP="00AF7D0F">
            <w:pPr>
              <w:spacing w:after="0" w:line="360" w:lineRule="auto"/>
              <w:ind w:left="284"/>
              <w:jc w:val="both"/>
              <w:rPr>
                <w:rFonts w:ascii="Times New Roman" w:hAnsi="Times New Roman" w:cs="Times New Roman"/>
                <w:b/>
                <w:lang w:val="en-US"/>
              </w:rPr>
            </w:pPr>
          </w:p>
        </w:tc>
        <w:tc>
          <w:tcPr>
            <w:tcW w:w="1935" w:type="dxa"/>
            <w:vMerge/>
          </w:tcPr>
          <w:p w14:paraId="7A5D21C3" w14:textId="77777777" w:rsidR="00A64FF7" w:rsidRPr="00AF7D0F" w:rsidRDefault="00A64FF7" w:rsidP="00AF7D0F">
            <w:pPr>
              <w:pStyle w:val="ListParagraph"/>
              <w:spacing w:after="0" w:line="360" w:lineRule="auto"/>
              <w:ind w:left="103"/>
              <w:jc w:val="both"/>
              <w:rPr>
                <w:rFonts w:ascii="Times New Roman" w:hAnsi="Times New Roman" w:cs="Times New Roman"/>
              </w:rPr>
            </w:pPr>
          </w:p>
        </w:tc>
        <w:tc>
          <w:tcPr>
            <w:tcW w:w="2496" w:type="dxa"/>
          </w:tcPr>
          <w:p w14:paraId="61E5354B" w14:textId="77777777" w:rsidR="00A64FF7" w:rsidRPr="00AF7D0F" w:rsidRDefault="00A64FF7" w:rsidP="00AF7D0F">
            <w:pPr>
              <w:pStyle w:val="ListParagraph"/>
              <w:spacing w:after="0" w:line="360" w:lineRule="auto"/>
              <w:ind w:left="0"/>
              <w:jc w:val="both"/>
              <w:rPr>
                <w:rFonts w:ascii="Times New Roman" w:hAnsi="Times New Roman" w:cs="Times New Roman"/>
              </w:rPr>
            </w:pPr>
            <w:r w:rsidRPr="00AF7D0F">
              <w:rPr>
                <w:rFonts w:ascii="Times New Roman" w:hAnsi="Times New Roman" w:cs="Times New Roman"/>
              </w:rPr>
              <w:t>2.melakukan sosialisasi dokumen perencanaan ruang yang sudah ada</w:t>
            </w:r>
          </w:p>
        </w:tc>
        <w:tc>
          <w:tcPr>
            <w:tcW w:w="2538" w:type="dxa"/>
          </w:tcPr>
          <w:p w14:paraId="258865E5" w14:textId="77777777" w:rsidR="006F494D" w:rsidRPr="00AF7D0F" w:rsidRDefault="00A64FF7" w:rsidP="00AF7D0F">
            <w:pPr>
              <w:pStyle w:val="ListParagraph"/>
              <w:spacing w:after="0" w:line="360" w:lineRule="auto"/>
              <w:ind w:left="173" w:hanging="142"/>
              <w:jc w:val="both"/>
              <w:rPr>
                <w:rFonts w:ascii="Times New Roman" w:hAnsi="Times New Roman" w:cs="Times New Roman"/>
              </w:rPr>
            </w:pPr>
            <w:r w:rsidRPr="00AF7D0F">
              <w:rPr>
                <w:rFonts w:ascii="Times New Roman" w:hAnsi="Times New Roman" w:cs="Times New Roman"/>
              </w:rPr>
              <w:t>1.pelaksanaan sosialisasi doumen perencanaan tata ruang</w:t>
            </w:r>
          </w:p>
          <w:p w14:paraId="2629D77A" w14:textId="39AFBA3C" w:rsidR="00A64FF7" w:rsidRPr="00AF7D0F" w:rsidRDefault="00A64FF7" w:rsidP="00AF7D0F">
            <w:pPr>
              <w:pStyle w:val="ListParagraph"/>
              <w:spacing w:after="0" w:line="360" w:lineRule="auto"/>
              <w:ind w:left="173" w:hanging="142"/>
              <w:jc w:val="both"/>
              <w:rPr>
                <w:rFonts w:ascii="Times New Roman" w:hAnsi="Times New Roman" w:cs="Times New Roman"/>
              </w:rPr>
            </w:pPr>
            <w:r w:rsidRPr="00AF7D0F">
              <w:rPr>
                <w:rFonts w:ascii="Times New Roman" w:hAnsi="Times New Roman" w:cs="Times New Roman"/>
              </w:rPr>
              <w:t>2.meningkatnya kepatuhan pembanguann sesuai dokumen tata ruang</w:t>
            </w:r>
          </w:p>
        </w:tc>
      </w:tr>
      <w:tr w:rsidR="00A64FF7" w:rsidRPr="00AF7D0F" w14:paraId="5B0CBC49" w14:textId="77777777" w:rsidTr="00AF7D0F">
        <w:trPr>
          <w:trHeight w:val="416"/>
          <w:jc w:val="center"/>
        </w:trPr>
        <w:tc>
          <w:tcPr>
            <w:tcW w:w="1794" w:type="dxa"/>
            <w:vMerge/>
          </w:tcPr>
          <w:p w14:paraId="5517C131" w14:textId="77777777" w:rsidR="00A64FF7" w:rsidRPr="00AF7D0F" w:rsidRDefault="00A64FF7" w:rsidP="00AF7D0F">
            <w:pPr>
              <w:spacing w:after="0" w:line="360" w:lineRule="auto"/>
              <w:ind w:left="284"/>
              <w:jc w:val="both"/>
              <w:rPr>
                <w:rFonts w:ascii="Times New Roman" w:hAnsi="Times New Roman" w:cs="Times New Roman"/>
                <w:b/>
                <w:lang w:val="en-US"/>
              </w:rPr>
            </w:pPr>
          </w:p>
        </w:tc>
        <w:tc>
          <w:tcPr>
            <w:tcW w:w="1935" w:type="dxa"/>
            <w:vMerge/>
          </w:tcPr>
          <w:p w14:paraId="0B5B4B7F" w14:textId="77777777" w:rsidR="00A64FF7" w:rsidRPr="00AF7D0F" w:rsidRDefault="00A64FF7" w:rsidP="00AF7D0F">
            <w:pPr>
              <w:pStyle w:val="ListParagraph"/>
              <w:spacing w:after="0" w:line="360" w:lineRule="auto"/>
              <w:ind w:left="103"/>
              <w:jc w:val="both"/>
              <w:rPr>
                <w:rFonts w:ascii="Times New Roman" w:hAnsi="Times New Roman" w:cs="Times New Roman"/>
              </w:rPr>
            </w:pPr>
          </w:p>
        </w:tc>
        <w:tc>
          <w:tcPr>
            <w:tcW w:w="2496" w:type="dxa"/>
          </w:tcPr>
          <w:p w14:paraId="486C00AE" w14:textId="77777777" w:rsidR="00A64FF7" w:rsidRPr="00AF7D0F" w:rsidRDefault="00A64FF7" w:rsidP="00AF7D0F">
            <w:pPr>
              <w:pStyle w:val="ListParagraph"/>
              <w:spacing w:after="0" w:line="360" w:lineRule="auto"/>
              <w:ind w:left="0"/>
              <w:jc w:val="both"/>
              <w:rPr>
                <w:rFonts w:ascii="Times New Roman" w:hAnsi="Times New Roman" w:cs="Times New Roman"/>
              </w:rPr>
            </w:pPr>
            <w:r w:rsidRPr="00AF7D0F">
              <w:rPr>
                <w:rFonts w:ascii="Times New Roman" w:hAnsi="Times New Roman" w:cs="Times New Roman"/>
              </w:rPr>
              <w:t>3.menerbitkan keterangan rencanan kota sesuai dokumen perencanaan</w:t>
            </w:r>
          </w:p>
        </w:tc>
        <w:tc>
          <w:tcPr>
            <w:tcW w:w="2538" w:type="dxa"/>
          </w:tcPr>
          <w:p w14:paraId="7263003B" w14:textId="77777777" w:rsidR="00A64FF7" w:rsidRPr="00AF7D0F" w:rsidRDefault="00A64FF7" w:rsidP="00AF7D0F">
            <w:pPr>
              <w:pStyle w:val="ListParagraph"/>
              <w:spacing w:after="0" w:line="360" w:lineRule="auto"/>
              <w:ind w:left="173" w:hanging="173"/>
              <w:jc w:val="both"/>
              <w:rPr>
                <w:rFonts w:ascii="Times New Roman" w:hAnsi="Times New Roman" w:cs="Times New Roman"/>
              </w:rPr>
            </w:pPr>
            <w:r w:rsidRPr="00AF7D0F">
              <w:rPr>
                <w:rFonts w:ascii="Times New Roman" w:hAnsi="Times New Roman" w:cs="Times New Roman"/>
              </w:rPr>
              <w:t>1.penerbitan keterangan rencanan kota sesuai dokumen perencanaan</w:t>
            </w:r>
          </w:p>
        </w:tc>
      </w:tr>
      <w:tr w:rsidR="00A64FF7" w:rsidRPr="00AF7D0F" w14:paraId="25D91E28" w14:textId="77777777" w:rsidTr="00AF7D0F">
        <w:trPr>
          <w:trHeight w:val="416"/>
          <w:jc w:val="center"/>
        </w:trPr>
        <w:tc>
          <w:tcPr>
            <w:tcW w:w="1794" w:type="dxa"/>
            <w:vMerge/>
          </w:tcPr>
          <w:p w14:paraId="12A0293E" w14:textId="77777777" w:rsidR="00A64FF7" w:rsidRPr="00AF7D0F" w:rsidRDefault="00A64FF7" w:rsidP="00AF7D0F">
            <w:pPr>
              <w:spacing w:after="0" w:line="360" w:lineRule="auto"/>
              <w:ind w:left="284"/>
              <w:jc w:val="both"/>
              <w:rPr>
                <w:rFonts w:ascii="Times New Roman" w:hAnsi="Times New Roman" w:cs="Times New Roman"/>
                <w:b/>
                <w:lang w:val="en-US"/>
              </w:rPr>
            </w:pPr>
          </w:p>
        </w:tc>
        <w:tc>
          <w:tcPr>
            <w:tcW w:w="1935" w:type="dxa"/>
            <w:vMerge/>
          </w:tcPr>
          <w:p w14:paraId="255AF881" w14:textId="77777777" w:rsidR="00A64FF7" w:rsidRPr="00AF7D0F" w:rsidRDefault="00A64FF7" w:rsidP="00AF7D0F">
            <w:pPr>
              <w:pStyle w:val="ListParagraph"/>
              <w:spacing w:after="0" w:line="360" w:lineRule="auto"/>
              <w:ind w:left="103"/>
              <w:jc w:val="both"/>
              <w:rPr>
                <w:rFonts w:ascii="Times New Roman" w:hAnsi="Times New Roman" w:cs="Times New Roman"/>
              </w:rPr>
            </w:pPr>
          </w:p>
        </w:tc>
        <w:tc>
          <w:tcPr>
            <w:tcW w:w="2496" w:type="dxa"/>
          </w:tcPr>
          <w:p w14:paraId="2DFC438F" w14:textId="77777777" w:rsidR="00A64FF7" w:rsidRPr="00AF7D0F" w:rsidRDefault="00A64FF7" w:rsidP="00AF7D0F">
            <w:pPr>
              <w:pStyle w:val="ListParagraph"/>
              <w:spacing w:after="0" w:line="360" w:lineRule="auto"/>
              <w:ind w:left="0"/>
              <w:jc w:val="both"/>
              <w:rPr>
                <w:rFonts w:ascii="Times New Roman" w:hAnsi="Times New Roman" w:cs="Times New Roman"/>
              </w:rPr>
            </w:pPr>
            <w:r w:rsidRPr="00AF7D0F">
              <w:rPr>
                <w:rFonts w:ascii="Times New Roman" w:hAnsi="Times New Roman" w:cs="Times New Roman"/>
              </w:rPr>
              <w:t xml:space="preserve">4.menerbitkan rekomendasi </w:t>
            </w:r>
            <w:r w:rsidRPr="00AF7D0F">
              <w:rPr>
                <w:rFonts w:ascii="Times New Roman" w:hAnsi="Times New Roman" w:cs="Times New Roman"/>
              </w:rPr>
              <w:lastRenderedPageBreak/>
              <w:t>izin pemanfaatan ruang</w:t>
            </w:r>
          </w:p>
        </w:tc>
        <w:tc>
          <w:tcPr>
            <w:tcW w:w="2538" w:type="dxa"/>
          </w:tcPr>
          <w:p w14:paraId="52C3CC01" w14:textId="77777777" w:rsidR="006F494D" w:rsidRPr="00AF7D0F" w:rsidRDefault="00A64FF7" w:rsidP="00AF7D0F">
            <w:pPr>
              <w:pStyle w:val="ListParagraph"/>
              <w:spacing w:after="0" w:line="360" w:lineRule="auto"/>
              <w:ind w:left="173" w:hanging="173"/>
              <w:jc w:val="both"/>
              <w:rPr>
                <w:rFonts w:ascii="Times New Roman" w:hAnsi="Times New Roman" w:cs="Times New Roman"/>
              </w:rPr>
            </w:pPr>
            <w:r w:rsidRPr="00AF7D0F">
              <w:rPr>
                <w:rFonts w:ascii="Times New Roman" w:hAnsi="Times New Roman" w:cs="Times New Roman"/>
              </w:rPr>
              <w:lastRenderedPageBreak/>
              <w:t xml:space="preserve">1.penerbitan rekomendasi </w:t>
            </w:r>
            <w:r w:rsidRPr="00AF7D0F">
              <w:rPr>
                <w:rFonts w:ascii="Times New Roman" w:hAnsi="Times New Roman" w:cs="Times New Roman"/>
              </w:rPr>
              <w:lastRenderedPageBreak/>
              <w:t>IMB</w:t>
            </w:r>
          </w:p>
          <w:p w14:paraId="33A241EC" w14:textId="77777777" w:rsidR="006F494D" w:rsidRPr="00AF7D0F" w:rsidRDefault="00A64FF7" w:rsidP="00AF7D0F">
            <w:pPr>
              <w:pStyle w:val="ListParagraph"/>
              <w:spacing w:after="0" w:line="360" w:lineRule="auto"/>
              <w:ind w:left="173" w:hanging="173"/>
              <w:jc w:val="both"/>
              <w:rPr>
                <w:rFonts w:ascii="Times New Roman" w:hAnsi="Times New Roman" w:cs="Times New Roman"/>
              </w:rPr>
            </w:pPr>
            <w:r w:rsidRPr="00AF7D0F">
              <w:rPr>
                <w:rFonts w:ascii="Times New Roman" w:hAnsi="Times New Roman" w:cs="Times New Roman"/>
              </w:rPr>
              <w:t>2.Penyempurnaan tata cara perijinan penataan ruang</w:t>
            </w:r>
          </w:p>
          <w:p w14:paraId="7F2E1499" w14:textId="1A1F08D3" w:rsidR="00A64FF7" w:rsidRPr="00AF7D0F" w:rsidRDefault="00A64FF7" w:rsidP="00AF7D0F">
            <w:pPr>
              <w:pStyle w:val="ListParagraph"/>
              <w:spacing w:after="0" w:line="360" w:lineRule="auto"/>
              <w:ind w:left="173" w:hanging="173"/>
              <w:jc w:val="both"/>
              <w:rPr>
                <w:rFonts w:ascii="Times New Roman" w:hAnsi="Times New Roman" w:cs="Times New Roman"/>
              </w:rPr>
            </w:pPr>
            <w:r w:rsidRPr="00AF7D0F">
              <w:rPr>
                <w:rFonts w:ascii="Times New Roman" w:hAnsi="Times New Roman" w:cs="Times New Roman"/>
              </w:rPr>
              <w:t>3.Meningkatnya pembangunan banguan gedung sesuai dengan IMB</w:t>
            </w:r>
          </w:p>
        </w:tc>
      </w:tr>
      <w:tr w:rsidR="00A64FF7" w:rsidRPr="00AF7D0F" w14:paraId="359505F8" w14:textId="77777777" w:rsidTr="00AF7D0F">
        <w:trPr>
          <w:trHeight w:val="416"/>
          <w:jc w:val="center"/>
        </w:trPr>
        <w:tc>
          <w:tcPr>
            <w:tcW w:w="1794" w:type="dxa"/>
            <w:vMerge/>
          </w:tcPr>
          <w:p w14:paraId="15669FA7" w14:textId="77777777" w:rsidR="00A64FF7" w:rsidRPr="00AF7D0F" w:rsidRDefault="00A64FF7" w:rsidP="00AF7D0F">
            <w:pPr>
              <w:spacing w:after="0" w:line="360" w:lineRule="auto"/>
              <w:ind w:left="284"/>
              <w:jc w:val="both"/>
              <w:rPr>
                <w:rFonts w:ascii="Times New Roman" w:hAnsi="Times New Roman" w:cs="Times New Roman"/>
                <w:b/>
                <w:lang w:val="en-US"/>
              </w:rPr>
            </w:pPr>
          </w:p>
        </w:tc>
        <w:tc>
          <w:tcPr>
            <w:tcW w:w="1935" w:type="dxa"/>
            <w:vMerge/>
          </w:tcPr>
          <w:p w14:paraId="1D078936" w14:textId="77777777" w:rsidR="00A64FF7" w:rsidRPr="00AF7D0F" w:rsidRDefault="00A64FF7" w:rsidP="00AF7D0F">
            <w:pPr>
              <w:pStyle w:val="ListParagraph"/>
              <w:spacing w:after="0" w:line="360" w:lineRule="auto"/>
              <w:ind w:left="103"/>
              <w:jc w:val="both"/>
              <w:rPr>
                <w:rFonts w:ascii="Times New Roman" w:hAnsi="Times New Roman" w:cs="Times New Roman"/>
              </w:rPr>
            </w:pPr>
          </w:p>
        </w:tc>
        <w:tc>
          <w:tcPr>
            <w:tcW w:w="2496" w:type="dxa"/>
          </w:tcPr>
          <w:p w14:paraId="4527914B" w14:textId="77777777" w:rsidR="00A64FF7" w:rsidRPr="00AF7D0F" w:rsidRDefault="00A64FF7" w:rsidP="00AF7D0F">
            <w:pPr>
              <w:pStyle w:val="ListParagraph"/>
              <w:spacing w:after="0" w:line="360" w:lineRule="auto"/>
              <w:ind w:left="0"/>
              <w:jc w:val="both"/>
              <w:rPr>
                <w:rFonts w:ascii="Times New Roman" w:hAnsi="Times New Roman" w:cs="Times New Roman"/>
              </w:rPr>
            </w:pPr>
            <w:r w:rsidRPr="00AF7D0F">
              <w:rPr>
                <w:rFonts w:ascii="Times New Roman" w:hAnsi="Times New Roman" w:cs="Times New Roman"/>
              </w:rPr>
              <w:t>5.melakukan penataan bangunan dan lingkungan</w:t>
            </w:r>
          </w:p>
        </w:tc>
        <w:tc>
          <w:tcPr>
            <w:tcW w:w="2538" w:type="dxa"/>
          </w:tcPr>
          <w:p w14:paraId="19FDB853" w14:textId="77777777" w:rsidR="00A64FF7" w:rsidRPr="00AF7D0F" w:rsidRDefault="00A64FF7" w:rsidP="00AF7D0F">
            <w:pPr>
              <w:pStyle w:val="ListParagraph"/>
              <w:spacing w:after="0" w:line="360" w:lineRule="auto"/>
              <w:ind w:left="173" w:hanging="173"/>
              <w:jc w:val="both"/>
              <w:rPr>
                <w:rFonts w:ascii="Times New Roman" w:hAnsi="Times New Roman" w:cs="Times New Roman"/>
              </w:rPr>
            </w:pPr>
            <w:r w:rsidRPr="00AF7D0F">
              <w:rPr>
                <w:rFonts w:ascii="Times New Roman" w:hAnsi="Times New Roman" w:cs="Times New Roman"/>
              </w:rPr>
              <w:t>1.pembinaan tata bangunan dan lingkungan.</w:t>
            </w:r>
          </w:p>
        </w:tc>
      </w:tr>
      <w:tr w:rsidR="00A64FF7" w:rsidRPr="00AF7D0F" w14:paraId="50A13638" w14:textId="77777777" w:rsidTr="00AF7D0F">
        <w:trPr>
          <w:trHeight w:val="416"/>
          <w:jc w:val="center"/>
        </w:trPr>
        <w:tc>
          <w:tcPr>
            <w:tcW w:w="1794" w:type="dxa"/>
            <w:vMerge/>
          </w:tcPr>
          <w:p w14:paraId="3112CF50" w14:textId="77777777" w:rsidR="00A64FF7" w:rsidRPr="00AF7D0F" w:rsidRDefault="00A64FF7" w:rsidP="00AF7D0F">
            <w:pPr>
              <w:spacing w:after="0" w:line="360" w:lineRule="auto"/>
              <w:ind w:left="284"/>
              <w:jc w:val="both"/>
              <w:rPr>
                <w:rFonts w:ascii="Times New Roman" w:hAnsi="Times New Roman" w:cs="Times New Roman"/>
                <w:b/>
                <w:lang w:val="en-US"/>
              </w:rPr>
            </w:pPr>
          </w:p>
        </w:tc>
        <w:tc>
          <w:tcPr>
            <w:tcW w:w="1935" w:type="dxa"/>
            <w:vMerge/>
          </w:tcPr>
          <w:p w14:paraId="39A81032" w14:textId="77777777" w:rsidR="00A64FF7" w:rsidRPr="00AF7D0F" w:rsidRDefault="00A64FF7" w:rsidP="00AF7D0F">
            <w:pPr>
              <w:pStyle w:val="ListParagraph"/>
              <w:spacing w:after="0" w:line="360" w:lineRule="auto"/>
              <w:ind w:left="103"/>
              <w:jc w:val="both"/>
              <w:rPr>
                <w:rFonts w:ascii="Times New Roman" w:hAnsi="Times New Roman" w:cs="Times New Roman"/>
              </w:rPr>
            </w:pPr>
          </w:p>
        </w:tc>
        <w:tc>
          <w:tcPr>
            <w:tcW w:w="2496" w:type="dxa"/>
          </w:tcPr>
          <w:p w14:paraId="7F8229B9" w14:textId="77777777" w:rsidR="00A64FF7" w:rsidRPr="00AF7D0F" w:rsidRDefault="00A64FF7" w:rsidP="00AF7D0F">
            <w:pPr>
              <w:pStyle w:val="ListParagraph"/>
              <w:spacing w:after="0" w:line="360" w:lineRule="auto"/>
              <w:ind w:left="0"/>
              <w:jc w:val="both"/>
              <w:rPr>
                <w:rFonts w:ascii="Times New Roman" w:hAnsi="Times New Roman" w:cs="Times New Roman"/>
              </w:rPr>
            </w:pPr>
            <w:r w:rsidRPr="00AF7D0F">
              <w:rPr>
                <w:rFonts w:ascii="Times New Roman" w:hAnsi="Times New Roman" w:cs="Times New Roman"/>
              </w:rPr>
              <w:t>6.melakukan pengendalian dan pengawasan dan pemanfaatan ruang</w:t>
            </w:r>
          </w:p>
        </w:tc>
        <w:tc>
          <w:tcPr>
            <w:tcW w:w="2538" w:type="dxa"/>
          </w:tcPr>
          <w:p w14:paraId="3F879D10" w14:textId="77777777" w:rsidR="00A64FF7" w:rsidRPr="00AF7D0F" w:rsidRDefault="00A64FF7" w:rsidP="00AF7D0F">
            <w:pPr>
              <w:pStyle w:val="ListParagraph"/>
              <w:spacing w:after="0" w:line="360" w:lineRule="auto"/>
              <w:ind w:left="173" w:hanging="142"/>
              <w:jc w:val="both"/>
              <w:rPr>
                <w:rFonts w:ascii="Times New Roman" w:hAnsi="Times New Roman" w:cs="Times New Roman"/>
              </w:rPr>
            </w:pPr>
            <w:r w:rsidRPr="00AF7D0F">
              <w:rPr>
                <w:rFonts w:ascii="Times New Roman" w:hAnsi="Times New Roman" w:cs="Times New Roman"/>
              </w:rPr>
              <w:t>1.pelaksanaan pengendalian dan pengawasan pemanfaatan ruang</w:t>
            </w:r>
          </w:p>
        </w:tc>
      </w:tr>
      <w:tr w:rsidR="00A64FF7" w:rsidRPr="00AF7D0F" w14:paraId="2A4490B4" w14:textId="77777777" w:rsidTr="00AF7D0F">
        <w:trPr>
          <w:trHeight w:val="416"/>
          <w:jc w:val="center"/>
        </w:trPr>
        <w:tc>
          <w:tcPr>
            <w:tcW w:w="1794" w:type="dxa"/>
            <w:vMerge/>
          </w:tcPr>
          <w:p w14:paraId="53A9E027" w14:textId="77777777" w:rsidR="00A64FF7" w:rsidRPr="00AF7D0F" w:rsidRDefault="00A64FF7" w:rsidP="00AF7D0F">
            <w:pPr>
              <w:spacing w:after="0" w:line="360" w:lineRule="auto"/>
              <w:ind w:left="284"/>
              <w:jc w:val="both"/>
              <w:rPr>
                <w:rFonts w:ascii="Times New Roman" w:hAnsi="Times New Roman" w:cs="Times New Roman"/>
                <w:b/>
                <w:lang w:val="en-US"/>
              </w:rPr>
            </w:pPr>
          </w:p>
        </w:tc>
        <w:tc>
          <w:tcPr>
            <w:tcW w:w="1935" w:type="dxa"/>
            <w:vMerge/>
          </w:tcPr>
          <w:p w14:paraId="370921E5" w14:textId="77777777" w:rsidR="00A64FF7" w:rsidRPr="00AF7D0F" w:rsidRDefault="00A64FF7" w:rsidP="00AF7D0F">
            <w:pPr>
              <w:pStyle w:val="ListParagraph"/>
              <w:spacing w:after="0" w:line="360" w:lineRule="auto"/>
              <w:ind w:left="103"/>
              <w:jc w:val="both"/>
              <w:rPr>
                <w:rFonts w:ascii="Times New Roman" w:hAnsi="Times New Roman" w:cs="Times New Roman"/>
              </w:rPr>
            </w:pPr>
          </w:p>
        </w:tc>
        <w:tc>
          <w:tcPr>
            <w:tcW w:w="2496" w:type="dxa"/>
          </w:tcPr>
          <w:p w14:paraId="74660CFA" w14:textId="77777777" w:rsidR="00A64FF7" w:rsidRPr="00AF7D0F" w:rsidRDefault="00A64FF7" w:rsidP="00AF7D0F">
            <w:pPr>
              <w:pStyle w:val="ListParagraph"/>
              <w:spacing w:after="0" w:line="360" w:lineRule="auto"/>
              <w:ind w:left="0"/>
              <w:jc w:val="both"/>
              <w:rPr>
                <w:rFonts w:ascii="Times New Roman" w:hAnsi="Times New Roman" w:cs="Times New Roman"/>
              </w:rPr>
            </w:pPr>
            <w:r w:rsidRPr="00AF7D0F">
              <w:rPr>
                <w:rFonts w:ascii="Times New Roman" w:hAnsi="Times New Roman" w:cs="Times New Roman"/>
              </w:rPr>
              <w:t>7.meningkatkan kapasitas aparatur penyelenggaraan penataan ruang</w:t>
            </w:r>
          </w:p>
        </w:tc>
        <w:tc>
          <w:tcPr>
            <w:tcW w:w="2538" w:type="dxa"/>
          </w:tcPr>
          <w:p w14:paraId="0A0CDB45" w14:textId="77777777" w:rsidR="00A64FF7" w:rsidRPr="00AF7D0F" w:rsidRDefault="00A64FF7" w:rsidP="00AF7D0F">
            <w:pPr>
              <w:pStyle w:val="ListParagraph"/>
              <w:spacing w:after="0" w:line="360" w:lineRule="auto"/>
              <w:ind w:left="173" w:hanging="142"/>
              <w:jc w:val="both"/>
              <w:rPr>
                <w:rFonts w:ascii="Times New Roman" w:hAnsi="Times New Roman" w:cs="Times New Roman"/>
              </w:rPr>
            </w:pPr>
            <w:r w:rsidRPr="00AF7D0F">
              <w:rPr>
                <w:rFonts w:ascii="Times New Roman" w:hAnsi="Times New Roman" w:cs="Times New Roman"/>
              </w:rPr>
              <w:t>1.peningkatan kompetensi aparatur penyelenggara negra</w:t>
            </w:r>
          </w:p>
        </w:tc>
      </w:tr>
      <w:tr w:rsidR="00A64FF7" w:rsidRPr="00AF7D0F" w14:paraId="27F757BB" w14:textId="77777777" w:rsidTr="00AF7D0F">
        <w:trPr>
          <w:trHeight w:val="416"/>
          <w:jc w:val="center"/>
        </w:trPr>
        <w:tc>
          <w:tcPr>
            <w:tcW w:w="1794" w:type="dxa"/>
            <w:vMerge/>
          </w:tcPr>
          <w:p w14:paraId="23700A6E" w14:textId="77777777" w:rsidR="00A64FF7" w:rsidRPr="00AF7D0F" w:rsidRDefault="00A64FF7" w:rsidP="00AF7D0F">
            <w:pPr>
              <w:spacing w:after="0" w:line="360" w:lineRule="auto"/>
              <w:ind w:left="284"/>
              <w:jc w:val="both"/>
              <w:rPr>
                <w:rFonts w:ascii="Times New Roman" w:hAnsi="Times New Roman" w:cs="Times New Roman"/>
                <w:b/>
                <w:lang w:val="en-US"/>
              </w:rPr>
            </w:pPr>
          </w:p>
        </w:tc>
        <w:tc>
          <w:tcPr>
            <w:tcW w:w="1935" w:type="dxa"/>
            <w:vMerge/>
          </w:tcPr>
          <w:p w14:paraId="1C4CEAEA" w14:textId="77777777" w:rsidR="00A64FF7" w:rsidRPr="00AF7D0F" w:rsidRDefault="00A64FF7" w:rsidP="00AF7D0F">
            <w:pPr>
              <w:pStyle w:val="ListParagraph"/>
              <w:spacing w:after="0" w:line="360" w:lineRule="auto"/>
              <w:ind w:left="103"/>
              <w:jc w:val="both"/>
              <w:rPr>
                <w:rFonts w:ascii="Times New Roman" w:hAnsi="Times New Roman" w:cs="Times New Roman"/>
              </w:rPr>
            </w:pPr>
          </w:p>
        </w:tc>
        <w:tc>
          <w:tcPr>
            <w:tcW w:w="2496" w:type="dxa"/>
          </w:tcPr>
          <w:p w14:paraId="4DDCDB63" w14:textId="77777777" w:rsidR="00A64FF7" w:rsidRPr="00AF7D0F" w:rsidRDefault="00A64FF7" w:rsidP="00AF7D0F">
            <w:pPr>
              <w:pStyle w:val="ListParagraph"/>
              <w:spacing w:after="0" w:line="360" w:lineRule="auto"/>
              <w:ind w:left="0"/>
              <w:jc w:val="both"/>
              <w:rPr>
                <w:rFonts w:ascii="Times New Roman" w:hAnsi="Times New Roman" w:cs="Times New Roman"/>
              </w:rPr>
            </w:pPr>
            <w:r w:rsidRPr="00AF7D0F">
              <w:rPr>
                <w:rFonts w:ascii="Times New Roman" w:hAnsi="Times New Roman" w:cs="Times New Roman"/>
              </w:rPr>
              <w:t>8.menyediakan sistem informasi penataan ruang</w:t>
            </w:r>
          </w:p>
        </w:tc>
        <w:tc>
          <w:tcPr>
            <w:tcW w:w="2538" w:type="dxa"/>
          </w:tcPr>
          <w:p w14:paraId="2CD950A3" w14:textId="77777777" w:rsidR="00A64FF7" w:rsidRPr="00AF7D0F" w:rsidRDefault="00A64FF7" w:rsidP="00AF7D0F">
            <w:pPr>
              <w:pStyle w:val="ListParagraph"/>
              <w:spacing w:after="0" w:line="360" w:lineRule="auto"/>
              <w:ind w:left="173" w:hanging="142"/>
              <w:jc w:val="both"/>
              <w:rPr>
                <w:rFonts w:ascii="Times New Roman" w:hAnsi="Times New Roman" w:cs="Times New Roman"/>
              </w:rPr>
            </w:pPr>
            <w:r w:rsidRPr="00AF7D0F">
              <w:rPr>
                <w:rFonts w:ascii="Times New Roman" w:hAnsi="Times New Roman" w:cs="Times New Roman"/>
              </w:rPr>
              <w:t>1.penyediaan sistem informasi penataan  ruang berbasis Web-GIS</w:t>
            </w:r>
          </w:p>
        </w:tc>
      </w:tr>
      <w:tr w:rsidR="00A64FF7" w:rsidRPr="00AF7D0F" w14:paraId="46650EFF" w14:textId="77777777" w:rsidTr="00AF7D0F">
        <w:trPr>
          <w:trHeight w:val="416"/>
          <w:jc w:val="center"/>
        </w:trPr>
        <w:tc>
          <w:tcPr>
            <w:tcW w:w="1794" w:type="dxa"/>
            <w:vMerge/>
          </w:tcPr>
          <w:p w14:paraId="56ED6498" w14:textId="77777777" w:rsidR="00A64FF7" w:rsidRPr="00AF7D0F" w:rsidRDefault="00A64FF7" w:rsidP="00AF7D0F">
            <w:pPr>
              <w:spacing w:after="0" w:line="360" w:lineRule="auto"/>
              <w:ind w:left="284"/>
              <w:jc w:val="both"/>
              <w:rPr>
                <w:rFonts w:ascii="Times New Roman" w:hAnsi="Times New Roman" w:cs="Times New Roman"/>
                <w:b/>
                <w:lang w:val="en-US"/>
              </w:rPr>
            </w:pPr>
          </w:p>
        </w:tc>
        <w:tc>
          <w:tcPr>
            <w:tcW w:w="1935" w:type="dxa"/>
            <w:vMerge/>
          </w:tcPr>
          <w:p w14:paraId="6C38F5E1" w14:textId="77777777" w:rsidR="00A64FF7" w:rsidRPr="00AF7D0F" w:rsidRDefault="00A64FF7" w:rsidP="00AF7D0F">
            <w:pPr>
              <w:pStyle w:val="ListParagraph"/>
              <w:spacing w:after="0" w:line="360" w:lineRule="auto"/>
              <w:ind w:left="103"/>
              <w:jc w:val="both"/>
              <w:rPr>
                <w:rFonts w:ascii="Times New Roman" w:hAnsi="Times New Roman" w:cs="Times New Roman"/>
              </w:rPr>
            </w:pPr>
          </w:p>
        </w:tc>
        <w:tc>
          <w:tcPr>
            <w:tcW w:w="2496" w:type="dxa"/>
          </w:tcPr>
          <w:p w14:paraId="603DB0B2" w14:textId="646D34EB" w:rsidR="00A64FF7" w:rsidRPr="00AF7D0F" w:rsidRDefault="00A64FF7" w:rsidP="00AF7D0F">
            <w:pPr>
              <w:pStyle w:val="ListParagraph"/>
              <w:spacing w:after="0" w:line="360" w:lineRule="auto"/>
              <w:ind w:left="328" w:hanging="328"/>
              <w:jc w:val="both"/>
              <w:rPr>
                <w:rFonts w:ascii="Times New Roman" w:hAnsi="Times New Roman" w:cs="Times New Roman"/>
              </w:rPr>
            </w:pPr>
            <w:r w:rsidRPr="00AF7D0F">
              <w:rPr>
                <w:rFonts w:ascii="Times New Roman" w:hAnsi="Times New Roman" w:cs="Times New Roman"/>
              </w:rPr>
              <w:t>9.</w:t>
            </w:r>
            <w:r w:rsidR="00AF7D0F">
              <w:rPr>
                <w:rFonts w:ascii="Times New Roman" w:hAnsi="Times New Roman" w:cs="Times New Roman"/>
                <w:lang w:val="en-US"/>
              </w:rPr>
              <w:t xml:space="preserve"> M</w:t>
            </w:r>
            <w:r w:rsidRPr="00AF7D0F">
              <w:rPr>
                <w:rFonts w:ascii="Times New Roman" w:hAnsi="Times New Roman" w:cs="Times New Roman"/>
              </w:rPr>
              <w:t>enyediakan data base aset tanah</w:t>
            </w:r>
          </w:p>
        </w:tc>
        <w:tc>
          <w:tcPr>
            <w:tcW w:w="2538" w:type="dxa"/>
          </w:tcPr>
          <w:p w14:paraId="39B09586" w14:textId="77777777" w:rsidR="00A64FF7" w:rsidRPr="00AF7D0F" w:rsidRDefault="00A64FF7" w:rsidP="00AF7D0F">
            <w:pPr>
              <w:pStyle w:val="ListParagraph"/>
              <w:spacing w:after="0" w:line="360" w:lineRule="auto"/>
              <w:ind w:left="173" w:hanging="142"/>
              <w:jc w:val="both"/>
              <w:rPr>
                <w:rFonts w:ascii="Times New Roman" w:hAnsi="Times New Roman" w:cs="Times New Roman"/>
              </w:rPr>
            </w:pPr>
            <w:r w:rsidRPr="00AF7D0F">
              <w:rPr>
                <w:rFonts w:ascii="Times New Roman" w:hAnsi="Times New Roman" w:cs="Times New Roman"/>
              </w:rPr>
              <w:t>1.penyediaan data base tanah aset Pemko</w:t>
            </w:r>
          </w:p>
        </w:tc>
      </w:tr>
      <w:tr w:rsidR="00A64FF7" w:rsidRPr="00AF7D0F" w14:paraId="16EB2ACB" w14:textId="77777777" w:rsidTr="00AF7D0F">
        <w:trPr>
          <w:trHeight w:val="416"/>
          <w:jc w:val="center"/>
        </w:trPr>
        <w:tc>
          <w:tcPr>
            <w:tcW w:w="1794" w:type="dxa"/>
            <w:vMerge/>
          </w:tcPr>
          <w:p w14:paraId="2DFD13E5" w14:textId="77777777" w:rsidR="00A64FF7" w:rsidRPr="00AF7D0F" w:rsidRDefault="00A64FF7" w:rsidP="00AF7D0F">
            <w:pPr>
              <w:spacing w:after="0" w:line="360" w:lineRule="auto"/>
              <w:ind w:left="284"/>
              <w:jc w:val="both"/>
              <w:rPr>
                <w:rFonts w:ascii="Times New Roman" w:hAnsi="Times New Roman" w:cs="Times New Roman"/>
                <w:b/>
                <w:lang w:val="en-US"/>
              </w:rPr>
            </w:pPr>
          </w:p>
        </w:tc>
        <w:tc>
          <w:tcPr>
            <w:tcW w:w="1935" w:type="dxa"/>
            <w:vMerge/>
          </w:tcPr>
          <w:p w14:paraId="60F10810" w14:textId="77777777" w:rsidR="00A64FF7" w:rsidRPr="00AF7D0F" w:rsidRDefault="00A64FF7" w:rsidP="00AF7D0F">
            <w:pPr>
              <w:pStyle w:val="ListParagraph"/>
              <w:spacing w:after="0" w:line="360" w:lineRule="auto"/>
              <w:ind w:left="103"/>
              <w:jc w:val="both"/>
              <w:rPr>
                <w:rFonts w:ascii="Times New Roman" w:hAnsi="Times New Roman" w:cs="Times New Roman"/>
              </w:rPr>
            </w:pPr>
          </w:p>
        </w:tc>
        <w:tc>
          <w:tcPr>
            <w:tcW w:w="2496" w:type="dxa"/>
          </w:tcPr>
          <w:p w14:paraId="19CF3FC8" w14:textId="51528834" w:rsidR="00A64FF7" w:rsidRPr="00AF7D0F" w:rsidRDefault="00A64FF7" w:rsidP="00AF7D0F">
            <w:pPr>
              <w:pStyle w:val="ListParagraph"/>
              <w:spacing w:after="0" w:line="360" w:lineRule="auto"/>
              <w:ind w:left="328" w:hanging="328"/>
              <w:jc w:val="both"/>
              <w:rPr>
                <w:rFonts w:ascii="Times New Roman" w:hAnsi="Times New Roman" w:cs="Times New Roman"/>
              </w:rPr>
            </w:pPr>
            <w:r w:rsidRPr="00AF7D0F">
              <w:rPr>
                <w:rFonts w:ascii="Times New Roman" w:hAnsi="Times New Roman" w:cs="Times New Roman"/>
              </w:rPr>
              <w:t>10.</w:t>
            </w:r>
            <w:r w:rsidR="00AF7D0F">
              <w:rPr>
                <w:rFonts w:ascii="Times New Roman" w:hAnsi="Times New Roman" w:cs="Times New Roman"/>
                <w:lang w:val="en-US"/>
              </w:rPr>
              <w:t xml:space="preserve"> M</w:t>
            </w:r>
            <w:r w:rsidRPr="00AF7D0F">
              <w:rPr>
                <w:rFonts w:ascii="Times New Roman" w:hAnsi="Times New Roman" w:cs="Times New Roman"/>
              </w:rPr>
              <w:t>elaksanakan sertifikasi tanah asset</w:t>
            </w:r>
          </w:p>
        </w:tc>
        <w:tc>
          <w:tcPr>
            <w:tcW w:w="2538" w:type="dxa"/>
          </w:tcPr>
          <w:p w14:paraId="3ECE99B3" w14:textId="77777777" w:rsidR="00A64FF7" w:rsidRPr="00AF7D0F" w:rsidRDefault="00A64FF7" w:rsidP="00AF7D0F">
            <w:pPr>
              <w:pStyle w:val="ListParagraph"/>
              <w:spacing w:after="0" w:line="360" w:lineRule="auto"/>
              <w:ind w:left="173" w:hanging="173"/>
              <w:jc w:val="both"/>
              <w:rPr>
                <w:rFonts w:ascii="Times New Roman" w:hAnsi="Times New Roman" w:cs="Times New Roman"/>
              </w:rPr>
            </w:pPr>
            <w:r w:rsidRPr="00AF7D0F">
              <w:rPr>
                <w:rFonts w:ascii="Times New Roman" w:hAnsi="Times New Roman" w:cs="Times New Roman"/>
              </w:rPr>
              <w:t>1.pelaksanaan sertifikasi tanah aset pemko</w:t>
            </w:r>
          </w:p>
        </w:tc>
      </w:tr>
    </w:tbl>
    <w:p w14:paraId="2D7A3B39" w14:textId="77777777" w:rsidR="00172CF6" w:rsidRPr="00690FA4" w:rsidRDefault="00172CF6" w:rsidP="00690FA4">
      <w:pPr>
        <w:spacing w:line="360" w:lineRule="auto"/>
        <w:ind w:left="426"/>
        <w:jc w:val="center"/>
        <w:rPr>
          <w:rFonts w:ascii="Times New Roman" w:eastAsia="Dotum" w:hAnsi="Times New Roman" w:cs="Times New Roman"/>
          <w:b/>
        </w:rPr>
      </w:pPr>
    </w:p>
    <w:p w14:paraId="154E7BBD" w14:textId="6FCE98B4" w:rsidR="008D6DD5" w:rsidRPr="00690FA4" w:rsidRDefault="00400347" w:rsidP="00400347">
      <w:pPr>
        <w:spacing w:line="360" w:lineRule="auto"/>
        <w:jc w:val="both"/>
        <w:rPr>
          <w:rFonts w:ascii="Times New Roman" w:hAnsi="Times New Roman" w:cs="Times New Roman"/>
          <w:b/>
        </w:rPr>
      </w:pPr>
      <w:r>
        <w:rPr>
          <w:rFonts w:ascii="Times New Roman" w:hAnsi="Times New Roman" w:cs="Times New Roman"/>
          <w:b/>
          <w:lang w:val="en-US"/>
        </w:rPr>
        <w:t xml:space="preserve">F.  </w:t>
      </w:r>
      <w:r w:rsidR="003110D0" w:rsidRPr="00690FA4">
        <w:rPr>
          <w:rFonts w:ascii="Times New Roman" w:hAnsi="Times New Roman" w:cs="Times New Roman"/>
          <w:b/>
        </w:rPr>
        <w:t>PROGRAM DAN KEGIATAN</w:t>
      </w:r>
    </w:p>
    <w:p w14:paraId="7EEDB608" w14:textId="51644AF8" w:rsidR="008D6DD5" w:rsidRPr="00690FA4" w:rsidRDefault="003110D0" w:rsidP="00690FA4">
      <w:pPr>
        <w:spacing w:line="360" w:lineRule="auto"/>
        <w:ind w:left="284"/>
        <w:jc w:val="both"/>
        <w:rPr>
          <w:rFonts w:ascii="Times New Roman" w:eastAsia="Dotum" w:hAnsi="Times New Roman" w:cs="Times New Roman"/>
          <w:lang w:val="en-US"/>
        </w:rPr>
      </w:pPr>
      <w:r w:rsidRPr="00690FA4">
        <w:rPr>
          <w:rFonts w:ascii="Times New Roman" w:eastAsia="Dotum" w:hAnsi="Times New Roman" w:cs="Times New Roman"/>
          <w:lang w:val="fi-FI"/>
        </w:rPr>
        <w:t xml:space="preserve">Dinas </w:t>
      </w:r>
      <w:r w:rsidR="000F50B1" w:rsidRPr="00690FA4">
        <w:rPr>
          <w:rFonts w:ascii="Times New Roman" w:eastAsia="Dotum" w:hAnsi="Times New Roman" w:cs="Times New Roman"/>
        </w:rPr>
        <w:t>Pekerjaan umum dan Penataan Ruang</w:t>
      </w:r>
      <w:r w:rsidRPr="00690FA4">
        <w:rPr>
          <w:rFonts w:ascii="Times New Roman" w:eastAsia="Dotum" w:hAnsi="Times New Roman" w:cs="Times New Roman"/>
          <w:lang w:val="fi-FI"/>
        </w:rPr>
        <w:t xml:space="preserve"> Kota Padang Panjang dalam </w:t>
      </w:r>
      <w:r w:rsidRPr="00690FA4">
        <w:rPr>
          <w:rFonts w:ascii="Times New Roman" w:eastAsia="Dotum" w:hAnsi="Times New Roman" w:cs="Times New Roman"/>
        </w:rPr>
        <w:t xml:space="preserve">tahun </w:t>
      </w:r>
      <w:r w:rsidR="00693366" w:rsidRPr="00690FA4">
        <w:rPr>
          <w:rFonts w:ascii="Times New Roman" w:eastAsia="Dotum" w:hAnsi="Times New Roman" w:cs="Times New Roman"/>
          <w:lang w:val="fi-FI"/>
        </w:rPr>
        <w:t>anggaran 202</w:t>
      </w:r>
      <w:r w:rsidR="005F0299" w:rsidRPr="00690FA4">
        <w:rPr>
          <w:rFonts w:ascii="Times New Roman" w:eastAsia="Dotum" w:hAnsi="Times New Roman" w:cs="Times New Roman"/>
        </w:rPr>
        <w:t>1</w:t>
      </w:r>
      <w:r w:rsidRPr="00690FA4">
        <w:rPr>
          <w:rFonts w:ascii="Times New Roman" w:eastAsia="Dotum" w:hAnsi="Times New Roman" w:cs="Times New Roman"/>
          <w:lang w:val="fi-FI"/>
        </w:rPr>
        <w:t xml:space="preserve"> telah </w:t>
      </w:r>
      <w:r w:rsidRPr="00690FA4">
        <w:rPr>
          <w:rFonts w:ascii="Times New Roman" w:eastAsia="Dotum" w:hAnsi="Times New Roman" w:cs="Times New Roman"/>
        </w:rPr>
        <w:t xml:space="preserve">dapat </w:t>
      </w:r>
      <w:r w:rsidRPr="00690FA4">
        <w:rPr>
          <w:rFonts w:ascii="Times New Roman" w:eastAsia="Dotum" w:hAnsi="Times New Roman" w:cs="Times New Roman"/>
          <w:lang w:val="fi-FI"/>
        </w:rPr>
        <w:t xml:space="preserve">melaksanakan </w:t>
      </w:r>
      <w:r w:rsidR="00693366" w:rsidRPr="00690FA4">
        <w:rPr>
          <w:rFonts w:ascii="Times New Roman" w:eastAsia="Dotum" w:hAnsi="Times New Roman" w:cs="Times New Roman"/>
        </w:rPr>
        <w:t>1</w:t>
      </w:r>
      <w:r w:rsidR="005F0299" w:rsidRPr="00690FA4">
        <w:rPr>
          <w:rFonts w:ascii="Times New Roman" w:eastAsia="Dotum" w:hAnsi="Times New Roman" w:cs="Times New Roman"/>
        </w:rPr>
        <w:t>0</w:t>
      </w:r>
      <w:r w:rsidRPr="00690FA4">
        <w:rPr>
          <w:rFonts w:ascii="Times New Roman" w:eastAsia="Dotum" w:hAnsi="Times New Roman" w:cs="Times New Roman"/>
          <w:lang w:val="fi-FI"/>
        </w:rPr>
        <w:t xml:space="preserve"> (</w:t>
      </w:r>
      <w:r w:rsidR="005F0299" w:rsidRPr="00690FA4">
        <w:rPr>
          <w:rFonts w:ascii="Times New Roman" w:eastAsia="Dotum" w:hAnsi="Times New Roman" w:cs="Times New Roman"/>
        </w:rPr>
        <w:t>sepuluh</w:t>
      </w:r>
      <w:r w:rsidRPr="00690FA4">
        <w:rPr>
          <w:rFonts w:ascii="Times New Roman" w:eastAsia="Dotum" w:hAnsi="Times New Roman" w:cs="Times New Roman"/>
          <w:lang w:val="fi-FI"/>
        </w:rPr>
        <w:t xml:space="preserve">) program dengan </w:t>
      </w:r>
      <w:r w:rsidR="008B5EBB" w:rsidRPr="00690FA4">
        <w:rPr>
          <w:rFonts w:ascii="Times New Roman" w:eastAsia="Dotum" w:hAnsi="Times New Roman" w:cs="Times New Roman"/>
        </w:rPr>
        <w:t>15</w:t>
      </w:r>
      <w:r w:rsidRPr="00690FA4">
        <w:rPr>
          <w:rFonts w:ascii="Times New Roman" w:eastAsia="Dotum" w:hAnsi="Times New Roman" w:cs="Times New Roman"/>
          <w:lang w:val="fi-FI"/>
        </w:rPr>
        <w:t xml:space="preserve"> (</w:t>
      </w:r>
      <w:r w:rsidR="008B5EBB" w:rsidRPr="00690FA4">
        <w:rPr>
          <w:rFonts w:ascii="Times New Roman" w:eastAsia="Dotum" w:hAnsi="Times New Roman" w:cs="Times New Roman"/>
        </w:rPr>
        <w:t>lima belas</w:t>
      </w:r>
      <w:r w:rsidR="00693366" w:rsidRPr="00690FA4">
        <w:rPr>
          <w:rFonts w:ascii="Times New Roman" w:eastAsia="Dotum" w:hAnsi="Times New Roman" w:cs="Times New Roman"/>
          <w:lang w:val="fi-FI"/>
        </w:rPr>
        <w:t>)</w:t>
      </w:r>
      <w:r w:rsidR="00693366" w:rsidRPr="00690FA4">
        <w:rPr>
          <w:rFonts w:ascii="Times New Roman" w:eastAsia="Dotum" w:hAnsi="Times New Roman" w:cs="Times New Roman"/>
          <w:lang w:val="en-ID"/>
        </w:rPr>
        <w:t xml:space="preserve"> </w:t>
      </w:r>
      <w:proofErr w:type="spellStart"/>
      <w:r w:rsidRPr="00690FA4">
        <w:rPr>
          <w:rFonts w:ascii="Times New Roman" w:eastAsia="Dotum" w:hAnsi="Times New Roman" w:cs="Times New Roman"/>
          <w:lang w:val="en-US"/>
        </w:rPr>
        <w:t>kegiatan</w:t>
      </w:r>
      <w:proofErr w:type="spellEnd"/>
      <w:r w:rsidR="008B5EBB" w:rsidRPr="00690FA4">
        <w:rPr>
          <w:rFonts w:ascii="Times New Roman" w:eastAsia="Dotum" w:hAnsi="Times New Roman" w:cs="Times New Roman"/>
        </w:rPr>
        <w:t xml:space="preserve"> dan </w:t>
      </w:r>
      <w:r w:rsidR="00B50353" w:rsidRPr="00690FA4">
        <w:rPr>
          <w:rFonts w:ascii="Times New Roman" w:eastAsia="Dotum" w:hAnsi="Times New Roman" w:cs="Times New Roman"/>
        </w:rPr>
        <w:t>29 (dua puluh sembilan) subkegiatan</w:t>
      </w:r>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diantaranya</w:t>
      </w:r>
      <w:proofErr w:type="spellEnd"/>
      <w:r w:rsidRPr="00690FA4">
        <w:rPr>
          <w:rFonts w:ascii="Times New Roman" w:eastAsia="Dotum" w:hAnsi="Times New Roman" w:cs="Times New Roman"/>
          <w:lang w:val="en-US"/>
        </w:rPr>
        <w:t xml:space="preserve"> :</w:t>
      </w:r>
    </w:p>
    <w:p w14:paraId="006D4FD7" w14:textId="77777777" w:rsidR="008D6DD5" w:rsidRPr="00690FA4" w:rsidRDefault="003110D0" w:rsidP="00690FA4">
      <w:pPr>
        <w:numPr>
          <w:ilvl w:val="0"/>
          <w:numId w:val="9"/>
        </w:numPr>
        <w:tabs>
          <w:tab w:val="clear" w:pos="420"/>
          <w:tab w:val="left" w:pos="660"/>
        </w:tabs>
        <w:spacing w:line="360" w:lineRule="auto"/>
        <w:ind w:leftChars="100" w:left="660" w:hanging="440"/>
        <w:jc w:val="both"/>
        <w:rPr>
          <w:rFonts w:ascii="Times New Roman" w:eastAsia="Dotum" w:hAnsi="Times New Roman" w:cs="Times New Roman"/>
          <w:bCs/>
        </w:rPr>
      </w:pPr>
      <w:r w:rsidRPr="00690FA4">
        <w:rPr>
          <w:rFonts w:ascii="Times New Roman" w:eastAsia="Dotum" w:hAnsi="Times New Roman" w:cs="Times New Roman"/>
          <w:bCs/>
          <w:lang w:val="en-US"/>
        </w:rPr>
        <w:t xml:space="preserve">Program </w:t>
      </w:r>
      <w:proofErr w:type="spellStart"/>
      <w:r w:rsidRPr="00690FA4">
        <w:rPr>
          <w:rFonts w:ascii="Times New Roman" w:eastAsia="Dotum" w:hAnsi="Times New Roman" w:cs="Times New Roman"/>
          <w:bCs/>
          <w:lang w:val="en-US"/>
        </w:rPr>
        <w:t>Umum</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adalah</w:t>
      </w:r>
      <w:proofErr w:type="spellEnd"/>
      <w:r w:rsidRPr="00690FA4">
        <w:rPr>
          <w:rFonts w:ascii="Times New Roman" w:eastAsia="Dotum" w:hAnsi="Times New Roman" w:cs="Times New Roman"/>
          <w:bCs/>
          <w:lang w:val="en-US"/>
        </w:rPr>
        <w:t xml:space="preserve"> program </w:t>
      </w:r>
      <w:proofErr w:type="spellStart"/>
      <w:r w:rsidRPr="00690FA4">
        <w:rPr>
          <w:rFonts w:ascii="Times New Roman" w:eastAsia="Dotum" w:hAnsi="Times New Roman" w:cs="Times New Roman"/>
          <w:bCs/>
          <w:lang w:val="en-US"/>
        </w:rPr>
        <w:t>rutin</w:t>
      </w:r>
      <w:proofErr w:type="spellEnd"/>
      <w:r w:rsidRPr="00690FA4">
        <w:rPr>
          <w:rFonts w:ascii="Times New Roman" w:eastAsia="Dotum" w:hAnsi="Times New Roman" w:cs="Times New Roman"/>
          <w:bCs/>
          <w:lang w:val="en-US"/>
        </w:rPr>
        <w:t xml:space="preserve"> yang </w:t>
      </w:r>
      <w:proofErr w:type="spellStart"/>
      <w:r w:rsidRPr="00690FA4">
        <w:rPr>
          <w:rFonts w:ascii="Times New Roman" w:eastAsia="Dotum" w:hAnsi="Times New Roman" w:cs="Times New Roman"/>
          <w:bCs/>
          <w:lang w:val="en-US"/>
        </w:rPr>
        <w:t>mendukung</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kinerja</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perangkat</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daerah</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dalam</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melaksanakan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kegiatan-kegiatan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pelayanan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baik</w:t>
      </w:r>
      <w:proofErr w:type="spellEnd"/>
      <w:r w:rsidRPr="00690FA4">
        <w:rPr>
          <w:rFonts w:ascii="Times New Roman" w:eastAsia="Dotum" w:hAnsi="Times New Roman" w:cs="Times New Roman"/>
          <w:bCs/>
          <w:lang w:val="en-US"/>
        </w:rPr>
        <w:t xml:space="preserve"> internal </w:t>
      </w:r>
      <w:proofErr w:type="spellStart"/>
      <w:r w:rsidRPr="00690FA4">
        <w:rPr>
          <w:rFonts w:ascii="Times New Roman" w:eastAsia="Dotum" w:hAnsi="Times New Roman" w:cs="Times New Roman"/>
          <w:bCs/>
          <w:lang w:val="en-US"/>
        </w:rPr>
        <w:t>maupun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ekternal</w:t>
      </w:r>
      <w:proofErr w:type="spellEnd"/>
    </w:p>
    <w:p w14:paraId="7C9C9330" w14:textId="77777777" w:rsidR="008D6DD5" w:rsidRPr="00690FA4" w:rsidRDefault="003110D0" w:rsidP="00690FA4">
      <w:pPr>
        <w:numPr>
          <w:ilvl w:val="0"/>
          <w:numId w:val="9"/>
        </w:numPr>
        <w:tabs>
          <w:tab w:val="clear" w:pos="420"/>
          <w:tab w:val="left" w:pos="660"/>
        </w:tabs>
        <w:spacing w:line="360" w:lineRule="auto"/>
        <w:ind w:leftChars="100" w:left="660" w:hanging="440"/>
        <w:rPr>
          <w:rFonts w:ascii="Times New Roman" w:eastAsia="Dotum" w:hAnsi="Times New Roman" w:cs="Times New Roman"/>
          <w:bCs/>
        </w:rPr>
      </w:pPr>
      <w:r w:rsidRPr="00690FA4">
        <w:rPr>
          <w:rFonts w:ascii="Times New Roman" w:eastAsia="Dotum" w:hAnsi="Times New Roman" w:cs="Times New Roman"/>
          <w:bCs/>
          <w:lang w:val="en-US"/>
        </w:rPr>
        <w:t xml:space="preserve">Program </w:t>
      </w:r>
      <w:proofErr w:type="spellStart"/>
      <w:r w:rsidRPr="00690FA4">
        <w:rPr>
          <w:rFonts w:ascii="Times New Roman" w:eastAsia="Dotum" w:hAnsi="Times New Roman" w:cs="Times New Roman"/>
          <w:bCs/>
          <w:lang w:val="en-US"/>
        </w:rPr>
        <w:t>Urusan</w:t>
      </w:r>
      <w:proofErr w:type="spellEnd"/>
      <w:r w:rsidRPr="00690FA4">
        <w:rPr>
          <w:rFonts w:ascii="Times New Roman" w:eastAsia="Dotum" w:hAnsi="Times New Roman" w:cs="Times New Roman"/>
          <w:bCs/>
          <w:lang w:val="en-US"/>
        </w:rPr>
        <w:t xml:space="preserve"> </w:t>
      </w:r>
      <w:r w:rsidR="000F50B1" w:rsidRPr="00690FA4">
        <w:rPr>
          <w:rFonts w:ascii="Times New Roman" w:eastAsia="Dotum" w:hAnsi="Times New Roman" w:cs="Times New Roman"/>
          <w:bCs/>
        </w:rPr>
        <w:t xml:space="preserve">Pekerjaan umum dan Penataan Ruang </w:t>
      </w:r>
      <w:proofErr w:type="spellStart"/>
      <w:r w:rsidRPr="00690FA4">
        <w:rPr>
          <w:rFonts w:ascii="Times New Roman" w:eastAsia="Dotum" w:hAnsi="Times New Roman" w:cs="Times New Roman"/>
          <w:bCs/>
          <w:lang w:val="en-US"/>
        </w:rPr>
        <w:t>adalah</w:t>
      </w:r>
      <w:proofErr w:type="spellEnd"/>
      <w:r w:rsidRPr="00690FA4">
        <w:rPr>
          <w:rFonts w:ascii="Times New Roman" w:eastAsia="Dotum" w:hAnsi="Times New Roman" w:cs="Times New Roman"/>
          <w:bCs/>
          <w:lang w:val="en-US"/>
        </w:rPr>
        <w:t xml:space="preserve"> program-program yang </w:t>
      </w:r>
      <w:proofErr w:type="spellStart"/>
      <w:r w:rsidRPr="00690FA4">
        <w:rPr>
          <w:rFonts w:ascii="Times New Roman" w:eastAsia="Dotum" w:hAnsi="Times New Roman" w:cs="Times New Roman"/>
          <w:bCs/>
          <w:lang w:val="en-US"/>
        </w:rPr>
        <w:t>menjadi</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urusan</w:t>
      </w:r>
      <w:proofErr w:type="spellEnd"/>
      <w:r w:rsidRPr="00690FA4">
        <w:rPr>
          <w:rFonts w:ascii="Times New Roman" w:eastAsia="Dotum" w:hAnsi="Times New Roman" w:cs="Times New Roman"/>
          <w:bCs/>
          <w:lang w:val="en-US"/>
        </w:rPr>
        <w:t xml:space="preserve"> Dinas P</w:t>
      </w:r>
      <w:r w:rsidR="000F50B1" w:rsidRPr="00690FA4">
        <w:rPr>
          <w:rFonts w:ascii="Times New Roman" w:eastAsia="Dotum" w:hAnsi="Times New Roman" w:cs="Times New Roman"/>
          <w:bCs/>
        </w:rPr>
        <w:t xml:space="preserve">ekerjaan Umum dan Penataan Ruang </w:t>
      </w:r>
      <w:proofErr w:type="spellStart"/>
      <w:r w:rsidRPr="00690FA4">
        <w:rPr>
          <w:rFonts w:ascii="Times New Roman" w:eastAsia="Dotum" w:hAnsi="Times New Roman" w:cs="Times New Roman"/>
          <w:bCs/>
          <w:lang w:val="en-US"/>
        </w:rPr>
        <w:t>secara</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keseluruhan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baik</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fisik</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maupun</w:t>
      </w:r>
      <w:proofErr w:type="spellEnd"/>
      <w:r w:rsidRPr="00690FA4">
        <w:rPr>
          <w:rFonts w:ascii="Times New Roman" w:eastAsia="Dotum" w:hAnsi="Times New Roman" w:cs="Times New Roman"/>
          <w:bCs/>
          <w:lang w:val="en-US"/>
        </w:rPr>
        <w:t xml:space="preserve"> non </w:t>
      </w:r>
      <w:proofErr w:type="spellStart"/>
      <w:r w:rsidRPr="00690FA4">
        <w:rPr>
          <w:rFonts w:ascii="Times New Roman" w:eastAsia="Dotum" w:hAnsi="Times New Roman" w:cs="Times New Roman"/>
          <w:bCs/>
          <w:lang w:val="en-US"/>
        </w:rPr>
        <w:t>fisik</w:t>
      </w:r>
      <w:proofErr w:type="spellEnd"/>
      <w:r w:rsidRPr="00690FA4">
        <w:rPr>
          <w:rFonts w:ascii="Times New Roman" w:eastAsia="Dotum" w:hAnsi="Times New Roman" w:cs="Times New Roman"/>
          <w:bCs/>
          <w:lang w:val="en-US"/>
        </w:rPr>
        <w:t>.</w:t>
      </w:r>
    </w:p>
    <w:p w14:paraId="1DC79F76" w14:textId="77777777" w:rsidR="008D6DD5" w:rsidRPr="00690FA4" w:rsidRDefault="003110D0" w:rsidP="00690FA4">
      <w:pPr>
        <w:numPr>
          <w:ilvl w:val="0"/>
          <w:numId w:val="9"/>
        </w:numPr>
        <w:tabs>
          <w:tab w:val="clear" w:pos="420"/>
          <w:tab w:val="left" w:pos="660"/>
        </w:tabs>
        <w:spacing w:line="360" w:lineRule="auto"/>
        <w:ind w:leftChars="100" w:left="660" w:hanging="440"/>
        <w:jc w:val="both"/>
        <w:rPr>
          <w:rFonts w:ascii="Times New Roman" w:eastAsia="Dotum" w:hAnsi="Times New Roman" w:cs="Times New Roman"/>
          <w:bCs/>
        </w:rPr>
      </w:pPr>
      <w:r w:rsidRPr="00690FA4">
        <w:rPr>
          <w:rFonts w:ascii="Times New Roman" w:eastAsia="Dotum" w:hAnsi="Times New Roman" w:cs="Times New Roman"/>
          <w:bCs/>
          <w:lang w:val="en-US"/>
        </w:rPr>
        <w:lastRenderedPageBreak/>
        <w:t xml:space="preserve">Program </w:t>
      </w:r>
      <w:proofErr w:type="spellStart"/>
      <w:r w:rsidRPr="00690FA4">
        <w:rPr>
          <w:rFonts w:ascii="Times New Roman" w:eastAsia="Dotum" w:hAnsi="Times New Roman" w:cs="Times New Roman"/>
          <w:bCs/>
          <w:lang w:val="en-US"/>
        </w:rPr>
        <w:t>Prioritas</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adalah</w:t>
      </w:r>
      <w:proofErr w:type="spellEnd"/>
      <w:r w:rsidRPr="00690FA4">
        <w:rPr>
          <w:rFonts w:ascii="Times New Roman" w:eastAsia="Dotum" w:hAnsi="Times New Roman" w:cs="Times New Roman"/>
          <w:bCs/>
          <w:lang w:val="en-US"/>
        </w:rPr>
        <w:t xml:space="preserve"> program yang </w:t>
      </w:r>
      <w:proofErr w:type="spellStart"/>
      <w:r w:rsidRPr="00690FA4">
        <w:rPr>
          <w:rFonts w:ascii="Times New Roman" w:eastAsia="Dotum" w:hAnsi="Times New Roman" w:cs="Times New Roman"/>
          <w:bCs/>
          <w:lang w:val="en-US"/>
        </w:rPr>
        <w:t>mendukung</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sasaran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kinerja</w:t>
      </w:r>
      <w:proofErr w:type="spellEnd"/>
      <w:r w:rsidRPr="00690FA4">
        <w:rPr>
          <w:rFonts w:ascii="Times New Roman" w:eastAsia="Dotum" w:hAnsi="Times New Roman" w:cs="Times New Roman"/>
          <w:bCs/>
          <w:lang w:val="en-US"/>
        </w:rPr>
        <w:t xml:space="preserve"> Dinas Pe</w:t>
      </w:r>
      <w:r w:rsidR="000F50B1" w:rsidRPr="00690FA4">
        <w:rPr>
          <w:rFonts w:ascii="Times New Roman" w:eastAsia="Dotum" w:hAnsi="Times New Roman" w:cs="Times New Roman"/>
          <w:bCs/>
        </w:rPr>
        <w:t>kerjaan Umum dan Penataan Ruang</w:t>
      </w:r>
      <w:r w:rsidRPr="00690FA4">
        <w:rPr>
          <w:rFonts w:ascii="Times New Roman" w:eastAsia="Dotum" w:hAnsi="Times New Roman" w:cs="Times New Roman"/>
          <w:bCs/>
          <w:lang w:val="en-US"/>
        </w:rPr>
        <w:t xml:space="preserve"> yang </w:t>
      </w:r>
      <w:proofErr w:type="spellStart"/>
      <w:r w:rsidRPr="00690FA4">
        <w:rPr>
          <w:rFonts w:ascii="Times New Roman" w:eastAsia="Dotum" w:hAnsi="Times New Roman" w:cs="Times New Roman"/>
          <w:bCs/>
          <w:lang w:val="en-US"/>
        </w:rPr>
        <w:t>menjadi</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dasar</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penghitungan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indikator</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kinerja</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utama</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perangkat</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daerah</w:t>
      </w:r>
      <w:proofErr w:type="spellEnd"/>
      <w:r w:rsidRPr="00690FA4">
        <w:rPr>
          <w:rFonts w:ascii="Times New Roman" w:eastAsia="Dotum" w:hAnsi="Times New Roman" w:cs="Times New Roman"/>
          <w:bCs/>
          <w:lang w:val="en-US"/>
        </w:rPr>
        <w:t>.</w:t>
      </w:r>
    </w:p>
    <w:p w14:paraId="0E3D3D06" w14:textId="4E6629B5" w:rsidR="008D6DD5" w:rsidRPr="00690FA4" w:rsidRDefault="003110D0" w:rsidP="00690FA4">
      <w:pPr>
        <w:numPr>
          <w:ilvl w:val="0"/>
          <w:numId w:val="9"/>
        </w:numPr>
        <w:tabs>
          <w:tab w:val="clear" w:pos="420"/>
          <w:tab w:val="left" w:pos="660"/>
        </w:tabs>
        <w:spacing w:line="360" w:lineRule="auto"/>
        <w:ind w:leftChars="100" w:left="660" w:hanging="440"/>
        <w:jc w:val="both"/>
        <w:rPr>
          <w:rFonts w:ascii="Times New Roman" w:eastAsia="Dotum" w:hAnsi="Times New Roman" w:cs="Times New Roman"/>
          <w:bCs/>
        </w:rPr>
      </w:pPr>
      <w:r w:rsidRPr="00690FA4">
        <w:rPr>
          <w:rFonts w:ascii="Times New Roman" w:eastAsia="Dotum" w:hAnsi="Times New Roman" w:cs="Times New Roman"/>
          <w:bCs/>
          <w:lang w:val="en-US"/>
        </w:rPr>
        <w:t xml:space="preserve">Program </w:t>
      </w:r>
      <w:proofErr w:type="spellStart"/>
      <w:r w:rsidRPr="00690FA4">
        <w:rPr>
          <w:rFonts w:ascii="Times New Roman" w:eastAsia="Dotum" w:hAnsi="Times New Roman" w:cs="Times New Roman"/>
          <w:bCs/>
          <w:lang w:val="en-US"/>
        </w:rPr>
        <w:t>Sasaran</w:t>
      </w:r>
      <w:proofErr w:type="spellEnd"/>
      <w:r w:rsidRPr="00690FA4">
        <w:rPr>
          <w:rFonts w:ascii="Times New Roman" w:eastAsia="Dotum" w:hAnsi="Times New Roman" w:cs="Times New Roman"/>
          <w:bCs/>
          <w:lang w:val="en-US"/>
        </w:rPr>
        <w:t xml:space="preserve"> Daerah </w:t>
      </w:r>
      <w:proofErr w:type="spellStart"/>
      <w:r w:rsidRPr="00690FA4">
        <w:rPr>
          <w:rFonts w:ascii="Times New Roman" w:eastAsia="Dotum" w:hAnsi="Times New Roman" w:cs="Times New Roman"/>
          <w:bCs/>
          <w:lang w:val="en-US"/>
        </w:rPr>
        <w:t>adalah</w:t>
      </w:r>
      <w:proofErr w:type="spellEnd"/>
      <w:r w:rsidRPr="00690FA4">
        <w:rPr>
          <w:rFonts w:ascii="Times New Roman" w:eastAsia="Dotum" w:hAnsi="Times New Roman" w:cs="Times New Roman"/>
          <w:bCs/>
          <w:lang w:val="en-US"/>
        </w:rPr>
        <w:t xml:space="preserve"> program </w:t>
      </w:r>
      <w:proofErr w:type="spellStart"/>
      <w:r w:rsidRPr="00690FA4">
        <w:rPr>
          <w:rFonts w:ascii="Times New Roman" w:eastAsia="Dotum" w:hAnsi="Times New Roman" w:cs="Times New Roman"/>
          <w:bCs/>
          <w:lang w:val="en-US"/>
        </w:rPr>
        <w:t>urusan</w:t>
      </w:r>
      <w:proofErr w:type="spellEnd"/>
      <w:r w:rsidRPr="00690FA4">
        <w:rPr>
          <w:rFonts w:ascii="Times New Roman" w:eastAsia="Dotum" w:hAnsi="Times New Roman" w:cs="Times New Roman"/>
          <w:bCs/>
          <w:lang w:val="en-US"/>
        </w:rPr>
        <w:t xml:space="preserve"> </w:t>
      </w:r>
      <w:r w:rsidR="000F50B1" w:rsidRPr="00690FA4">
        <w:rPr>
          <w:rFonts w:ascii="Times New Roman" w:eastAsia="Dotum" w:hAnsi="Times New Roman" w:cs="Times New Roman"/>
          <w:bCs/>
        </w:rPr>
        <w:t>Pekerjaan Umum dan Penataan Ruang</w:t>
      </w:r>
      <w:r w:rsidRPr="00690FA4">
        <w:rPr>
          <w:rFonts w:ascii="Times New Roman" w:eastAsia="Dotum" w:hAnsi="Times New Roman" w:cs="Times New Roman"/>
          <w:bCs/>
          <w:lang w:val="en-US"/>
        </w:rPr>
        <w:t xml:space="preserve"> yang </w:t>
      </w:r>
      <w:proofErr w:type="spellStart"/>
      <w:r w:rsidRPr="00690FA4">
        <w:rPr>
          <w:rFonts w:ascii="Times New Roman" w:eastAsia="Dotum" w:hAnsi="Times New Roman" w:cs="Times New Roman"/>
          <w:bCs/>
          <w:lang w:val="en-US"/>
        </w:rPr>
        <w:t>mendukung</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capaian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sasaran</w:t>
      </w:r>
      <w:proofErr w:type="spellEnd"/>
      <w:r w:rsidR="00074C1E">
        <w:rPr>
          <w:rFonts w:ascii="Times New Roman" w:eastAsia="Dotum" w:hAnsi="Times New Roman" w:cs="Times New Roman"/>
          <w:bCs/>
        </w:rPr>
        <w:t xml:space="preserve"> </w:t>
      </w:r>
      <w:proofErr w:type="spellStart"/>
      <w:r w:rsidRPr="00690FA4">
        <w:rPr>
          <w:rFonts w:ascii="Times New Roman" w:eastAsia="Dotum" w:hAnsi="Times New Roman" w:cs="Times New Roman"/>
          <w:bCs/>
          <w:lang w:val="en-US"/>
        </w:rPr>
        <w:t>kinerja</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daerah</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menjadi</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dasar</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penghitungan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peningkatan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pelayanan</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infrastruktur</w:t>
      </w:r>
      <w:proofErr w:type="spellEnd"/>
      <w:r w:rsidRPr="00690FA4">
        <w:rPr>
          <w:rFonts w:ascii="Times New Roman" w:eastAsia="Dotum" w:hAnsi="Times New Roman" w:cs="Times New Roman"/>
          <w:bCs/>
          <w:lang w:val="en-US"/>
        </w:rPr>
        <w:t xml:space="preserve"> yang </w:t>
      </w:r>
      <w:proofErr w:type="spellStart"/>
      <w:r w:rsidRPr="00690FA4">
        <w:rPr>
          <w:rFonts w:ascii="Times New Roman" w:eastAsia="Dotum" w:hAnsi="Times New Roman" w:cs="Times New Roman"/>
          <w:bCs/>
          <w:lang w:val="en-US"/>
        </w:rPr>
        <w:t>berkualitas</w:t>
      </w:r>
      <w:proofErr w:type="spellEnd"/>
      <w:r w:rsidRPr="00690FA4">
        <w:rPr>
          <w:rFonts w:ascii="Times New Roman" w:eastAsia="Dotum" w:hAnsi="Times New Roman" w:cs="Times New Roman"/>
          <w:bCs/>
          <w:lang w:val="en-US"/>
        </w:rPr>
        <w:t xml:space="preserve"> di Kota Padang Panjang </w:t>
      </w:r>
      <w:proofErr w:type="spellStart"/>
      <w:r w:rsidRPr="00690FA4">
        <w:rPr>
          <w:rFonts w:ascii="Times New Roman" w:eastAsia="Dotum" w:hAnsi="Times New Roman" w:cs="Times New Roman"/>
          <w:bCs/>
          <w:lang w:val="en-US"/>
        </w:rPr>
        <w:t>sebagaimana</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tertuang</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dalam</w:t>
      </w:r>
      <w:proofErr w:type="spellEnd"/>
      <w:r w:rsidRPr="00690FA4">
        <w:rPr>
          <w:rFonts w:ascii="Times New Roman" w:eastAsia="Dotum" w:hAnsi="Times New Roman" w:cs="Times New Roman"/>
          <w:bCs/>
          <w:lang w:val="en-US"/>
        </w:rPr>
        <w:t xml:space="preserve"> </w:t>
      </w:r>
      <w:proofErr w:type="spellStart"/>
      <w:r w:rsidRPr="00690FA4">
        <w:rPr>
          <w:rFonts w:ascii="Times New Roman" w:eastAsia="Dotum" w:hAnsi="Times New Roman" w:cs="Times New Roman"/>
          <w:bCs/>
          <w:lang w:val="en-US"/>
        </w:rPr>
        <w:t>Rencana</w:t>
      </w:r>
      <w:proofErr w:type="spellEnd"/>
      <w:r w:rsidRPr="00690FA4">
        <w:rPr>
          <w:rFonts w:ascii="Times New Roman" w:eastAsia="Dotum" w:hAnsi="Times New Roman" w:cs="Times New Roman"/>
          <w:bCs/>
          <w:lang w:val="en-US"/>
        </w:rPr>
        <w:t xml:space="preserve"> Pembangunan </w:t>
      </w:r>
      <w:proofErr w:type="spellStart"/>
      <w:r w:rsidRPr="00690FA4">
        <w:rPr>
          <w:rFonts w:ascii="Times New Roman" w:eastAsia="Dotum" w:hAnsi="Times New Roman" w:cs="Times New Roman"/>
          <w:bCs/>
          <w:lang w:val="en-US"/>
        </w:rPr>
        <w:t>Jangka</w:t>
      </w:r>
      <w:proofErr w:type="spellEnd"/>
      <w:r w:rsidRPr="00690FA4">
        <w:rPr>
          <w:rFonts w:ascii="Times New Roman" w:eastAsia="Dotum" w:hAnsi="Times New Roman" w:cs="Times New Roman"/>
          <w:bCs/>
          <w:lang w:val="en-US"/>
        </w:rPr>
        <w:t xml:space="preserve"> Panjang </w:t>
      </w:r>
      <w:proofErr w:type="spellStart"/>
      <w:r w:rsidRPr="00690FA4">
        <w:rPr>
          <w:rFonts w:ascii="Times New Roman" w:eastAsia="Dotum" w:hAnsi="Times New Roman" w:cs="Times New Roman"/>
          <w:bCs/>
          <w:lang w:val="en-US"/>
        </w:rPr>
        <w:t>Menengah</w:t>
      </w:r>
      <w:proofErr w:type="spellEnd"/>
      <w:r w:rsidRPr="00690FA4">
        <w:rPr>
          <w:rFonts w:ascii="Times New Roman" w:eastAsia="Dotum" w:hAnsi="Times New Roman" w:cs="Times New Roman"/>
          <w:bCs/>
          <w:lang w:val="en-US"/>
        </w:rPr>
        <w:t xml:space="preserve"> (RPJMD) </w:t>
      </w:r>
      <w:proofErr w:type="spellStart"/>
      <w:r w:rsidRPr="00690FA4">
        <w:rPr>
          <w:rFonts w:ascii="Times New Roman" w:eastAsia="Dotum" w:hAnsi="Times New Roman" w:cs="Times New Roman"/>
          <w:bCs/>
          <w:lang w:val="en-US"/>
        </w:rPr>
        <w:t>periode</w:t>
      </w:r>
      <w:proofErr w:type="spellEnd"/>
      <w:r w:rsidRPr="00690FA4">
        <w:rPr>
          <w:rFonts w:ascii="Times New Roman" w:eastAsia="Dotum" w:hAnsi="Times New Roman" w:cs="Times New Roman"/>
          <w:bCs/>
          <w:lang w:val="en-US"/>
        </w:rPr>
        <w:t xml:space="preserve"> 2018-2023.</w:t>
      </w:r>
    </w:p>
    <w:p w14:paraId="5BFB8C6A" w14:textId="77777777" w:rsidR="008D6DD5" w:rsidRPr="00690FA4" w:rsidRDefault="008D6DD5" w:rsidP="00690FA4">
      <w:pPr>
        <w:spacing w:line="360" w:lineRule="auto"/>
        <w:ind w:left="284"/>
        <w:jc w:val="both"/>
        <w:rPr>
          <w:rFonts w:ascii="Times New Roman" w:hAnsi="Times New Roman" w:cs="Times New Roman"/>
        </w:rPr>
      </w:pPr>
    </w:p>
    <w:p w14:paraId="5C46B664" w14:textId="77777777" w:rsidR="008D6DD5" w:rsidRPr="00690FA4" w:rsidRDefault="008D6DD5" w:rsidP="00690FA4">
      <w:pPr>
        <w:spacing w:line="360" w:lineRule="auto"/>
        <w:rPr>
          <w:rFonts w:ascii="Times New Roman" w:eastAsia="Dotum" w:hAnsi="Times New Roman" w:cs="Times New Roman"/>
          <w:b/>
        </w:rPr>
      </w:pPr>
    </w:p>
    <w:p w14:paraId="1FD00C26" w14:textId="77777777" w:rsidR="008D6DD5" w:rsidRPr="00690FA4" w:rsidRDefault="008D6DD5" w:rsidP="00690FA4">
      <w:pPr>
        <w:spacing w:line="360" w:lineRule="auto"/>
        <w:rPr>
          <w:rFonts w:ascii="Times New Roman" w:eastAsia="Dotum" w:hAnsi="Times New Roman" w:cs="Times New Roman"/>
          <w:b/>
        </w:rPr>
      </w:pPr>
    </w:p>
    <w:p w14:paraId="0B6EBDEA" w14:textId="77777777" w:rsidR="008D6DD5" w:rsidRPr="00690FA4" w:rsidRDefault="008D6DD5" w:rsidP="00690FA4">
      <w:pPr>
        <w:spacing w:line="360" w:lineRule="auto"/>
        <w:rPr>
          <w:rFonts w:ascii="Times New Roman" w:eastAsia="Dotum" w:hAnsi="Times New Roman" w:cs="Times New Roman"/>
          <w:b/>
        </w:rPr>
      </w:pPr>
    </w:p>
    <w:p w14:paraId="32785EA6" w14:textId="77777777" w:rsidR="000F7A2B" w:rsidRPr="00690FA4" w:rsidRDefault="000F7A2B" w:rsidP="00690FA4">
      <w:pPr>
        <w:spacing w:line="360" w:lineRule="auto"/>
        <w:rPr>
          <w:rFonts w:ascii="Times New Roman" w:eastAsia="Dotum" w:hAnsi="Times New Roman" w:cs="Times New Roman"/>
          <w:b/>
        </w:rPr>
      </w:pPr>
      <w:r w:rsidRPr="00690FA4">
        <w:rPr>
          <w:rFonts w:ascii="Times New Roman" w:eastAsia="Dotum" w:hAnsi="Times New Roman" w:cs="Times New Roman"/>
          <w:b/>
        </w:rPr>
        <w:br w:type="page"/>
      </w:r>
    </w:p>
    <w:p w14:paraId="0E743480" w14:textId="77777777" w:rsidR="00E3665E" w:rsidRPr="00E3665E" w:rsidRDefault="0028787C" w:rsidP="00E3665E">
      <w:pPr>
        <w:spacing w:after="0" w:line="360" w:lineRule="auto"/>
        <w:jc w:val="center"/>
        <w:rPr>
          <w:rFonts w:ascii="Times New Roman" w:eastAsia="Dotum" w:hAnsi="Times New Roman" w:cs="Times New Roman"/>
          <w:b/>
          <w:lang w:val="en-US"/>
        </w:rPr>
      </w:pPr>
      <w:r w:rsidRPr="00E3665E">
        <w:rPr>
          <w:rFonts w:ascii="Times New Roman" w:eastAsia="Dotum" w:hAnsi="Times New Roman" w:cs="Times New Roman"/>
          <w:b/>
        </w:rPr>
        <w:lastRenderedPageBreak/>
        <w:t>BAB III</w:t>
      </w:r>
    </w:p>
    <w:p w14:paraId="34ACBAB7" w14:textId="1B0ED39E" w:rsidR="0028787C" w:rsidRPr="00E3665E" w:rsidRDefault="0028787C" w:rsidP="00E3665E">
      <w:pPr>
        <w:spacing w:after="0" w:line="360" w:lineRule="auto"/>
        <w:jc w:val="center"/>
        <w:rPr>
          <w:rFonts w:ascii="Times New Roman" w:eastAsia="Dotum" w:hAnsi="Times New Roman" w:cs="Times New Roman"/>
          <w:b/>
        </w:rPr>
      </w:pPr>
      <w:r w:rsidRPr="00E3665E">
        <w:rPr>
          <w:rFonts w:ascii="Times New Roman" w:eastAsia="Dotum" w:hAnsi="Times New Roman" w:cs="Times New Roman"/>
          <w:b/>
        </w:rPr>
        <w:t>AKUNTABILITAS KINERJA</w:t>
      </w:r>
    </w:p>
    <w:p w14:paraId="4A6FC5F2" w14:textId="77777777" w:rsidR="0028787C" w:rsidRPr="00E3665E" w:rsidRDefault="0028787C" w:rsidP="00E3665E">
      <w:pPr>
        <w:spacing w:after="0" w:line="360" w:lineRule="auto"/>
        <w:jc w:val="center"/>
        <w:rPr>
          <w:rFonts w:ascii="Times New Roman" w:eastAsia="Dotum" w:hAnsi="Times New Roman" w:cs="Times New Roman"/>
          <w:b/>
        </w:rPr>
      </w:pPr>
    </w:p>
    <w:p w14:paraId="71E9DAC5" w14:textId="77777777" w:rsidR="008D6DD5" w:rsidRPr="00E3665E" w:rsidRDefault="003110D0" w:rsidP="00E3665E">
      <w:pPr>
        <w:numPr>
          <w:ilvl w:val="1"/>
          <w:numId w:val="10"/>
        </w:numPr>
        <w:spacing w:after="0" w:line="360" w:lineRule="auto"/>
        <w:ind w:left="426" w:hanging="426"/>
        <w:jc w:val="both"/>
        <w:rPr>
          <w:rFonts w:ascii="Times New Roman" w:eastAsia="Dotum" w:hAnsi="Times New Roman" w:cs="Times New Roman"/>
          <w:b/>
        </w:rPr>
      </w:pPr>
      <w:r w:rsidRPr="00E3665E">
        <w:rPr>
          <w:rFonts w:ascii="Times New Roman" w:eastAsia="Dotum" w:hAnsi="Times New Roman" w:cs="Times New Roman"/>
          <w:b/>
        </w:rPr>
        <w:t>CAPAIAN KINERJA ORGANISASI</w:t>
      </w:r>
    </w:p>
    <w:p w14:paraId="337AADE1" w14:textId="77777777" w:rsidR="008D6DD5" w:rsidRPr="00E3665E" w:rsidRDefault="003110D0" w:rsidP="00E3665E">
      <w:pPr>
        <w:spacing w:after="0" w:line="360" w:lineRule="auto"/>
        <w:ind w:left="426" w:firstLine="708"/>
        <w:jc w:val="both"/>
        <w:rPr>
          <w:rFonts w:ascii="Times New Roman" w:eastAsia="Dotum" w:hAnsi="Times New Roman" w:cs="Times New Roman"/>
        </w:rPr>
      </w:pPr>
      <w:r w:rsidRPr="00E3665E">
        <w:rPr>
          <w:rFonts w:ascii="Times New Roman" w:eastAsia="Dotum" w:hAnsi="Times New Roman" w:cs="Times New Roman"/>
        </w:rPr>
        <w:t xml:space="preserve">Akuntabilitas kinerja adalah kewajiban untuk menjawab dari perorangan, badan  hukum atau pimpinan kolektif secara transparan mengenai keberhasilan atau kegagalan dalam melaksanakan misi organisasi kepada pihak-pihak yang berwenang menerima pelaporan akuntabilitas/pemberi amanah. </w:t>
      </w:r>
    </w:p>
    <w:p w14:paraId="046D6363" w14:textId="75F20289" w:rsidR="008D6DD5" w:rsidRPr="00E3665E" w:rsidRDefault="003110D0" w:rsidP="00E3665E">
      <w:pPr>
        <w:spacing w:after="0" w:line="360" w:lineRule="auto"/>
        <w:ind w:left="426" w:firstLine="708"/>
        <w:jc w:val="both"/>
        <w:rPr>
          <w:rFonts w:ascii="Times New Roman" w:eastAsia="Dotum" w:hAnsi="Times New Roman" w:cs="Times New Roman"/>
        </w:rPr>
      </w:pPr>
      <w:r w:rsidRPr="00E3665E">
        <w:rPr>
          <w:rFonts w:ascii="Times New Roman" w:eastAsia="Dotum" w:hAnsi="Times New Roman" w:cs="Times New Roman"/>
          <w:lang w:val="en-US"/>
        </w:rPr>
        <w:t xml:space="preserve">Dari </w:t>
      </w:r>
      <w:proofErr w:type="spellStart"/>
      <w:r w:rsidRPr="00E3665E">
        <w:rPr>
          <w:rFonts w:ascii="Times New Roman" w:eastAsia="Dotum" w:hAnsi="Times New Roman" w:cs="Times New Roman"/>
          <w:lang w:val="en-US"/>
        </w:rPr>
        <w:t>hasil</w:t>
      </w:r>
      <w:proofErr w:type="spellEnd"/>
      <w:r w:rsidRPr="00E3665E">
        <w:rPr>
          <w:rFonts w:ascii="Times New Roman" w:eastAsia="Dotum" w:hAnsi="Times New Roman" w:cs="Times New Roman"/>
          <w:lang w:val="en-US"/>
        </w:rPr>
        <w:t xml:space="preserve"> </w:t>
      </w:r>
      <w:proofErr w:type="spellStart"/>
      <w:r w:rsidRPr="00E3665E">
        <w:rPr>
          <w:rFonts w:ascii="Times New Roman" w:eastAsia="Dotum" w:hAnsi="Times New Roman" w:cs="Times New Roman"/>
          <w:lang w:val="en-US"/>
        </w:rPr>
        <w:t>evaluasi</w:t>
      </w:r>
      <w:proofErr w:type="spellEnd"/>
      <w:r w:rsidRPr="00E3665E">
        <w:rPr>
          <w:rFonts w:ascii="Times New Roman" w:eastAsia="Dotum" w:hAnsi="Times New Roman" w:cs="Times New Roman"/>
          <w:lang w:val="en-US"/>
        </w:rPr>
        <w:t xml:space="preserve"> </w:t>
      </w:r>
      <w:r w:rsidRPr="00E3665E">
        <w:rPr>
          <w:rFonts w:ascii="Times New Roman" w:eastAsia="Dotum" w:hAnsi="Times New Roman" w:cs="Times New Roman"/>
        </w:rPr>
        <w:t>p</w:t>
      </w:r>
      <w:r w:rsidR="00090846" w:rsidRPr="00E3665E">
        <w:rPr>
          <w:rFonts w:ascii="Times New Roman" w:eastAsia="Dotum" w:hAnsi="Times New Roman" w:cs="Times New Roman"/>
        </w:rPr>
        <w:t xml:space="preserve">engukuran kinerja pada Dinas Pekerjaan umum dan </w:t>
      </w:r>
      <w:r w:rsidR="009D2EF1" w:rsidRPr="00E3665E">
        <w:rPr>
          <w:rFonts w:ascii="Times New Roman" w:eastAsia="Dotum" w:hAnsi="Times New Roman" w:cs="Times New Roman"/>
        </w:rPr>
        <w:t>P</w:t>
      </w:r>
      <w:r w:rsidR="00090846" w:rsidRPr="00E3665E">
        <w:rPr>
          <w:rFonts w:ascii="Times New Roman" w:eastAsia="Dotum" w:hAnsi="Times New Roman" w:cs="Times New Roman"/>
        </w:rPr>
        <w:t>enataan Ruang</w:t>
      </w:r>
      <w:r w:rsidR="00C709FB" w:rsidRPr="00E3665E">
        <w:rPr>
          <w:rFonts w:ascii="Times New Roman" w:eastAsia="Dotum" w:hAnsi="Times New Roman" w:cs="Times New Roman"/>
        </w:rPr>
        <w:t xml:space="preserve"> Tahun 20</w:t>
      </w:r>
      <w:r w:rsidR="00C709FB" w:rsidRPr="00E3665E">
        <w:rPr>
          <w:rFonts w:ascii="Times New Roman" w:eastAsia="Dotum" w:hAnsi="Times New Roman" w:cs="Times New Roman"/>
          <w:lang w:val="en-ID"/>
        </w:rPr>
        <w:t>2</w:t>
      </w:r>
      <w:r w:rsidR="0028787C" w:rsidRPr="00E3665E">
        <w:rPr>
          <w:rFonts w:ascii="Times New Roman" w:eastAsia="Dotum" w:hAnsi="Times New Roman" w:cs="Times New Roman"/>
        </w:rPr>
        <w:t>1</w:t>
      </w:r>
      <w:r w:rsidRPr="00E3665E">
        <w:rPr>
          <w:rFonts w:ascii="Times New Roman" w:eastAsia="Dotum" w:hAnsi="Times New Roman" w:cs="Times New Roman"/>
        </w:rPr>
        <w:t xml:space="preserve"> dapat dihitung capaian indikator utama dengan rumusan sebagai </w:t>
      </w:r>
      <w:proofErr w:type="gramStart"/>
      <w:r w:rsidRPr="00E3665E">
        <w:rPr>
          <w:rFonts w:ascii="Times New Roman" w:eastAsia="Dotum" w:hAnsi="Times New Roman" w:cs="Times New Roman"/>
        </w:rPr>
        <w:t>berikut :</w:t>
      </w:r>
      <w:proofErr w:type="gramEnd"/>
    </w:p>
    <w:tbl>
      <w:tblPr>
        <w:tblW w:w="0" w:type="auto"/>
        <w:jc w:val="center"/>
        <w:shd w:val="clear" w:color="auto" w:fill="B8CCE4" w:themeFill="accent1" w:themeFillTint="66"/>
        <w:tblLook w:val="04A0" w:firstRow="1" w:lastRow="0" w:firstColumn="1" w:lastColumn="0" w:noHBand="0" w:noVBand="1"/>
      </w:tblPr>
      <w:tblGrid>
        <w:gridCol w:w="2376"/>
        <w:gridCol w:w="889"/>
        <w:gridCol w:w="3384"/>
        <w:gridCol w:w="1113"/>
      </w:tblGrid>
      <w:tr w:rsidR="008D6DD5" w:rsidRPr="00E3665E" w14:paraId="1D71A2E5" w14:textId="77777777" w:rsidTr="009E669A">
        <w:trPr>
          <w:jc w:val="center"/>
        </w:trPr>
        <w:tc>
          <w:tcPr>
            <w:tcW w:w="2376" w:type="dxa"/>
            <w:vMerge w:val="restart"/>
            <w:shd w:val="clear" w:color="auto" w:fill="C2D69B" w:themeFill="accent3" w:themeFillTint="99"/>
          </w:tcPr>
          <w:p w14:paraId="738A8DDA" w14:textId="77777777" w:rsidR="008D6DD5" w:rsidRPr="00E3665E" w:rsidRDefault="003110D0" w:rsidP="00E3665E">
            <w:pPr>
              <w:spacing w:after="0" w:line="360" w:lineRule="auto"/>
              <w:jc w:val="both"/>
              <w:rPr>
                <w:rFonts w:ascii="Times New Roman" w:eastAsia="Dotum" w:hAnsi="Times New Roman" w:cs="Times New Roman"/>
              </w:rPr>
            </w:pPr>
            <w:r w:rsidRPr="00E3665E">
              <w:rPr>
                <w:rFonts w:ascii="Times New Roman" w:eastAsia="Dotum" w:hAnsi="Times New Roman" w:cs="Times New Roman"/>
              </w:rPr>
              <w:t>Capaian Indikator Kinerja</w:t>
            </w:r>
          </w:p>
        </w:tc>
        <w:tc>
          <w:tcPr>
            <w:tcW w:w="889" w:type="dxa"/>
            <w:vMerge w:val="restart"/>
            <w:shd w:val="clear" w:color="auto" w:fill="C2D69B" w:themeFill="accent3" w:themeFillTint="99"/>
          </w:tcPr>
          <w:p w14:paraId="2570C993" w14:textId="77777777" w:rsidR="008D6DD5" w:rsidRPr="00E3665E" w:rsidRDefault="003110D0" w:rsidP="00E3665E">
            <w:pPr>
              <w:spacing w:after="0" w:line="360" w:lineRule="auto"/>
              <w:jc w:val="both"/>
              <w:rPr>
                <w:rFonts w:ascii="Times New Roman" w:eastAsia="Dotum" w:hAnsi="Times New Roman" w:cs="Times New Roman"/>
              </w:rPr>
            </w:pPr>
            <w:r w:rsidRPr="00E3665E">
              <w:rPr>
                <w:rFonts w:ascii="Times New Roman" w:eastAsia="Dotum" w:hAnsi="Times New Roman" w:cs="Times New Roman"/>
              </w:rPr>
              <w:t>=</w:t>
            </w:r>
          </w:p>
        </w:tc>
        <w:tc>
          <w:tcPr>
            <w:tcW w:w="3384" w:type="dxa"/>
            <w:tcBorders>
              <w:bottom w:val="single" w:sz="4" w:space="0" w:color="auto"/>
            </w:tcBorders>
            <w:shd w:val="clear" w:color="auto" w:fill="C2D69B" w:themeFill="accent3" w:themeFillTint="99"/>
          </w:tcPr>
          <w:p w14:paraId="72F1DD19" w14:textId="77777777" w:rsidR="008D6DD5" w:rsidRPr="00E3665E" w:rsidRDefault="003110D0" w:rsidP="00E3665E">
            <w:pPr>
              <w:spacing w:after="0" w:line="360" w:lineRule="auto"/>
              <w:jc w:val="center"/>
              <w:rPr>
                <w:rFonts w:ascii="Times New Roman" w:eastAsia="Dotum" w:hAnsi="Times New Roman" w:cs="Times New Roman"/>
              </w:rPr>
            </w:pPr>
            <w:r w:rsidRPr="00E3665E">
              <w:rPr>
                <w:rFonts w:ascii="Times New Roman" w:eastAsia="Dotum" w:hAnsi="Times New Roman" w:cs="Times New Roman"/>
              </w:rPr>
              <w:t>Realisasi</w:t>
            </w:r>
          </w:p>
        </w:tc>
        <w:tc>
          <w:tcPr>
            <w:tcW w:w="1113" w:type="dxa"/>
            <w:vMerge w:val="restart"/>
            <w:shd w:val="clear" w:color="auto" w:fill="C2D69B" w:themeFill="accent3" w:themeFillTint="99"/>
          </w:tcPr>
          <w:p w14:paraId="43BBF9F9" w14:textId="77777777" w:rsidR="008D6DD5" w:rsidRPr="00E3665E" w:rsidRDefault="003110D0" w:rsidP="00E3665E">
            <w:pPr>
              <w:spacing w:after="0" w:line="360" w:lineRule="auto"/>
              <w:jc w:val="both"/>
              <w:rPr>
                <w:rFonts w:ascii="Times New Roman" w:eastAsia="Dotum" w:hAnsi="Times New Roman" w:cs="Times New Roman"/>
              </w:rPr>
            </w:pPr>
            <w:r w:rsidRPr="00E3665E">
              <w:rPr>
                <w:rFonts w:ascii="Times New Roman" w:eastAsia="Dotum" w:hAnsi="Times New Roman" w:cs="Times New Roman"/>
              </w:rPr>
              <w:t>x 100%</w:t>
            </w:r>
          </w:p>
        </w:tc>
      </w:tr>
      <w:tr w:rsidR="008D6DD5" w:rsidRPr="00E3665E" w14:paraId="355CC9E0" w14:textId="77777777" w:rsidTr="009E669A">
        <w:trPr>
          <w:jc w:val="center"/>
        </w:trPr>
        <w:tc>
          <w:tcPr>
            <w:tcW w:w="2376" w:type="dxa"/>
            <w:vMerge/>
            <w:shd w:val="clear" w:color="auto" w:fill="B8CCE4" w:themeFill="accent1" w:themeFillTint="66"/>
          </w:tcPr>
          <w:p w14:paraId="2B82F213" w14:textId="77777777" w:rsidR="008D6DD5" w:rsidRPr="00E3665E" w:rsidRDefault="008D6DD5" w:rsidP="00E3665E">
            <w:pPr>
              <w:spacing w:after="0" w:line="360" w:lineRule="auto"/>
              <w:jc w:val="both"/>
              <w:rPr>
                <w:rFonts w:ascii="Times New Roman" w:eastAsia="Dotum" w:hAnsi="Times New Roman" w:cs="Times New Roman"/>
              </w:rPr>
            </w:pPr>
          </w:p>
        </w:tc>
        <w:tc>
          <w:tcPr>
            <w:tcW w:w="889" w:type="dxa"/>
            <w:vMerge/>
            <w:shd w:val="clear" w:color="auto" w:fill="B8CCE4" w:themeFill="accent1" w:themeFillTint="66"/>
          </w:tcPr>
          <w:p w14:paraId="598D964C" w14:textId="77777777" w:rsidR="008D6DD5" w:rsidRPr="00E3665E" w:rsidRDefault="008D6DD5" w:rsidP="00E3665E">
            <w:pPr>
              <w:spacing w:after="0" w:line="360" w:lineRule="auto"/>
              <w:jc w:val="both"/>
              <w:rPr>
                <w:rFonts w:ascii="Times New Roman" w:eastAsia="Dotum" w:hAnsi="Times New Roman" w:cs="Times New Roman"/>
              </w:rPr>
            </w:pPr>
          </w:p>
        </w:tc>
        <w:tc>
          <w:tcPr>
            <w:tcW w:w="3384" w:type="dxa"/>
            <w:tcBorders>
              <w:top w:val="single" w:sz="4" w:space="0" w:color="auto"/>
            </w:tcBorders>
            <w:shd w:val="clear" w:color="auto" w:fill="C2D69B" w:themeFill="accent3" w:themeFillTint="99"/>
          </w:tcPr>
          <w:p w14:paraId="27CBC1D2" w14:textId="77777777" w:rsidR="008D6DD5" w:rsidRPr="00E3665E" w:rsidRDefault="003110D0" w:rsidP="00E3665E">
            <w:pPr>
              <w:spacing w:after="0" w:line="360" w:lineRule="auto"/>
              <w:jc w:val="center"/>
              <w:rPr>
                <w:rFonts w:ascii="Times New Roman" w:eastAsia="Dotum" w:hAnsi="Times New Roman" w:cs="Times New Roman"/>
                <w:lang w:val="en-US"/>
              </w:rPr>
            </w:pPr>
            <w:r w:rsidRPr="00E3665E">
              <w:rPr>
                <w:rFonts w:ascii="Times New Roman" w:eastAsia="Dotum" w:hAnsi="Times New Roman" w:cs="Times New Roman"/>
                <w:lang w:val="en-US"/>
              </w:rPr>
              <w:t>Target</w:t>
            </w:r>
          </w:p>
        </w:tc>
        <w:tc>
          <w:tcPr>
            <w:tcW w:w="1113" w:type="dxa"/>
            <w:vMerge/>
            <w:shd w:val="clear" w:color="auto" w:fill="B8CCE4" w:themeFill="accent1" w:themeFillTint="66"/>
          </w:tcPr>
          <w:p w14:paraId="4ED75175" w14:textId="77777777" w:rsidR="008D6DD5" w:rsidRPr="00E3665E" w:rsidRDefault="008D6DD5" w:rsidP="00E3665E">
            <w:pPr>
              <w:spacing w:after="0" w:line="360" w:lineRule="auto"/>
              <w:jc w:val="both"/>
              <w:rPr>
                <w:rFonts w:ascii="Times New Roman" w:eastAsia="Dotum" w:hAnsi="Times New Roman" w:cs="Times New Roman"/>
              </w:rPr>
            </w:pPr>
          </w:p>
        </w:tc>
      </w:tr>
    </w:tbl>
    <w:p w14:paraId="43B95E15" w14:textId="77777777" w:rsidR="008D6DD5" w:rsidRPr="00E3665E" w:rsidRDefault="008D6DD5" w:rsidP="00E3665E">
      <w:pPr>
        <w:spacing w:after="0" w:line="360" w:lineRule="auto"/>
        <w:ind w:left="426" w:firstLine="708"/>
        <w:jc w:val="both"/>
        <w:rPr>
          <w:rFonts w:ascii="Times New Roman" w:eastAsia="Dotum" w:hAnsi="Times New Roman" w:cs="Times New Roman"/>
        </w:rPr>
      </w:pPr>
    </w:p>
    <w:p w14:paraId="395B1EF3" w14:textId="5CBD74F1" w:rsidR="008D6DD5" w:rsidRPr="00E3665E" w:rsidRDefault="003110D0" w:rsidP="00E3665E">
      <w:pPr>
        <w:numPr>
          <w:ilvl w:val="4"/>
          <w:numId w:val="38"/>
        </w:numPr>
        <w:spacing w:after="0" w:line="360" w:lineRule="auto"/>
        <w:ind w:left="851"/>
        <w:jc w:val="both"/>
        <w:rPr>
          <w:rFonts w:ascii="Times New Roman" w:eastAsia="Dotum" w:hAnsi="Times New Roman" w:cs="Times New Roman"/>
          <w:b/>
        </w:rPr>
      </w:pPr>
      <w:r w:rsidRPr="00E3665E">
        <w:rPr>
          <w:rFonts w:ascii="Times New Roman" w:eastAsia="Dotum" w:hAnsi="Times New Roman" w:cs="Times New Roman"/>
          <w:b/>
        </w:rPr>
        <w:t xml:space="preserve">Capaian Indikator Kinerja mengacu </w:t>
      </w:r>
      <w:r w:rsidR="0028787C" w:rsidRPr="00E3665E">
        <w:rPr>
          <w:rFonts w:ascii="Times New Roman" w:eastAsia="Dotum" w:hAnsi="Times New Roman" w:cs="Times New Roman"/>
          <w:b/>
        </w:rPr>
        <w:t xml:space="preserve">Perubahan </w:t>
      </w:r>
      <w:r w:rsidRPr="00E3665E">
        <w:rPr>
          <w:rFonts w:ascii="Times New Roman" w:eastAsia="Dotum" w:hAnsi="Times New Roman" w:cs="Times New Roman"/>
          <w:b/>
        </w:rPr>
        <w:t>RPJMD 201</w:t>
      </w:r>
      <w:r w:rsidRPr="00E3665E">
        <w:rPr>
          <w:rFonts w:ascii="Times New Roman" w:eastAsia="Dotum" w:hAnsi="Times New Roman" w:cs="Times New Roman"/>
          <w:b/>
          <w:lang w:val="en-US"/>
        </w:rPr>
        <w:t>8-2023</w:t>
      </w:r>
    </w:p>
    <w:p w14:paraId="77BF2984" w14:textId="3AB33E22" w:rsidR="008D6DD5" w:rsidRPr="00E3665E" w:rsidRDefault="003110D0" w:rsidP="00E3665E">
      <w:pPr>
        <w:spacing w:after="0" w:line="360" w:lineRule="auto"/>
        <w:ind w:left="851"/>
        <w:jc w:val="both"/>
        <w:rPr>
          <w:rFonts w:ascii="Times New Roman" w:eastAsia="Dotum" w:hAnsi="Times New Roman" w:cs="Times New Roman"/>
        </w:rPr>
      </w:pPr>
      <w:r w:rsidRPr="00E3665E">
        <w:rPr>
          <w:rFonts w:ascii="Times New Roman" w:eastAsia="Dotum" w:hAnsi="Times New Roman" w:cs="Times New Roman"/>
        </w:rPr>
        <w:t xml:space="preserve">Capaian indikator kinerja Dinas </w:t>
      </w:r>
      <w:r w:rsidR="00090846" w:rsidRPr="00E3665E">
        <w:rPr>
          <w:rFonts w:ascii="Times New Roman" w:eastAsia="Dotum" w:hAnsi="Times New Roman" w:cs="Times New Roman"/>
        </w:rPr>
        <w:t>Pekerjaan Umum dan Penataan Ruang</w:t>
      </w:r>
      <w:r w:rsidR="00C709FB" w:rsidRPr="00E3665E">
        <w:rPr>
          <w:rFonts w:ascii="Times New Roman" w:eastAsia="Dotum" w:hAnsi="Times New Roman" w:cs="Times New Roman"/>
        </w:rPr>
        <w:t xml:space="preserve"> Tahun 20</w:t>
      </w:r>
      <w:r w:rsidR="00C709FB" w:rsidRPr="00E3665E">
        <w:rPr>
          <w:rFonts w:ascii="Times New Roman" w:eastAsia="Dotum" w:hAnsi="Times New Roman" w:cs="Times New Roman"/>
          <w:lang w:val="en-ID"/>
        </w:rPr>
        <w:t>2</w:t>
      </w:r>
      <w:r w:rsidR="0028787C" w:rsidRPr="00E3665E">
        <w:rPr>
          <w:rFonts w:ascii="Times New Roman" w:eastAsia="Dotum" w:hAnsi="Times New Roman" w:cs="Times New Roman"/>
        </w:rPr>
        <w:t>1</w:t>
      </w:r>
      <w:r w:rsidRPr="00E3665E">
        <w:rPr>
          <w:rFonts w:ascii="Times New Roman" w:eastAsia="Dotum" w:hAnsi="Times New Roman" w:cs="Times New Roman"/>
        </w:rPr>
        <w:t xml:space="preserve"> mengacu pada </w:t>
      </w:r>
      <w:r w:rsidR="0028787C" w:rsidRPr="00E3665E">
        <w:rPr>
          <w:rFonts w:ascii="Times New Roman" w:eastAsia="Dotum" w:hAnsi="Times New Roman" w:cs="Times New Roman"/>
        </w:rPr>
        <w:t xml:space="preserve">Perubahan </w:t>
      </w:r>
      <w:r w:rsidRPr="00E3665E">
        <w:rPr>
          <w:rFonts w:ascii="Times New Roman" w:eastAsia="Dotum" w:hAnsi="Times New Roman" w:cs="Times New Roman"/>
        </w:rPr>
        <w:t>RPJMD 201</w:t>
      </w:r>
      <w:r w:rsidRPr="00E3665E">
        <w:rPr>
          <w:rFonts w:ascii="Times New Roman" w:eastAsia="Dotum" w:hAnsi="Times New Roman" w:cs="Times New Roman"/>
          <w:lang w:val="en-US"/>
        </w:rPr>
        <w:t>8</w:t>
      </w:r>
      <w:r w:rsidRPr="00E3665E">
        <w:rPr>
          <w:rFonts w:ascii="Times New Roman" w:eastAsia="Dotum" w:hAnsi="Times New Roman" w:cs="Times New Roman"/>
        </w:rPr>
        <w:t>-20</w:t>
      </w:r>
      <w:r w:rsidRPr="00E3665E">
        <w:rPr>
          <w:rFonts w:ascii="Times New Roman" w:eastAsia="Dotum" w:hAnsi="Times New Roman" w:cs="Times New Roman"/>
          <w:lang w:val="en-US"/>
        </w:rPr>
        <w:t>23</w:t>
      </w:r>
      <w:r w:rsidRPr="00E3665E">
        <w:rPr>
          <w:rFonts w:ascii="Times New Roman" w:eastAsia="Dotum" w:hAnsi="Times New Roman" w:cs="Times New Roman"/>
        </w:rPr>
        <w:t xml:space="preserve"> dengan membandingkan antara target kinerja</w:t>
      </w:r>
      <w:r w:rsidR="00C709FB" w:rsidRPr="00E3665E">
        <w:rPr>
          <w:rFonts w:ascii="Times New Roman" w:eastAsia="Dotum" w:hAnsi="Times New Roman" w:cs="Times New Roman"/>
        </w:rPr>
        <w:t xml:space="preserve"> dan realisasi kinerja tahun 20</w:t>
      </w:r>
      <w:r w:rsidR="00C709FB" w:rsidRPr="00E3665E">
        <w:rPr>
          <w:rFonts w:ascii="Times New Roman" w:eastAsia="Dotum" w:hAnsi="Times New Roman" w:cs="Times New Roman"/>
          <w:lang w:val="en-ID"/>
        </w:rPr>
        <w:t>2</w:t>
      </w:r>
      <w:r w:rsidR="0028787C" w:rsidRPr="00E3665E">
        <w:rPr>
          <w:rFonts w:ascii="Times New Roman" w:eastAsia="Dotum" w:hAnsi="Times New Roman" w:cs="Times New Roman"/>
        </w:rPr>
        <w:t>1</w:t>
      </w:r>
      <w:r w:rsidRPr="00E3665E">
        <w:rPr>
          <w:rFonts w:ascii="Times New Roman" w:eastAsia="Dotum" w:hAnsi="Times New Roman" w:cs="Times New Roman"/>
          <w:lang w:val="en-US"/>
        </w:rPr>
        <w:t xml:space="preserve"> </w:t>
      </w:r>
      <w:proofErr w:type="spellStart"/>
      <w:r w:rsidRPr="00E3665E">
        <w:rPr>
          <w:rFonts w:ascii="Times New Roman" w:eastAsia="Dotum" w:hAnsi="Times New Roman" w:cs="Times New Roman"/>
          <w:lang w:val="en-US"/>
        </w:rPr>
        <w:t>dengan</w:t>
      </w:r>
      <w:proofErr w:type="spellEnd"/>
      <w:r w:rsidRPr="00E3665E">
        <w:rPr>
          <w:rFonts w:ascii="Times New Roman" w:eastAsia="Dotum" w:hAnsi="Times New Roman" w:cs="Times New Roman"/>
          <w:lang w:val="en-US"/>
        </w:rPr>
        <w:t xml:space="preserve"> </w:t>
      </w:r>
      <w:proofErr w:type="spellStart"/>
      <w:r w:rsidRPr="00E3665E">
        <w:rPr>
          <w:rFonts w:ascii="Times New Roman" w:eastAsia="Dotum" w:hAnsi="Times New Roman" w:cs="Times New Roman"/>
          <w:lang w:val="en-US"/>
        </w:rPr>
        <w:t>reali</w:t>
      </w:r>
      <w:r w:rsidR="008E0454" w:rsidRPr="00E3665E">
        <w:rPr>
          <w:rFonts w:ascii="Times New Roman" w:eastAsia="Dotum" w:hAnsi="Times New Roman" w:cs="Times New Roman"/>
          <w:lang w:val="en-US"/>
        </w:rPr>
        <w:t>s</w:t>
      </w:r>
      <w:r w:rsidRPr="00E3665E">
        <w:rPr>
          <w:rFonts w:ascii="Times New Roman" w:eastAsia="Dotum" w:hAnsi="Times New Roman" w:cs="Times New Roman"/>
          <w:lang w:val="en-US"/>
        </w:rPr>
        <w:t>asi</w:t>
      </w:r>
      <w:proofErr w:type="spellEnd"/>
      <w:r w:rsidRPr="00E3665E">
        <w:rPr>
          <w:rFonts w:ascii="Times New Roman" w:eastAsia="Dotum" w:hAnsi="Times New Roman" w:cs="Times New Roman"/>
          <w:lang w:val="en-US"/>
        </w:rPr>
        <w:t xml:space="preserve"> </w:t>
      </w:r>
      <w:proofErr w:type="spellStart"/>
      <w:r w:rsidRPr="00E3665E">
        <w:rPr>
          <w:rFonts w:ascii="Times New Roman" w:eastAsia="Dotum" w:hAnsi="Times New Roman" w:cs="Times New Roman"/>
          <w:lang w:val="en-US"/>
        </w:rPr>
        <w:t>kinerja</w:t>
      </w:r>
      <w:proofErr w:type="spellEnd"/>
      <w:r w:rsidRPr="00E3665E">
        <w:rPr>
          <w:rFonts w:ascii="Times New Roman" w:eastAsia="Dotum" w:hAnsi="Times New Roman" w:cs="Times New Roman"/>
          <w:lang w:val="en-US"/>
        </w:rPr>
        <w:t xml:space="preserve"> </w:t>
      </w:r>
      <w:proofErr w:type="spellStart"/>
      <w:r w:rsidRPr="00E3665E">
        <w:rPr>
          <w:rFonts w:ascii="Times New Roman" w:eastAsia="Dotum" w:hAnsi="Times New Roman" w:cs="Times New Roman"/>
          <w:lang w:val="en-US"/>
        </w:rPr>
        <w:t>tahun</w:t>
      </w:r>
      <w:proofErr w:type="spellEnd"/>
      <w:r w:rsidRPr="00E3665E">
        <w:rPr>
          <w:rFonts w:ascii="Times New Roman" w:eastAsia="Dotum" w:hAnsi="Times New Roman" w:cs="Times New Roman"/>
          <w:lang w:val="en-US"/>
        </w:rPr>
        <w:t xml:space="preserve"> </w:t>
      </w:r>
      <w:proofErr w:type="spellStart"/>
      <w:r w:rsidRPr="00E3665E">
        <w:rPr>
          <w:rFonts w:ascii="Times New Roman" w:eastAsia="Dotum" w:hAnsi="Times New Roman" w:cs="Times New Roman"/>
          <w:lang w:val="en-US"/>
        </w:rPr>
        <w:t>sebelumnya</w:t>
      </w:r>
      <w:proofErr w:type="spellEnd"/>
      <w:r w:rsidRPr="00E3665E">
        <w:rPr>
          <w:rFonts w:ascii="Times New Roman" w:eastAsia="Dotum" w:hAnsi="Times New Roman" w:cs="Times New Roman"/>
        </w:rPr>
        <w:t xml:space="preserve"> seperti tabel berikut.</w:t>
      </w:r>
    </w:p>
    <w:p w14:paraId="2958A6EA" w14:textId="77777777" w:rsidR="00E3665E" w:rsidRDefault="00E3665E" w:rsidP="00E3665E">
      <w:pPr>
        <w:spacing w:after="0" w:line="360" w:lineRule="auto"/>
        <w:jc w:val="center"/>
        <w:rPr>
          <w:rFonts w:ascii="Times New Roman" w:eastAsia="Dotum" w:hAnsi="Times New Roman" w:cs="Times New Roman"/>
          <w:b/>
          <w:lang w:val="en-US"/>
        </w:rPr>
      </w:pPr>
    </w:p>
    <w:p w14:paraId="0D337575" w14:textId="58434FC9" w:rsidR="008D6DD5" w:rsidRPr="00690FA4" w:rsidRDefault="003110D0" w:rsidP="00E3665E">
      <w:pPr>
        <w:spacing w:after="0" w:line="360" w:lineRule="auto"/>
        <w:jc w:val="center"/>
        <w:rPr>
          <w:rFonts w:ascii="Times New Roman" w:eastAsia="Dotum" w:hAnsi="Times New Roman" w:cs="Times New Roman"/>
          <w:b/>
          <w:lang w:val="en-US"/>
        </w:rPr>
      </w:pPr>
      <w:r w:rsidRPr="00690FA4">
        <w:rPr>
          <w:rFonts w:ascii="Times New Roman" w:eastAsia="Dotum" w:hAnsi="Times New Roman" w:cs="Times New Roman"/>
          <w:b/>
        </w:rPr>
        <w:t>Tabel 3.</w:t>
      </w:r>
      <w:r w:rsidRPr="00690FA4">
        <w:rPr>
          <w:rFonts w:ascii="Times New Roman" w:eastAsia="Dotum" w:hAnsi="Times New Roman" w:cs="Times New Roman"/>
          <w:b/>
          <w:lang w:val="en-US"/>
        </w:rPr>
        <w:t>1</w:t>
      </w:r>
    </w:p>
    <w:p w14:paraId="0A2DBC62" w14:textId="77777777" w:rsidR="008D6DD5" w:rsidRPr="00380FE8" w:rsidRDefault="003110D0" w:rsidP="00E3665E">
      <w:pPr>
        <w:spacing w:after="0" w:line="360" w:lineRule="auto"/>
        <w:ind w:leftChars="-5" w:left="2" w:hangingChars="6" w:hanging="13"/>
        <w:jc w:val="center"/>
        <w:rPr>
          <w:rFonts w:ascii="Times New Roman" w:eastAsia="Dotum" w:hAnsi="Times New Roman" w:cs="Times New Roman"/>
          <w:b/>
          <w:color w:val="000000" w:themeColor="text1"/>
          <w:lang w:val="en-US"/>
        </w:rPr>
      </w:pPr>
      <w:r w:rsidRPr="00380FE8">
        <w:rPr>
          <w:rFonts w:ascii="Times New Roman" w:eastAsia="Dotum" w:hAnsi="Times New Roman" w:cs="Times New Roman"/>
          <w:b/>
          <w:color w:val="000000" w:themeColor="text1"/>
        </w:rPr>
        <w:t xml:space="preserve">Capaian Indikator Kinerja </w:t>
      </w:r>
      <w:proofErr w:type="spellStart"/>
      <w:r w:rsidRPr="00380FE8">
        <w:rPr>
          <w:rFonts w:ascii="Times New Roman" w:eastAsia="Dotum" w:hAnsi="Times New Roman" w:cs="Times New Roman"/>
          <w:b/>
          <w:color w:val="000000" w:themeColor="text1"/>
          <w:lang w:val="en-US"/>
        </w:rPr>
        <w:t>Sasaran</w:t>
      </w:r>
      <w:proofErr w:type="spellEnd"/>
      <w:r w:rsidRPr="00380FE8">
        <w:rPr>
          <w:rFonts w:ascii="Times New Roman" w:eastAsia="Dotum" w:hAnsi="Times New Roman" w:cs="Times New Roman"/>
          <w:b/>
          <w:color w:val="000000" w:themeColor="text1"/>
          <w:lang w:val="en-US"/>
        </w:rPr>
        <w:t xml:space="preserve"> Daerah</w:t>
      </w:r>
    </w:p>
    <w:p w14:paraId="17A0BBE5" w14:textId="57030280" w:rsidR="008D6DD5" w:rsidRPr="00380FE8" w:rsidRDefault="003110D0" w:rsidP="00E3665E">
      <w:pPr>
        <w:spacing w:after="0" w:line="360" w:lineRule="auto"/>
        <w:ind w:leftChars="-5" w:left="2" w:hangingChars="6" w:hanging="13"/>
        <w:jc w:val="center"/>
        <w:rPr>
          <w:rFonts w:ascii="Times New Roman" w:eastAsia="Dotum" w:hAnsi="Times New Roman" w:cs="Times New Roman"/>
          <w:b/>
          <w:color w:val="000000" w:themeColor="text1"/>
        </w:rPr>
      </w:pPr>
      <w:r w:rsidRPr="00380FE8">
        <w:rPr>
          <w:rFonts w:ascii="Times New Roman" w:eastAsia="Dotum" w:hAnsi="Times New Roman" w:cs="Times New Roman"/>
          <w:b/>
          <w:color w:val="000000" w:themeColor="text1"/>
        </w:rPr>
        <w:t>Dinas P</w:t>
      </w:r>
      <w:r w:rsidR="00295C74" w:rsidRPr="00380FE8">
        <w:rPr>
          <w:rFonts w:ascii="Times New Roman" w:eastAsia="Dotum" w:hAnsi="Times New Roman" w:cs="Times New Roman"/>
          <w:b/>
          <w:color w:val="000000" w:themeColor="text1"/>
        </w:rPr>
        <w:t>ekerjan Umum dan Penataan Ruang</w:t>
      </w:r>
      <w:r w:rsidR="00911E3A" w:rsidRPr="00380FE8">
        <w:rPr>
          <w:rFonts w:ascii="Times New Roman" w:eastAsia="Dotum" w:hAnsi="Times New Roman" w:cs="Times New Roman"/>
          <w:b/>
          <w:color w:val="000000" w:themeColor="text1"/>
        </w:rPr>
        <w:t xml:space="preserve"> Tahun 20</w:t>
      </w:r>
      <w:r w:rsidR="00911E3A" w:rsidRPr="00380FE8">
        <w:rPr>
          <w:rFonts w:ascii="Times New Roman" w:eastAsia="Dotum" w:hAnsi="Times New Roman" w:cs="Times New Roman"/>
          <w:b/>
          <w:color w:val="000000" w:themeColor="text1"/>
          <w:lang w:val="en-ID"/>
        </w:rPr>
        <w:t>2</w:t>
      </w:r>
      <w:r w:rsidR="0028787C" w:rsidRPr="00380FE8">
        <w:rPr>
          <w:rFonts w:ascii="Times New Roman" w:eastAsia="Dotum" w:hAnsi="Times New Roman" w:cs="Times New Roman"/>
          <w:b/>
          <w:color w:val="000000" w:themeColor="text1"/>
        </w:rPr>
        <w:t>1</w:t>
      </w:r>
    </w:p>
    <w:p w14:paraId="2983DA3E" w14:textId="77777777" w:rsidR="0028787C" w:rsidRPr="00690FA4" w:rsidRDefault="0028787C" w:rsidP="0003641B">
      <w:pPr>
        <w:spacing w:after="0" w:line="360" w:lineRule="auto"/>
        <w:ind w:leftChars="200" w:left="440" w:firstLineChars="200" w:firstLine="440"/>
        <w:jc w:val="center"/>
        <w:rPr>
          <w:rFonts w:ascii="Times New Roman" w:eastAsia="Dotum" w:hAnsi="Times New Roman" w:cs="Times New Roman"/>
          <w:b/>
        </w:rPr>
      </w:pPr>
    </w:p>
    <w:tbl>
      <w:tblPr>
        <w:tblStyle w:val="TableGrid"/>
        <w:tblW w:w="9072" w:type="dxa"/>
        <w:jc w:val="center"/>
        <w:tblLook w:val="04A0" w:firstRow="1" w:lastRow="0" w:firstColumn="1" w:lastColumn="0" w:noHBand="0" w:noVBand="1"/>
      </w:tblPr>
      <w:tblGrid>
        <w:gridCol w:w="542"/>
        <w:gridCol w:w="1820"/>
        <w:gridCol w:w="1751"/>
        <w:gridCol w:w="1083"/>
        <w:gridCol w:w="1296"/>
        <w:gridCol w:w="1042"/>
        <w:gridCol w:w="1538"/>
      </w:tblGrid>
      <w:tr w:rsidR="003679A7" w:rsidRPr="003679A7" w14:paraId="48E94D3A" w14:textId="77777777" w:rsidTr="004034A4">
        <w:trPr>
          <w:tblHeader/>
          <w:jc w:val="center"/>
        </w:trPr>
        <w:tc>
          <w:tcPr>
            <w:tcW w:w="525" w:type="dxa"/>
            <w:vMerge w:val="restart"/>
            <w:shd w:val="clear" w:color="auto" w:fill="C2D69B" w:themeFill="accent3" w:themeFillTint="99"/>
            <w:vAlign w:val="center"/>
          </w:tcPr>
          <w:p w14:paraId="2809FC2B" w14:textId="77777777" w:rsidR="0028787C" w:rsidRPr="003679A7" w:rsidRDefault="0028787C" w:rsidP="004034A4">
            <w:pPr>
              <w:spacing w:line="360" w:lineRule="auto"/>
              <w:jc w:val="center"/>
              <w:rPr>
                <w:rFonts w:ascii="Times New Roman" w:eastAsia="Dotum" w:hAnsi="Times New Roman" w:cs="Times New Roman"/>
                <w:b/>
                <w:lang w:val="en-US"/>
              </w:rPr>
            </w:pPr>
            <w:r w:rsidRPr="003679A7">
              <w:rPr>
                <w:rFonts w:ascii="Times New Roman" w:eastAsia="Dotum" w:hAnsi="Times New Roman" w:cs="Times New Roman"/>
                <w:b/>
                <w:lang w:val="en-US"/>
              </w:rPr>
              <w:t>No</w:t>
            </w:r>
          </w:p>
        </w:tc>
        <w:tc>
          <w:tcPr>
            <w:tcW w:w="1766" w:type="dxa"/>
            <w:vMerge w:val="restart"/>
            <w:shd w:val="clear" w:color="auto" w:fill="C2D69B" w:themeFill="accent3" w:themeFillTint="99"/>
            <w:vAlign w:val="center"/>
          </w:tcPr>
          <w:p w14:paraId="221BC375" w14:textId="77777777" w:rsidR="0028787C" w:rsidRPr="003679A7" w:rsidRDefault="0028787C" w:rsidP="004034A4">
            <w:pPr>
              <w:spacing w:line="360" w:lineRule="auto"/>
              <w:jc w:val="center"/>
              <w:rPr>
                <w:rFonts w:ascii="Times New Roman" w:eastAsia="Dotum" w:hAnsi="Times New Roman" w:cs="Times New Roman"/>
                <w:b/>
                <w:lang w:val="en-US"/>
              </w:rPr>
            </w:pPr>
            <w:r w:rsidRPr="003679A7">
              <w:rPr>
                <w:rFonts w:ascii="Times New Roman" w:eastAsia="Dotum" w:hAnsi="Times New Roman" w:cs="Times New Roman"/>
                <w:b/>
                <w:lang w:val="en-US"/>
              </w:rPr>
              <w:t>Program</w:t>
            </w:r>
          </w:p>
        </w:tc>
        <w:tc>
          <w:tcPr>
            <w:tcW w:w="1699" w:type="dxa"/>
            <w:vMerge w:val="restart"/>
            <w:shd w:val="clear" w:color="auto" w:fill="C2D69B" w:themeFill="accent3" w:themeFillTint="99"/>
            <w:vAlign w:val="center"/>
          </w:tcPr>
          <w:p w14:paraId="1E261E12" w14:textId="77777777" w:rsidR="0028787C" w:rsidRPr="003679A7" w:rsidRDefault="0028787C" w:rsidP="004034A4">
            <w:pPr>
              <w:spacing w:line="360" w:lineRule="auto"/>
              <w:jc w:val="center"/>
              <w:rPr>
                <w:rFonts w:ascii="Times New Roman" w:eastAsia="Dotum" w:hAnsi="Times New Roman" w:cs="Times New Roman"/>
                <w:b/>
                <w:lang w:val="en-US"/>
              </w:rPr>
            </w:pPr>
            <w:proofErr w:type="spellStart"/>
            <w:r w:rsidRPr="003679A7">
              <w:rPr>
                <w:rFonts w:ascii="Times New Roman" w:eastAsia="Dotum" w:hAnsi="Times New Roman" w:cs="Times New Roman"/>
                <w:b/>
                <w:lang w:val="en-US"/>
              </w:rPr>
              <w:t>Indikator</w:t>
            </w:r>
            <w:proofErr w:type="spellEnd"/>
            <w:r w:rsidRPr="003679A7">
              <w:rPr>
                <w:rFonts w:ascii="Times New Roman" w:eastAsia="Dotum" w:hAnsi="Times New Roman" w:cs="Times New Roman"/>
                <w:b/>
                <w:lang w:val="en-US"/>
              </w:rPr>
              <w:t xml:space="preserve"> Kinerja</w:t>
            </w:r>
          </w:p>
        </w:tc>
        <w:tc>
          <w:tcPr>
            <w:tcW w:w="3319" w:type="dxa"/>
            <w:gridSpan w:val="3"/>
            <w:shd w:val="clear" w:color="auto" w:fill="C2D69B" w:themeFill="accent3" w:themeFillTint="99"/>
          </w:tcPr>
          <w:p w14:paraId="375C65B7" w14:textId="4AA2BEB4" w:rsidR="0028787C" w:rsidRPr="003679A7" w:rsidRDefault="0028787C" w:rsidP="004034A4">
            <w:pPr>
              <w:spacing w:line="360" w:lineRule="auto"/>
              <w:jc w:val="center"/>
              <w:rPr>
                <w:rFonts w:ascii="Times New Roman" w:eastAsia="Dotum" w:hAnsi="Times New Roman" w:cs="Times New Roman"/>
                <w:b/>
              </w:rPr>
            </w:pPr>
            <w:proofErr w:type="spellStart"/>
            <w:r w:rsidRPr="003679A7">
              <w:rPr>
                <w:rFonts w:ascii="Times New Roman" w:eastAsia="Dotum" w:hAnsi="Times New Roman" w:cs="Times New Roman"/>
                <w:b/>
                <w:lang w:val="en-US"/>
              </w:rPr>
              <w:t>Tahun</w:t>
            </w:r>
            <w:proofErr w:type="spellEnd"/>
            <w:r w:rsidRPr="003679A7">
              <w:rPr>
                <w:rFonts w:ascii="Times New Roman" w:eastAsia="Dotum" w:hAnsi="Times New Roman" w:cs="Times New Roman"/>
                <w:b/>
                <w:lang w:val="en-US"/>
              </w:rPr>
              <w:t xml:space="preserve"> 202</w:t>
            </w:r>
            <w:r w:rsidR="00E454A4" w:rsidRPr="003679A7">
              <w:rPr>
                <w:rFonts w:ascii="Times New Roman" w:eastAsia="Dotum" w:hAnsi="Times New Roman" w:cs="Times New Roman"/>
                <w:b/>
              </w:rPr>
              <w:t>1</w:t>
            </w:r>
          </w:p>
        </w:tc>
        <w:tc>
          <w:tcPr>
            <w:tcW w:w="1492" w:type="dxa"/>
            <w:vMerge w:val="restart"/>
            <w:shd w:val="clear" w:color="auto" w:fill="C2D69B" w:themeFill="accent3" w:themeFillTint="99"/>
          </w:tcPr>
          <w:p w14:paraId="6EB6FAC3" w14:textId="77777777" w:rsidR="0028787C" w:rsidRPr="003679A7" w:rsidRDefault="0028787C" w:rsidP="004034A4">
            <w:pPr>
              <w:spacing w:line="360" w:lineRule="auto"/>
              <w:jc w:val="center"/>
              <w:rPr>
                <w:rFonts w:ascii="Times New Roman" w:eastAsia="Dotum" w:hAnsi="Times New Roman" w:cs="Times New Roman"/>
                <w:b/>
                <w:lang w:val="en-US"/>
              </w:rPr>
            </w:pPr>
            <w:proofErr w:type="spellStart"/>
            <w:r w:rsidRPr="003679A7">
              <w:rPr>
                <w:rFonts w:ascii="Times New Roman" w:eastAsia="Dotum" w:hAnsi="Times New Roman" w:cs="Times New Roman"/>
                <w:b/>
                <w:lang w:val="en-US"/>
              </w:rPr>
              <w:t>Realisasi</w:t>
            </w:r>
            <w:proofErr w:type="spellEnd"/>
          </w:p>
          <w:p w14:paraId="7CBF1082" w14:textId="6F552790" w:rsidR="0028787C" w:rsidRPr="003679A7" w:rsidRDefault="0028787C" w:rsidP="004034A4">
            <w:pPr>
              <w:spacing w:line="360" w:lineRule="auto"/>
              <w:jc w:val="center"/>
              <w:rPr>
                <w:rFonts w:ascii="Times New Roman" w:eastAsia="Dotum" w:hAnsi="Times New Roman" w:cs="Times New Roman"/>
                <w:b/>
              </w:rPr>
            </w:pPr>
            <w:r w:rsidRPr="003679A7">
              <w:rPr>
                <w:rFonts w:ascii="Times New Roman" w:eastAsia="Dotum" w:hAnsi="Times New Roman" w:cs="Times New Roman"/>
                <w:b/>
                <w:lang w:val="en-US"/>
              </w:rPr>
              <w:t>20</w:t>
            </w:r>
            <w:r w:rsidR="00E454A4" w:rsidRPr="003679A7">
              <w:rPr>
                <w:rFonts w:ascii="Times New Roman" w:eastAsia="Dotum" w:hAnsi="Times New Roman" w:cs="Times New Roman"/>
                <w:b/>
              </w:rPr>
              <w:t>2</w:t>
            </w:r>
            <w:r w:rsidR="004D5709" w:rsidRPr="003679A7">
              <w:rPr>
                <w:rFonts w:ascii="Times New Roman" w:eastAsia="Dotum" w:hAnsi="Times New Roman" w:cs="Times New Roman"/>
                <w:b/>
              </w:rPr>
              <w:t>0</w:t>
            </w:r>
          </w:p>
        </w:tc>
      </w:tr>
      <w:tr w:rsidR="003679A7" w:rsidRPr="003679A7" w14:paraId="3F6B3CAD" w14:textId="77777777" w:rsidTr="004034A4">
        <w:trPr>
          <w:tblHeader/>
          <w:jc w:val="center"/>
        </w:trPr>
        <w:tc>
          <w:tcPr>
            <w:tcW w:w="525" w:type="dxa"/>
            <w:vMerge/>
            <w:shd w:val="clear" w:color="auto" w:fill="B8CCE4" w:themeFill="accent1" w:themeFillTint="66"/>
          </w:tcPr>
          <w:p w14:paraId="3944899B" w14:textId="77777777" w:rsidR="0028787C" w:rsidRPr="003679A7" w:rsidRDefault="0028787C" w:rsidP="004034A4">
            <w:pPr>
              <w:spacing w:line="360" w:lineRule="auto"/>
              <w:jc w:val="both"/>
              <w:rPr>
                <w:rFonts w:ascii="Times New Roman" w:eastAsia="Dotum" w:hAnsi="Times New Roman" w:cs="Times New Roman"/>
                <w:b/>
                <w:lang w:val="en-US"/>
              </w:rPr>
            </w:pPr>
          </w:p>
        </w:tc>
        <w:tc>
          <w:tcPr>
            <w:tcW w:w="1766" w:type="dxa"/>
            <w:vMerge/>
            <w:shd w:val="clear" w:color="auto" w:fill="B8CCE4" w:themeFill="accent1" w:themeFillTint="66"/>
          </w:tcPr>
          <w:p w14:paraId="155FC97E" w14:textId="77777777" w:rsidR="0028787C" w:rsidRPr="003679A7" w:rsidRDefault="0028787C" w:rsidP="004034A4">
            <w:pPr>
              <w:spacing w:line="360" w:lineRule="auto"/>
              <w:jc w:val="both"/>
              <w:rPr>
                <w:rFonts w:ascii="Times New Roman" w:eastAsia="Dotum" w:hAnsi="Times New Roman" w:cs="Times New Roman"/>
                <w:b/>
                <w:lang w:val="en-US"/>
              </w:rPr>
            </w:pPr>
          </w:p>
        </w:tc>
        <w:tc>
          <w:tcPr>
            <w:tcW w:w="1699" w:type="dxa"/>
            <w:vMerge/>
            <w:shd w:val="clear" w:color="auto" w:fill="B8CCE4" w:themeFill="accent1" w:themeFillTint="66"/>
          </w:tcPr>
          <w:p w14:paraId="16C19382" w14:textId="77777777" w:rsidR="0028787C" w:rsidRPr="003679A7" w:rsidRDefault="0028787C" w:rsidP="004034A4">
            <w:pPr>
              <w:spacing w:line="360" w:lineRule="auto"/>
              <w:jc w:val="both"/>
              <w:rPr>
                <w:rFonts w:ascii="Times New Roman" w:eastAsia="Dotum" w:hAnsi="Times New Roman" w:cs="Times New Roman"/>
                <w:b/>
                <w:lang w:val="en-US"/>
              </w:rPr>
            </w:pPr>
          </w:p>
        </w:tc>
        <w:tc>
          <w:tcPr>
            <w:tcW w:w="1051" w:type="dxa"/>
            <w:shd w:val="clear" w:color="auto" w:fill="C2D69B" w:themeFill="accent3" w:themeFillTint="99"/>
            <w:vAlign w:val="center"/>
          </w:tcPr>
          <w:p w14:paraId="1B44A690" w14:textId="77777777" w:rsidR="0028787C" w:rsidRPr="003679A7" w:rsidRDefault="0028787C" w:rsidP="004034A4">
            <w:pPr>
              <w:spacing w:line="360" w:lineRule="auto"/>
              <w:jc w:val="center"/>
              <w:rPr>
                <w:rFonts w:ascii="Times New Roman" w:eastAsia="Dotum" w:hAnsi="Times New Roman" w:cs="Times New Roman"/>
                <w:b/>
                <w:lang w:val="en-US"/>
              </w:rPr>
            </w:pPr>
            <w:r w:rsidRPr="003679A7">
              <w:rPr>
                <w:rFonts w:ascii="Times New Roman" w:eastAsia="Dotum" w:hAnsi="Times New Roman" w:cs="Times New Roman"/>
                <w:b/>
                <w:lang w:val="en-US"/>
              </w:rPr>
              <w:t>Target</w:t>
            </w:r>
          </w:p>
        </w:tc>
        <w:tc>
          <w:tcPr>
            <w:tcW w:w="1257" w:type="dxa"/>
            <w:shd w:val="clear" w:color="auto" w:fill="C2D69B" w:themeFill="accent3" w:themeFillTint="99"/>
            <w:vAlign w:val="center"/>
          </w:tcPr>
          <w:p w14:paraId="33B6AEF7" w14:textId="77777777" w:rsidR="0028787C" w:rsidRPr="003679A7" w:rsidRDefault="0028787C" w:rsidP="004034A4">
            <w:pPr>
              <w:spacing w:line="360" w:lineRule="auto"/>
              <w:jc w:val="center"/>
              <w:rPr>
                <w:rFonts w:ascii="Times New Roman" w:eastAsia="Dotum" w:hAnsi="Times New Roman" w:cs="Times New Roman"/>
                <w:b/>
                <w:lang w:val="en-US"/>
              </w:rPr>
            </w:pPr>
            <w:proofErr w:type="spellStart"/>
            <w:r w:rsidRPr="003679A7">
              <w:rPr>
                <w:rFonts w:ascii="Times New Roman" w:eastAsia="Dotum" w:hAnsi="Times New Roman" w:cs="Times New Roman"/>
                <w:b/>
                <w:lang w:val="en-US"/>
              </w:rPr>
              <w:t>Realisasi</w:t>
            </w:r>
            <w:proofErr w:type="spellEnd"/>
          </w:p>
        </w:tc>
        <w:tc>
          <w:tcPr>
            <w:tcW w:w="1011" w:type="dxa"/>
            <w:shd w:val="clear" w:color="auto" w:fill="C2D69B" w:themeFill="accent3" w:themeFillTint="99"/>
            <w:vAlign w:val="center"/>
          </w:tcPr>
          <w:p w14:paraId="02630C9B" w14:textId="77777777" w:rsidR="0028787C" w:rsidRPr="003679A7" w:rsidRDefault="0028787C" w:rsidP="004034A4">
            <w:pPr>
              <w:spacing w:line="360" w:lineRule="auto"/>
              <w:jc w:val="center"/>
              <w:rPr>
                <w:rFonts w:ascii="Times New Roman" w:eastAsia="Dotum" w:hAnsi="Times New Roman" w:cs="Times New Roman"/>
                <w:b/>
                <w:lang w:val="en-US"/>
              </w:rPr>
            </w:pPr>
            <w:r w:rsidRPr="003679A7">
              <w:rPr>
                <w:rFonts w:ascii="Times New Roman" w:eastAsia="Dotum" w:hAnsi="Times New Roman" w:cs="Times New Roman"/>
                <w:b/>
                <w:lang w:val="en-US"/>
              </w:rPr>
              <w:t xml:space="preserve"> </w:t>
            </w:r>
            <w:proofErr w:type="spellStart"/>
            <w:r w:rsidRPr="003679A7">
              <w:rPr>
                <w:rFonts w:ascii="Times New Roman" w:eastAsia="Dotum" w:hAnsi="Times New Roman" w:cs="Times New Roman"/>
                <w:b/>
                <w:lang w:val="en-US"/>
              </w:rPr>
              <w:t>Capaian</w:t>
            </w:r>
            <w:proofErr w:type="spellEnd"/>
          </w:p>
        </w:tc>
        <w:tc>
          <w:tcPr>
            <w:tcW w:w="1492" w:type="dxa"/>
            <w:vMerge/>
            <w:tcBorders>
              <w:bottom w:val="single" w:sz="4" w:space="0" w:color="auto"/>
            </w:tcBorders>
            <w:shd w:val="clear" w:color="auto" w:fill="B8CCE4" w:themeFill="accent1" w:themeFillTint="66"/>
          </w:tcPr>
          <w:p w14:paraId="2CE745BD" w14:textId="77777777" w:rsidR="0028787C" w:rsidRPr="003679A7" w:rsidRDefault="0028787C" w:rsidP="004034A4">
            <w:pPr>
              <w:spacing w:line="360" w:lineRule="auto"/>
              <w:jc w:val="center"/>
              <w:rPr>
                <w:rFonts w:ascii="Times New Roman" w:eastAsia="Dotum" w:hAnsi="Times New Roman" w:cs="Times New Roman"/>
                <w:b/>
                <w:lang w:val="en-US"/>
              </w:rPr>
            </w:pPr>
          </w:p>
        </w:tc>
      </w:tr>
      <w:tr w:rsidR="003679A7" w:rsidRPr="003679A7" w14:paraId="25B1D17D" w14:textId="77777777" w:rsidTr="00E3665E">
        <w:trPr>
          <w:trHeight w:val="1238"/>
          <w:jc w:val="center"/>
        </w:trPr>
        <w:tc>
          <w:tcPr>
            <w:tcW w:w="525" w:type="dxa"/>
          </w:tcPr>
          <w:p w14:paraId="1003A19A" w14:textId="77777777" w:rsidR="0028787C" w:rsidRPr="003679A7" w:rsidRDefault="0028787C"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1</w:t>
            </w:r>
          </w:p>
        </w:tc>
        <w:tc>
          <w:tcPr>
            <w:tcW w:w="1766" w:type="dxa"/>
          </w:tcPr>
          <w:p w14:paraId="765B41DF" w14:textId="5DF15566" w:rsidR="00BC5A74" w:rsidRPr="003679A7" w:rsidRDefault="0028787C" w:rsidP="004034A4">
            <w:pPr>
              <w:spacing w:beforeLines="50" w:before="120" w:line="360" w:lineRule="auto"/>
              <w:jc w:val="both"/>
              <w:rPr>
                <w:rFonts w:ascii="Times New Roman" w:eastAsia="Dotum" w:hAnsi="Times New Roman" w:cs="Times New Roman"/>
                <w:bCs/>
              </w:rPr>
            </w:pPr>
            <w:r w:rsidRPr="003679A7">
              <w:rPr>
                <w:rFonts w:ascii="Times New Roman" w:eastAsia="Dotum" w:hAnsi="Times New Roman" w:cs="Times New Roman"/>
                <w:bCs/>
              </w:rPr>
              <w:t>Program Pe</w:t>
            </w:r>
            <w:r w:rsidR="00842F95" w:rsidRPr="003679A7">
              <w:rPr>
                <w:rFonts w:ascii="Times New Roman" w:eastAsia="Dotum" w:hAnsi="Times New Roman" w:cs="Times New Roman"/>
                <w:bCs/>
              </w:rPr>
              <w:t>nataan Bangunan dan Lingkungannya</w:t>
            </w:r>
          </w:p>
        </w:tc>
        <w:tc>
          <w:tcPr>
            <w:tcW w:w="1699" w:type="dxa"/>
          </w:tcPr>
          <w:p w14:paraId="25FAF94E" w14:textId="77777777" w:rsidR="0028787C" w:rsidRPr="003679A7" w:rsidRDefault="0028787C" w:rsidP="004034A4">
            <w:pPr>
              <w:spacing w:line="360" w:lineRule="auto"/>
              <w:rPr>
                <w:rFonts w:ascii="Times New Roman" w:hAnsi="Times New Roman" w:cs="Times New Roman"/>
              </w:rPr>
            </w:pPr>
            <w:r w:rsidRPr="003679A7">
              <w:rPr>
                <w:rFonts w:ascii="Times New Roman" w:hAnsi="Times New Roman" w:cs="Times New Roman"/>
              </w:rPr>
              <w:t>Persentase ketersediaan Sarana Publik</w:t>
            </w:r>
          </w:p>
        </w:tc>
        <w:tc>
          <w:tcPr>
            <w:tcW w:w="1051" w:type="dxa"/>
          </w:tcPr>
          <w:p w14:paraId="283AF164" w14:textId="1CD71AD6" w:rsidR="0028787C" w:rsidRPr="003679A7" w:rsidRDefault="00D75F28" w:rsidP="004034A4">
            <w:pPr>
              <w:spacing w:line="360" w:lineRule="auto"/>
              <w:jc w:val="center"/>
              <w:rPr>
                <w:rFonts w:ascii="Times New Roman" w:hAnsi="Times New Roman" w:cs="Times New Roman"/>
                <w:lang w:val="en-US"/>
              </w:rPr>
            </w:pPr>
            <w:r w:rsidRPr="003679A7">
              <w:rPr>
                <w:rFonts w:ascii="Times New Roman" w:hAnsi="Times New Roman" w:cs="Times New Roman"/>
              </w:rPr>
              <w:t>7</w:t>
            </w:r>
            <w:r w:rsidR="0028787C" w:rsidRPr="003679A7">
              <w:rPr>
                <w:rFonts w:ascii="Times New Roman" w:hAnsi="Times New Roman" w:cs="Times New Roman"/>
              </w:rPr>
              <w:t>0</w:t>
            </w:r>
            <w:r w:rsidR="0028787C" w:rsidRPr="003679A7">
              <w:rPr>
                <w:rFonts w:ascii="Times New Roman" w:hAnsi="Times New Roman" w:cs="Times New Roman"/>
                <w:lang w:val="en-US"/>
              </w:rPr>
              <w:t>%</w:t>
            </w:r>
          </w:p>
        </w:tc>
        <w:tc>
          <w:tcPr>
            <w:tcW w:w="1257" w:type="dxa"/>
          </w:tcPr>
          <w:p w14:paraId="784B4AD0" w14:textId="790D007F" w:rsidR="0028787C" w:rsidRPr="003679A7" w:rsidRDefault="004D5709"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50%</w:t>
            </w:r>
          </w:p>
        </w:tc>
        <w:tc>
          <w:tcPr>
            <w:tcW w:w="1011" w:type="dxa"/>
          </w:tcPr>
          <w:p w14:paraId="7B820452" w14:textId="46FABDE5" w:rsidR="0028787C" w:rsidRPr="003679A7" w:rsidRDefault="004D5709"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71,43%</w:t>
            </w:r>
          </w:p>
        </w:tc>
        <w:tc>
          <w:tcPr>
            <w:tcW w:w="1492" w:type="dxa"/>
            <w:tcBorders>
              <w:bottom w:val="single" w:sz="4" w:space="0" w:color="auto"/>
            </w:tcBorders>
          </w:tcPr>
          <w:p w14:paraId="45ECBA3F" w14:textId="2D45FCA4" w:rsidR="0028787C" w:rsidRPr="003679A7" w:rsidRDefault="00BC5A74"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lang w:val="en-ID"/>
              </w:rPr>
              <w:t>33,33</w:t>
            </w:r>
            <w:r w:rsidRPr="003679A7">
              <w:rPr>
                <w:rFonts w:ascii="Times New Roman" w:eastAsia="Dotum" w:hAnsi="Times New Roman" w:cs="Times New Roman"/>
              </w:rPr>
              <w:t>%</w:t>
            </w:r>
          </w:p>
        </w:tc>
      </w:tr>
      <w:tr w:rsidR="003679A7" w:rsidRPr="003679A7" w14:paraId="1B2D6240" w14:textId="77777777" w:rsidTr="00E3665E">
        <w:trPr>
          <w:trHeight w:val="1238"/>
          <w:jc w:val="center"/>
        </w:trPr>
        <w:tc>
          <w:tcPr>
            <w:tcW w:w="525" w:type="dxa"/>
          </w:tcPr>
          <w:p w14:paraId="31BE70A4" w14:textId="77777777" w:rsidR="0028787C" w:rsidRPr="003679A7" w:rsidRDefault="0028787C"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2</w:t>
            </w:r>
          </w:p>
        </w:tc>
        <w:tc>
          <w:tcPr>
            <w:tcW w:w="1766" w:type="dxa"/>
          </w:tcPr>
          <w:p w14:paraId="71F42150" w14:textId="0DD5BA5A" w:rsidR="00BC5A74" w:rsidRPr="003679A7" w:rsidRDefault="0028787C" w:rsidP="004034A4">
            <w:pPr>
              <w:spacing w:beforeLines="50" w:before="120" w:line="360" w:lineRule="auto"/>
              <w:jc w:val="both"/>
              <w:rPr>
                <w:rFonts w:ascii="Times New Roman" w:eastAsia="Dotum" w:hAnsi="Times New Roman" w:cs="Times New Roman"/>
                <w:lang w:val="en-US"/>
              </w:rPr>
            </w:pPr>
            <w:r w:rsidRPr="003679A7">
              <w:rPr>
                <w:rFonts w:ascii="Times New Roman" w:eastAsia="Dotum" w:hAnsi="Times New Roman" w:cs="Times New Roman"/>
              </w:rPr>
              <w:t>Program Pe</w:t>
            </w:r>
            <w:r w:rsidR="00842F95" w:rsidRPr="003679A7">
              <w:rPr>
                <w:rFonts w:ascii="Times New Roman" w:eastAsia="Dotum" w:hAnsi="Times New Roman" w:cs="Times New Roman"/>
              </w:rPr>
              <w:t>nyelenggaraan Jalan</w:t>
            </w:r>
          </w:p>
        </w:tc>
        <w:tc>
          <w:tcPr>
            <w:tcW w:w="1699" w:type="dxa"/>
          </w:tcPr>
          <w:p w14:paraId="3DAEDCD2" w14:textId="77777777" w:rsidR="0028787C" w:rsidRPr="003679A7" w:rsidRDefault="0028787C" w:rsidP="004034A4">
            <w:pPr>
              <w:spacing w:line="360" w:lineRule="auto"/>
              <w:rPr>
                <w:rFonts w:ascii="Times New Roman" w:hAnsi="Times New Roman" w:cs="Times New Roman"/>
              </w:rPr>
            </w:pPr>
            <w:r w:rsidRPr="003679A7">
              <w:rPr>
                <w:rFonts w:ascii="Times New Roman" w:hAnsi="Times New Roman" w:cs="Times New Roman"/>
              </w:rPr>
              <w:t>Persentase trotar jalur utama yang ramah disabilitas</w:t>
            </w:r>
          </w:p>
        </w:tc>
        <w:tc>
          <w:tcPr>
            <w:tcW w:w="1051" w:type="dxa"/>
          </w:tcPr>
          <w:p w14:paraId="785A2759" w14:textId="6935F62E" w:rsidR="0028787C" w:rsidRPr="003679A7" w:rsidRDefault="00D75F28" w:rsidP="004034A4">
            <w:pPr>
              <w:spacing w:line="360" w:lineRule="auto"/>
              <w:jc w:val="center"/>
              <w:rPr>
                <w:rFonts w:ascii="Times New Roman" w:hAnsi="Times New Roman" w:cs="Times New Roman"/>
              </w:rPr>
            </w:pPr>
            <w:r w:rsidRPr="003679A7">
              <w:rPr>
                <w:rFonts w:ascii="Times New Roman" w:hAnsi="Times New Roman" w:cs="Times New Roman"/>
              </w:rPr>
              <w:t>50</w:t>
            </w:r>
            <w:r w:rsidR="0028787C" w:rsidRPr="003679A7">
              <w:rPr>
                <w:rFonts w:ascii="Times New Roman" w:hAnsi="Times New Roman" w:cs="Times New Roman"/>
              </w:rPr>
              <w:t>%</w:t>
            </w:r>
          </w:p>
        </w:tc>
        <w:tc>
          <w:tcPr>
            <w:tcW w:w="1257" w:type="dxa"/>
          </w:tcPr>
          <w:p w14:paraId="35A470FA" w14:textId="64ED16F7" w:rsidR="0028787C" w:rsidRPr="003679A7" w:rsidRDefault="00903CAA"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40</w:t>
            </w:r>
            <w:r w:rsidR="009E669A" w:rsidRPr="003679A7">
              <w:rPr>
                <w:rFonts w:ascii="Times New Roman" w:eastAsia="Dotum" w:hAnsi="Times New Roman" w:cs="Times New Roman"/>
              </w:rPr>
              <w:t>%</w:t>
            </w:r>
          </w:p>
        </w:tc>
        <w:tc>
          <w:tcPr>
            <w:tcW w:w="1011" w:type="dxa"/>
          </w:tcPr>
          <w:p w14:paraId="008EF32D" w14:textId="6E11657C" w:rsidR="0028787C" w:rsidRPr="003679A7" w:rsidRDefault="00903CAA"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80</w:t>
            </w:r>
            <w:r w:rsidR="009E669A" w:rsidRPr="003679A7">
              <w:rPr>
                <w:rFonts w:ascii="Times New Roman" w:eastAsia="Dotum" w:hAnsi="Times New Roman" w:cs="Times New Roman"/>
              </w:rPr>
              <w:t>%</w:t>
            </w:r>
          </w:p>
        </w:tc>
        <w:tc>
          <w:tcPr>
            <w:tcW w:w="1492" w:type="dxa"/>
          </w:tcPr>
          <w:p w14:paraId="0713BC59" w14:textId="3601087A" w:rsidR="0028787C" w:rsidRPr="003679A7" w:rsidRDefault="00BC5A74"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lang w:val="en-ID"/>
              </w:rPr>
              <w:t>20</w:t>
            </w:r>
            <w:r w:rsidRPr="003679A7">
              <w:rPr>
                <w:rFonts w:ascii="Times New Roman" w:eastAsia="Dotum" w:hAnsi="Times New Roman" w:cs="Times New Roman"/>
              </w:rPr>
              <w:t>%</w:t>
            </w:r>
          </w:p>
        </w:tc>
      </w:tr>
      <w:tr w:rsidR="003679A7" w:rsidRPr="003679A7" w14:paraId="618E0766" w14:textId="77777777" w:rsidTr="00E3665E">
        <w:trPr>
          <w:trHeight w:val="1238"/>
          <w:jc w:val="center"/>
        </w:trPr>
        <w:tc>
          <w:tcPr>
            <w:tcW w:w="525" w:type="dxa"/>
            <w:shd w:val="clear" w:color="auto" w:fill="auto"/>
          </w:tcPr>
          <w:p w14:paraId="371EEDE8" w14:textId="77777777" w:rsidR="0028787C" w:rsidRPr="003679A7" w:rsidRDefault="0028787C"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3</w:t>
            </w:r>
          </w:p>
        </w:tc>
        <w:tc>
          <w:tcPr>
            <w:tcW w:w="1766" w:type="dxa"/>
            <w:shd w:val="clear" w:color="auto" w:fill="auto"/>
          </w:tcPr>
          <w:p w14:paraId="3899A567" w14:textId="4B0019F9" w:rsidR="0028787C" w:rsidRPr="003679A7" w:rsidRDefault="00842F95" w:rsidP="004034A4">
            <w:pPr>
              <w:spacing w:beforeLines="50" w:before="120" w:line="360" w:lineRule="auto"/>
              <w:jc w:val="both"/>
              <w:rPr>
                <w:rFonts w:ascii="Times New Roman" w:eastAsia="Dotum" w:hAnsi="Times New Roman" w:cs="Times New Roman"/>
                <w:bCs/>
              </w:rPr>
            </w:pPr>
            <w:r w:rsidRPr="003679A7">
              <w:rPr>
                <w:rFonts w:ascii="Times New Roman" w:eastAsia="Dotum" w:hAnsi="Times New Roman" w:cs="Times New Roman"/>
              </w:rPr>
              <w:t>Program Penyelenggaraan Jalan</w:t>
            </w:r>
          </w:p>
        </w:tc>
        <w:tc>
          <w:tcPr>
            <w:tcW w:w="1699" w:type="dxa"/>
            <w:shd w:val="clear" w:color="auto" w:fill="auto"/>
          </w:tcPr>
          <w:p w14:paraId="796B208E" w14:textId="77777777" w:rsidR="0028787C" w:rsidRPr="003679A7" w:rsidRDefault="0028787C" w:rsidP="004034A4">
            <w:pPr>
              <w:spacing w:line="360" w:lineRule="auto"/>
              <w:rPr>
                <w:rFonts w:ascii="Times New Roman" w:hAnsi="Times New Roman" w:cs="Times New Roman"/>
              </w:rPr>
            </w:pPr>
            <w:r w:rsidRPr="003679A7">
              <w:rPr>
                <w:rFonts w:ascii="Times New Roman" w:hAnsi="Times New Roman" w:cs="Times New Roman"/>
              </w:rPr>
              <w:t>Persentase Jalan dalam kondisi baik</w:t>
            </w:r>
          </w:p>
        </w:tc>
        <w:tc>
          <w:tcPr>
            <w:tcW w:w="1051" w:type="dxa"/>
            <w:shd w:val="clear" w:color="auto" w:fill="auto"/>
          </w:tcPr>
          <w:p w14:paraId="1DCCD402" w14:textId="5DDCA39B" w:rsidR="0028787C" w:rsidRPr="003679A7" w:rsidRDefault="0028787C" w:rsidP="004034A4">
            <w:pPr>
              <w:spacing w:line="360" w:lineRule="auto"/>
              <w:jc w:val="center"/>
              <w:rPr>
                <w:rFonts w:ascii="Times New Roman" w:hAnsi="Times New Roman" w:cs="Times New Roman"/>
              </w:rPr>
            </w:pPr>
            <w:r w:rsidRPr="003679A7">
              <w:rPr>
                <w:rFonts w:ascii="Times New Roman" w:hAnsi="Times New Roman" w:cs="Times New Roman"/>
              </w:rPr>
              <w:t>9</w:t>
            </w:r>
            <w:r w:rsidR="00D75F28" w:rsidRPr="003679A7">
              <w:rPr>
                <w:rFonts w:ascii="Times New Roman" w:hAnsi="Times New Roman" w:cs="Times New Roman"/>
              </w:rPr>
              <w:t>2</w:t>
            </w:r>
            <w:r w:rsidRPr="003679A7">
              <w:rPr>
                <w:rFonts w:ascii="Times New Roman" w:hAnsi="Times New Roman" w:cs="Times New Roman"/>
              </w:rPr>
              <w:t>,50%</w:t>
            </w:r>
          </w:p>
        </w:tc>
        <w:tc>
          <w:tcPr>
            <w:tcW w:w="1257" w:type="dxa"/>
            <w:shd w:val="clear" w:color="auto" w:fill="auto"/>
          </w:tcPr>
          <w:p w14:paraId="55EE2445" w14:textId="34F3C693" w:rsidR="0028787C" w:rsidRPr="003679A7" w:rsidRDefault="00D75F28"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89,77%</w:t>
            </w:r>
          </w:p>
        </w:tc>
        <w:tc>
          <w:tcPr>
            <w:tcW w:w="1011" w:type="dxa"/>
            <w:shd w:val="clear" w:color="auto" w:fill="auto"/>
          </w:tcPr>
          <w:p w14:paraId="2BF25936" w14:textId="6E712D03" w:rsidR="0028787C" w:rsidRPr="003679A7" w:rsidRDefault="00380FE8"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97,04%</w:t>
            </w:r>
          </w:p>
        </w:tc>
        <w:tc>
          <w:tcPr>
            <w:tcW w:w="1492" w:type="dxa"/>
            <w:shd w:val="clear" w:color="auto" w:fill="auto"/>
          </w:tcPr>
          <w:p w14:paraId="0B5546E9" w14:textId="4A806E54" w:rsidR="0028787C" w:rsidRPr="003679A7" w:rsidRDefault="00BC5A74"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8</w:t>
            </w:r>
            <w:r w:rsidRPr="003679A7">
              <w:rPr>
                <w:rFonts w:ascii="Times New Roman" w:eastAsia="Dotum" w:hAnsi="Times New Roman" w:cs="Times New Roman"/>
                <w:lang w:val="en-ID"/>
              </w:rPr>
              <w:t>6</w:t>
            </w:r>
            <w:r w:rsidRPr="003679A7">
              <w:rPr>
                <w:rFonts w:ascii="Times New Roman" w:eastAsia="Dotum" w:hAnsi="Times New Roman" w:cs="Times New Roman"/>
              </w:rPr>
              <w:t>,</w:t>
            </w:r>
            <w:r w:rsidRPr="003679A7">
              <w:rPr>
                <w:rFonts w:ascii="Times New Roman" w:eastAsia="Dotum" w:hAnsi="Times New Roman" w:cs="Times New Roman"/>
                <w:lang w:val="en-ID"/>
              </w:rPr>
              <w:t>5</w:t>
            </w:r>
            <w:r w:rsidRPr="003679A7">
              <w:rPr>
                <w:rFonts w:ascii="Times New Roman" w:eastAsia="Dotum" w:hAnsi="Times New Roman" w:cs="Times New Roman"/>
              </w:rPr>
              <w:t>0%</w:t>
            </w:r>
          </w:p>
        </w:tc>
      </w:tr>
      <w:tr w:rsidR="003679A7" w:rsidRPr="003679A7" w14:paraId="1B84FEA9" w14:textId="77777777" w:rsidTr="00E3665E">
        <w:trPr>
          <w:trHeight w:val="1238"/>
          <w:jc w:val="center"/>
        </w:trPr>
        <w:tc>
          <w:tcPr>
            <w:tcW w:w="525" w:type="dxa"/>
          </w:tcPr>
          <w:p w14:paraId="20BEBB15" w14:textId="77777777" w:rsidR="00842F95" w:rsidRPr="003679A7" w:rsidRDefault="00842F95"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lastRenderedPageBreak/>
              <w:t>4</w:t>
            </w:r>
          </w:p>
        </w:tc>
        <w:tc>
          <w:tcPr>
            <w:tcW w:w="1766" w:type="dxa"/>
          </w:tcPr>
          <w:p w14:paraId="501BE51A" w14:textId="02723FF1" w:rsidR="00842F95" w:rsidRPr="003679A7" w:rsidRDefault="00842F95" w:rsidP="004034A4">
            <w:pPr>
              <w:spacing w:beforeLines="50" w:before="120" w:line="360" w:lineRule="auto"/>
              <w:jc w:val="both"/>
              <w:rPr>
                <w:rFonts w:ascii="Times New Roman" w:eastAsia="Dotum" w:hAnsi="Times New Roman" w:cs="Times New Roman"/>
                <w:bCs/>
              </w:rPr>
            </w:pPr>
            <w:r w:rsidRPr="003679A7">
              <w:rPr>
                <w:rFonts w:ascii="Times New Roman" w:eastAsia="Dotum" w:hAnsi="Times New Roman" w:cs="Times New Roman"/>
              </w:rPr>
              <w:t>Program Penyelenggaraan Jalan</w:t>
            </w:r>
          </w:p>
        </w:tc>
        <w:tc>
          <w:tcPr>
            <w:tcW w:w="1699" w:type="dxa"/>
          </w:tcPr>
          <w:p w14:paraId="5930F36E" w14:textId="77777777" w:rsidR="00842F95" w:rsidRPr="003679A7" w:rsidRDefault="00842F95" w:rsidP="004034A4">
            <w:pPr>
              <w:spacing w:line="360" w:lineRule="auto"/>
              <w:rPr>
                <w:rFonts w:ascii="Times New Roman" w:hAnsi="Times New Roman" w:cs="Times New Roman"/>
              </w:rPr>
            </w:pPr>
            <w:r w:rsidRPr="003679A7">
              <w:rPr>
                <w:rFonts w:ascii="Times New Roman" w:hAnsi="Times New Roman" w:cs="Times New Roman"/>
              </w:rPr>
              <w:t>Persentase Penerangan jalan umum</w:t>
            </w:r>
          </w:p>
        </w:tc>
        <w:tc>
          <w:tcPr>
            <w:tcW w:w="1051" w:type="dxa"/>
          </w:tcPr>
          <w:p w14:paraId="45F7ACC2" w14:textId="57D9F4AB" w:rsidR="00842F95" w:rsidRPr="003679A7" w:rsidRDefault="00842F95" w:rsidP="004034A4">
            <w:pPr>
              <w:spacing w:line="360" w:lineRule="auto"/>
              <w:jc w:val="center"/>
              <w:rPr>
                <w:rFonts w:ascii="Times New Roman" w:hAnsi="Times New Roman" w:cs="Times New Roman"/>
              </w:rPr>
            </w:pPr>
            <w:r w:rsidRPr="003679A7">
              <w:rPr>
                <w:rFonts w:ascii="Times New Roman" w:hAnsi="Times New Roman" w:cs="Times New Roman"/>
              </w:rPr>
              <w:t>80%</w:t>
            </w:r>
          </w:p>
        </w:tc>
        <w:tc>
          <w:tcPr>
            <w:tcW w:w="1257" w:type="dxa"/>
          </w:tcPr>
          <w:p w14:paraId="49AB7A99" w14:textId="065B54B0" w:rsidR="00842F95" w:rsidRPr="003679A7" w:rsidRDefault="009E669A"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94%</w:t>
            </w:r>
          </w:p>
        </w:tc>
        <w:tc>
          <w:tcPr>
            <w:tcW w:w="1011" w:type="dxa"/>
          </w:tcPr>
          <w:p w14:paraId="528B1D8B" w14:textId="20705916" w:rsidR="00842F95" w:rsidRPr="003679A7" w:rsidRDefault="009E669A"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117,50%</w:t>
            </w:r>
          </w:p>
        </w:tc>
        <w:tc>
          <w:tcPr>
            <w:tcW w:w="1492" w:type="dxa"/>
          </w:tcPr>
          <w:p w14:paraId="3DF92ECB" w14:textId="0B285EB3" w:rsidR="00842F95" w:rsidRPr="003679A7" w:rsidRDefault="00842F95"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9</w:t>
            </w:r>
            <w:r w:rsidRPr="003679A7">
              <w:rPr>
                <w:rFonts w:ascii="Times New Roman" w:eastAsia="Dotum" w:hAnsi="Times New Roman" w:cs="Times New Roman"/>
                <w:lang w:val="en-ID"/>
              </w:rPr>
              <w:t>2</w:t>
            </w:r>
            <w:r w:rsidRPr="003679A7">
              <w:rPr>
                <w:rFonts w:ascii="Times New Roman" w:eastAsia="Dotum" w:hAnsi="Times New Roman" w:cs="Times New Roman"/>
              </w:rPr>
              <w:t>,52%</w:t>
            </w:r>
          </w:p>
        </w:tc>
      </w:tr>
      <w:tr w:rsidR="003679A7" w:rsidRPr="003679A7" w14:paraId="7F9B32D6" w14:textId="77777777" w:rsidTr="00E3665E">
        <w:trPr>
          <w:trHeight w:val="1238"/>
          <w:jc w:val="center"/>
        </w:trPr>
        <w:tc>
          <w:tcPr>
            <w:tcW w:w="525" w:type="dxa"/>
          </w:tcPr>
          <w:p w14:paraId="582A55DC" w14:textId="77777777" w:rsidR="00842F95" w:rsidRPr="003679A7" w:rsidRDefault="00842F95"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5</w:t>
            </w:r>
          </w:p>
        </w:tc>
        <w:tc>
          <w:tcPr>
            <w:tcW w:w="1766" w:type="dxa"/>
          </w:tcPr>
          <w:p w14:paraId="6B2CC92A" w14:textId="3E4DE99B" w:rsidR="00842F95" w:rsidRPr="003679A7" w:rsidRDefault="00842F95" w:rsidP="004034A4">
            <w:pPr>
              <w:spacing w:beforeLines="50" w:before="120" w:line="360" w:lineRule="auto"/>
              <w:jc w:val="both"/>
              <w:rPr>
                <w:rFonts w:ascii="Times New Roman" w:eastAsia="Dotum" w:hAnsi="Times New Roman" w:cs="Times New Roman"/>
                <w:bCs/>
              </w:rPr>
            </w:pPr>
            <w:r w:rsidRPr="003679A7">
              <w:rPr>
                <w:rFonts w:ascii="Times New Roman" w:eastAsia="Dotum" w:hAnsi="Times New Roman" w:cs="Times New Roman"/>
                <w:bCs/>
              </w:rPr>
              <w:t>Program Penataan Bangunan dan Lingkungannya</w:t>
            </w:r>
          </w:p>
        </w:tc>
        <w:tc>
          <w:tcPr>
            <w:tcW w:w="1699" w:type="dxa"/>
          </w:tcPr>
          <w:p w14:paraId="302E2DD8" w14:textId="77777777" w:rsidR="00842F95" w:rsidRPr="003679A7" w:rsidRDefault="00842F95" w:rsidP="004034A4">
            <w:pPr>
              <w:spacing w:line="360" w:lineRule="auto"/>
              <w:rPr>
                <w:rFonts w:ascii="Times New Roman" w:hAnsi="Times New Roman" w:cs="Times New Roman"/>
              </w:rPr>
            </w:pPr>
            <w:r w:rsidRPr="003679A7">
              <w:rPr>
                <w:rFonts w:ascii="Times New Roman" w:hAnsi="Times New Roman" w:cs="Times New Roman"/>
              </w:rPr>
              <w:t>Persentase RTH Publik</w:t>
            </w:r>
          </w:p>
        </w:tc>
        <w:tc>
          <w:tcPr>
            <w:tcW w:w="1051" w:type="dxa"/>
          </w:tcPr>
          <w:p w14:paraId="76A18C5C" w14:textId="1F93DEF4" w:rsidR="00842F95" w:rsidRPr="003679A7" w:rsidRDefault="00842F95" w:rsidP="004034A4">
            <w:pPr>
              <w:spacing w:line="360" w:lineRule="auto"/>
              <w:jc w:val="center"/>
              <w:rPr>
                <w:rFonts w:ascii="Times New Roman" w:hAnsi="Times New Roman" w:cs="Times New Roman"/>
              </w:rPr>
            </w:pPr>
            <w:r w:rsidRPr="003679A7">
              <w:rPr>
                <w:rFonts w:ascii="Times New Roman" w:hAnsi="Times New Roman" w:cs="Times New Roman"/>
              </w:rPr>
              <w:t>2,9%</w:t>
            </w:r>
          </w:p>
        </w:tc>
        <w:tc>
          <w:tcPr>
            <w:tcW w:w="1257" w:type="dxa"/>
          </w:tcPr>
          <w:p w14:paraId="2E929DE8" w14:textId="2FBB871E" w:rsidR="00842F95" w:rsidRPr="003679A7" w:rsidRDefault="00380FE8"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4,20%</w:t>
            </w:r>
          </w:p>
        </w:tc>
        <w:tc>
          <w:tcPr>
            <w:tcW w:w="1011" w:type="dxa"/>
          </w:tcPr>
          <w:p w14:paraId="49C0AA1E" w14:textId="4409A030" w:rsidR="00842F95" w:rsidRPr="003679A7" w:rsidRDefault="00380FE8"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144,83</w:t>
            </w:r>
          </w:p>
        </w:tc>
        <w:tc>
          <w:tcPr>
            <w:tcW w:w="1492" w:type="dxa"/>
          </w:tcPr>
          <w:p w14:paraId="7F4B1CC2" w14:textId="3A88C1B7" w:rsidR="00842F95" w:rsidRPr="003679A7" w:rsidRDefault="00842F95"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4,20%</w:t>
            </w:r>
          </w:p>
        </w:tc>
      </w:tr>
      <w:tr w:rsidR="003679A7" w:rsidRPr="003679A7" w14:paraId="0D42DBC9" w14:textId="77777777" w:rsidTr="00E3665E">
        <w:trPr>
          <w:trHeight w:val="1238"/>
          <w:jc w:val="center"/>
        </w:trPr>
        <w:tc>
          <w:tcPr>
            <w:tcW w:w="525" w:type="dxa"/>
          </w:tcPr>
          <w:p w14:paraId="7FFA3F63" w14:textId="77777777" w:rsidR="00842F95" w:rsidRPr="003679A7" w:rsidRDefault="00842F95"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6</w:t>
            </w:r>
          </w:p>
        </w:tc>
        <w:tc>
          <w:tcPr>
            <w:tcW w:w="1766" w:type="dxa"/>
          </w:tcPr>
          <w:p w14:paraId="3E5EBEB6" w14:textId="2B8E7524" w:rsidR="00842F95" w:rsidRPr="003679A7" w:rsidRDefault="00842F95" w:rsidP="004034A4">
            <w:pPr>
              <w:spacing w:beforeLines="50" w:before="120" w:line="360" w:lineRule="auto"/>
              <w:jc w:val="both"/>
              <w:rPr>
                <w:rFonts w:ascii="Times New Roman" w:eastAsia="Dotum" w:hAnsi="Times New Roman" w:cs="Times New Roman"/>
                <w:bCs/>
              </w:rPr>
            </w:pPr>
            <w:r w:rsidRPr="003679A7">
              <w:rPr>
                <w:rFonts w:ascii="Times New Roman" w:eastAsia="Dotum" w:hAnsi="Times New Roman" w:cs="Times New Roman"/>
                <w:bCs/>
              </w:rPr>
              <w:t xml:space="preserve">Program </w:t>
            </w:r>
            <w:r w:rsidR="00380FE8" w:rsidRPr="003679A7">
              <w:rPr>
                <w:rFonts w:ascii="Times New Roman" w:eastAsia="Dotum" w:hAnsi="Times New Roman" w:cs="Times New Roman"/>
                <w:bCs/>
              </w:rPr>
              <w:t>Penataan Bangunan Gedung</w:t>
            </w:r>
          </w:p>
        </w:tc>
        <w:tc>
          <w:tcPr>
            <w:tcW w:w="1699" w:type="dxa"/>
          </w:tcPr>
          <w:p w14:paraId="53C72ECC" w14:textId="77777777" w:rsidR="00842F95" w:rsidRPr="003679A7" w:rsidRDefault="00842F95" w:rsidP="004034A4">
            <w:pPr>
              <w:spacing w:line="360" w:lineRule="auto"/>
              <w:rPr>
                <w:rFonts w:ascii="Times New Roman" w:hAnsi="Times New Roman" w:cs="Times New Roman"/>
              </w:rPr>
            </w:pPr>
            <w:r w:rsidRPr="003679A7">
              <w:rPr>
                <w:rFonts w:ascii="Times New Roman" w:hAnsi="Times New Roman" w:cs="Times New Roman"/>
              </w:rPr>
              <w:t>Rasio Bangunan BerIMB</w:t>
            </w:r>
          </w:p>
        </w:tc>
        <w:tc>
          <w:tcPr>
            <w:tcW w:w="1051" w:type="dxa"/>
          </w:tcPr>
          <w:p w14:paraId="1B5B2A6B" w14:textId="138AF04E" w:rsidR="00842F95" w:rsidRPr="003679A7" w:rsidRDefault="00842F95" w:rsidP="004034A4">
            <w:pPr>
              <w:spacing w:line="360" w:lineRule="auto"/>
              <w:jc w:val="center"/>
              <w:rPr>
                <w:rFonts w:ascii="Times New Roman" w:hAnsi="Times New Roman" w:cs="Times New Roman"/>
              </w:rPr>
            </w:pPr>
            <w:r w:rsidRPr="003679A7">
              <w:rPr>
                <w:rFonts w:ascii="Times New Roman" w:hAnsi="Times New Roman" w:cs="Times New Roman"/>
              </w:rPr>
              <w:t>44,</w:t>
            </w:r>
            <w:r w:rsidR="003E5F4A" w:rsidRPr="003679A7">
              <w:rPr>
                <w:rFonts w:ascii="Times New Roman" w:hAnsi="Times New Roman" w:cs="Times New Roman"/>
              </w:rPr>
              <w:t>5</w:t>
            </w:r>
            <w:r w:rsidRPr="003679A7">
              <w:rPr>
                <w:rFonts w:ascii="Times New Roman" w:hAnsi="Times New Roman" w:cs="Times New Roman"/>
              </w:rPr>
              <w:t>0%</w:t>
            </w:r>
          </w:p>
        </w:tc>
        <w:tc>
          <w:tcPr>
            <w:tcW w:w="1257" w:type="dxa"/>
          </w:tcPr>
          <w:p w14:paraId="13770A57" w14:textId="36533AAC" w:rsidR="00842F95" w:rsidRPr="003679A7" w:rsidRDefault="00AE38A9"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45,6</w:t>
            </w:r>
            <w:r w:rsidR="00E84D41" w:rsidRPr="003679A7">
              <w:rPr>
                <w:rFonts w:ascii="Times New Roman" w:eastAsia="Dotum" w:hAnsi="Times New Roman" w:cs="Times New Roman"/>
              </w:rPr>
              <w:t>3</w:t>
            </w:r>
            <w:r w:rsidRPr="003679A7">
              <w:rPr>
                <w:rFonts w:ascii="Times New Roman" w:eastAsia="Dotum" w:hAnsi="Times New Roman" w:cs="Times New Roman"/>
              </w:rPr>
              <w:t>%</w:t>
            </w:r>
          </w:p>
        </w:tc>
        <w:tc>
          <w:tcPr>
            <w:tcW w:w="1011" w:type="dxa"/>
          </w:tcPr>
          <w:p w14:paraId="58D4594F" w14:textId="13A5E6B3" w:rsidR="00842F95" w:rsidRPr="003679A7" w:rsidRDefault="00AE38A9"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10</w:t>
            </w:r>
            <w:r w:rsidR="003E5F4A" w:rsidRPr="003679A7">
              <w:rPr>
                <w:rFonts w:ascii="Times New Roman" w:eastAsia="Dotum" w:hAnsi="Times New Roman" w:cs="Times New Roman"/>
              </w:rPr>
              <w:t>2,5</w:t>
            </w:r>
            <w:r w:rsidR="00E84D41" w:rsidRPr="003679A7">
              <w:rPr>
                <w:rFonts w:ascii="Times New Roman" w:eastAsia="Dotum" w:hAnsi="Times New Roman" w:cs="Times New Roman"/>
              </w:rPr>
              <w:t>3</w:t>
            </w:r>
            <w:r w:rsidRPr="003679A7">
              <w:rPr>
                <w:rFonts w:ascii="Times New Roman" w:eastAsia="Dotum" w:hAnsi="Times New Roman" w:cs="Times New Roman"/>
              </w:rPr>
              <w:t>%</w:t>
            </w:r>
          </w:p>
        </w:tc>
        <w:tc>
          <w:tcPr>
            <w:tcW w:w="1492" w:type="dxa"/>
            <w:tcBorders>
              <w:bottom w:val="single" w:sz="4" w:space="0" w:color="auto"/>
            </w:tcBorders>
          </w:tcPr>
          <w:p w14:paraId="65732442" w14:textId="0971ACB1" w:rsidR="00842F95" w:rsidRPr="003679A7" w:rsidRDefault="00380FE8" w:rsidP="004034A4">
            <w:pPr>
              <w:spacing w:beforeLines="50" w:before="120" w:line="360" w:lineRule="auto"/>
              <w:jc w:val="center"/>
              <w:rPr>
                <w:rFonts w:ascii="Times New Roman" w:eastAsia="Dotum" w:hAnsi="Times New Roman" w:cs="Times New Roman"/>
              </w:rPr>
            </w:pPr>
            <w:r w:rsidRPr="003679A7">
              <w:rPr>
                <w:rFonts w:ascii="Times New Roman" w:eastAsia="Dotum" w:hAnsi="Times New Roman" w:cs="Times New Roman"/>
              </w:rPr>
              <w:t>44</w:t>
            </w:r>
            <w:r w:rsidR="003E5F4A" w:rsidRPr="003679A7">
              <w:rPr>
                <w:rFonts w:ascii="Times New Roman" w:eastAsia="Dotum" w:hAnsi="Times New Roman" w:cs="Times New Roman"/>
              </w:rPr>
              <w:t>,</w:t>
            </w:r>
            <w:r w:rsidR="008E1737" w:rsidRPr="003679A7">
              <w:rPr>
                <w:rFonts w:ascii="Times New Roman" w:eastAsia="Dotum" w:hAnsi="Times New Roman" w:cs="Times New Roman"/>
              </w:rPr>
              <w:t>4</w:t>
            </w:r>
            <w:r w:rsidR="003E5F4A" w:rsidRPr="003679A7">
              <w:rPr>
                <w:rFonts w:ascii="Times New Roman" w:eastAsia="Dotum" w:hAnsi="Times New Roman" w:cs="Times New Roman"/>
              </w:rPr>
              <w:t>0</w:t>
            </w:r>
            <w:r w:rsidRPr="003679A7">
              <w:rPr>
                <w:rFonts w:ascii="Times New Roman" w:eastAsia="Dotum" w:hAnsi="Times New Roman" w:cs="Times New Roman"/>
              </w:rPr>
              <w:t>%</w:t>
            </w:r>
          </w:p>
        </w:tc>
      </w:tr>
    </w:tbl>
    <w:p w14:paraId="28D5AAE6" w14:textId="77777777" w:rsidR="0028787C" w:rsidRPr="00690FA4" w:rsidRDefault="0028787C" w:rsidP="0003641B">
      <w:pPr>
        <w:spacing w:after="0" w:line="360" w:lineRule="auto"/>
        <w:ind w:leftChars="200" w:left="440" w:firstLineChars="200" w:firstLine="440"/>
        <w:jc w:val="center"/>
        <w:rPr>
          <w:rFonts w:ascii="Times New Roman" w:eastAsia="Dotum" w:hAnsi="Times New Roman" w:cs="Times New Roman"/>
          <w:b/>
        </w:rPr>
      </w:pPr>
    </w:p>
    <w:p w14:paraId="18A39911" w14:textId="674A23B9" w:rsidR="00DE0A71" w:rsidRPr="0068202B" w:rsidRDefault="003110D0" w:rsidP="004034A4">
      <w:pPr>
        <w:spacing w:line="360" w:lineRule="auto"/>
        <w:ind w:left="426"/>
        <w:jc w:val="both"/>
        <w:rPr>
          <w:rFonts w:ascii="Times New Roman" w:eastAsia="Dotum" w:hAnsi="Times New Roman" w:cs="Times New Roman"/>
          <w:color w:val="000000" w:themeColor="text1"/>
        </w:rPr>
      </w:pPr>
      <w:r w:rsidRPr="009E669A">
        <w:rPr>
          <w:rFonts w:ascii="Times New Roman" w:eastAsia="Dotum" w:hAnsi="Times New Roman" w:cs="Times New Roman"/>
          <w:color w:val="000000" w:themeColor="text1"/>
        </w:rPr>
        <w:t xml:space="preserve">Capaian Indikator Kinerja </w:t>
      </w:r>
      <w:proofErr w:type="spellStart"/>
      <w:r w:rsidRPr="009E669A">
        <w:rPr>
          <w:rFonts w:ascii="Times New Roman" w:eastAsia="Dotum" w:hAnsi="Times New Roman" w:cs="Times New Roman"/>
          <w:color w:val="000000" w:themeColor="text1"/>
          <w:lang w:val="en-US"/>
        </w:rPr>
        <w:t>Sasaran</w:t>
      </w:r>
      <w:proofErr w:type="spellEnd"/>
      <w:r w:rsidRPr="009E669A">
        <w:rPr>
          <w:rFonts w:ascii="Times New Roman" w:eastAsia="Dotum" w:hAnsi="Times New Roman" w:cs="Times New Roman"/>
          <w:color w:val="000000" w:themeColor="text1"/>
          <w:lang w:val="en-US"/>
        </w:rPr>
        <w:t xml:space="preserve"> Daerah </w:t>
      </w:r>
      <w:r w:rsidRPr="009E669A">
        <w:rPr>
          <w:rFonts w:ascii="Times New Roman" w:eastAsia="Dotum" w:hAnsi="Times New Roman" w:cs="Times New Roman"/>
          <w:color w:val="000000" w:themeColor="text1"/>
        </w:rPr>
        <w:t>pada RPJMD 201</w:t>
      </w:r>
      <w:r w:rsidRPr="009E669A">
        <w:rPr>
          <w:rFonts w:ascii="Times New Roman" w:eastAsia="Dotum" w:hAnsi="Times New Roman" w:cs="Times New Roman"/>
          <w:color w:val="000000" w:themeColor="text1"/>
          <w:lang w:val="en-US"/>
        </w:rPr>
        <w:t>8</w:t>
      </w:r>
      <w:r w:rsidRPr="009E669A">
        <w:rPr>
          <w:rFonts w:ascii="Times New Roman" w:eastAsia="Dotum" w:hAnsi="Times New Roman" w:cs="Times New Roman"/>
          <w:color w:val="000000" w:themeColor="text1"/>
        </w:rPr>
        <w:t>-20</w:t>
      </w:r>
      <w:r w:rsidRPr="009E669A">
        <w:rPr>
          <w:rFonts w:ascii="Times New Roman" w:eastAsia="Dotum" w:hAnsi="Times New Roman" w:cs="Times New Roman"/>
          <w:color w:val="000000" w:themeColor="text1"/>
          <w:lang w:val="en-US"/>
        </w:rPr>
        <w:t>23</w:t>
      </w:r>
      <w:r w:rsidRPr="009E669A">
        <w:rPr>
          <w:rFonts w:ascii="Times New Roman" w:eastAsia="Dotum" w:hAnsi="Times New Roman" w:cs="Times New Roman"/>
          <w:color w:val="000000" w:themeColor="text1"/>
        </w:rPr>
        <w:t xml:space="preserve"> pada tahun </w:t>
      </w:r>
      <w:proofErr w:type="spellStart"/>
      <w:r w:rsidRPr="009E669A">
        <w:rPr>
          <w:rFonts w:ascii="Times New Roman" w:eastAsia="Dotum" w:hAnsi="Times New Roman" w:cs="Times New Roman"/>
          <w:color w:val="000000" w:themeColor="text1"/>
          <w:lang w:val="en-US"/>
        </w:rPr>
        <w:t>ke</w:t>
      </w:r>
      <w:proofErr w:type="spellEnd"/>
      <w:r w:rsidR="00380FE8" w:rsidRPr="009E669A">
        <w:rPr>
          <w:rFonts w:ascii="Times New Roman" w:eastAsia="Dotum" w:hAnsi="Times New Roman" w:cs="Times New Roman"/>
          <w:color w:val="000000" w:themeColor="text1"/>
        </w:rPr>
        <w:t>tiga</w:t>
      </w:r>
      <w:r w:rsidRPr="009E669A">
        <w:rPr>
          <w:rFonts w:ascii="Times New Roman" w:eastAsia="Dotum" w:hAnsi="Times New Roman" w:cs="Times New Roman"/>
          <w:color w:val="000000" w:themeColor="text1"/>
          <w:lang w:val="en-US"/>
        </w:rPr>
        <w:t xml:space="preserve"> </w:t>
      </w:r>
      <w:r w:rsidRPr="009E669A">
        <w:rPr>
          <w:rFonts w:ascii="Times New Roman" w:eastAsia="Dotum" w:hAnsi="Times New Roman" w:cs="Times New Roman"/>
          <w:color w:val="000000" w:themeColor="text1"/>
        </w:rPr>
        <w:t xml:space="preserve">ini menunjukan angka capaian yang </w:t>
      </w:r>
      <w:r w:rsidR="00DB0F94" w:rsidRPr="009E669A">
        <w:rPr>
          <w:rFonts w:ascii="Times New Roman" w:eastAsia="Dotum" w:hAnsi="Times New Roman" w:cs="Times New Roman"/>
          <w:color w:val="000000" w:themeColor="text1"/>
        </w:rPr>
        <w:t>cukup</w:t>
      </w:r>
      <w:r w:rsidRPr="009E669A">
        <w:rPr>
          <w:rFonts w:ascii="Times New Roman" w:eastAsia="Dotum" w:hAnsi="Times New Roman" w:cs="Times New Roman"/>
          <w:color w:val="000000" w:themeColor="text1"/>
        </w:rPr>
        <w:t xml:space="preserve"> baik dimana terlihat realisasi</w:t>
      </w:r>
      <w:r w:rsidRPr="009E669A">
        <w:rPr>
          <w:rFonts w:ascii="Times New Roman" w:eastAsia="Dotum" w:hAnsi="Times New Roman" w:cs="Times New Roman"/>
          <w:color w:val="000000" w:themeColor="text1"/>
          <w:lang w:val="en-US"/>
        </w:rPr>
        <w:t xml:space="preserve"> </w:t>
      </w:r>
      <w:proofErr w:type="spellStart"/>
      <w:r w:rsidRPr="009E669A">
        <w:rPr>
          <w:rFonts w:ascii="Times New Roman" w:eastAsia="Dotum" w:hAnsi="Times New Roman" w:cs="Times New Roman"/>
          <w:color w:val="000000" w:themeColor="text1"/>
          <w:lang w:val="en-US"/>
        </w:rPr>
        <w:t>kinerja</w:t>
      </w:r>
      <w:proofErr w:type="spellEnd"/>
      <w:r w:rsidR="00911E3A" w:rsidRPr="009E669A">
        <w:rPr>
          <w:rFonts w:ascii="Times New Roman" w:eastAsia="Dotum" w:hAnsi="Times New Roman" w:cs="Times New Roman"/>
          <w:color w:val="000000" w:themeColor="text1"/>
        </w:rPr>
        <w:t xml:space="preserve"> pada tahun 20</w:t>
      </w:r>
      <w:r w:rsidR="00911E3A" w:rsidRPr="009E669A">
        <w:rPr>
          <w:rFonts w:ascii="Times New Roman" w:eastAsia="Dotum" w:hAnsi="Times New Roman" w:cs="Times New Roman"/>
          <w:color w:val="000000" w:themeColor="text1"/>
          <w:lang w:val="en-ID"/>
        </w:rPr>
        <w:t>2</w:t>
      </w:r>
      <w:r w:rsidR="00380FE8" w:rsidRPr="009E669A">
        <w:rPr>
          <w:rFonts w:ascii="Times New Roman" w:eastAsia="Dotum" w:hAnsi="Times New Roman" w:cs="Times New Roman"/>
          <w:color w:val="000000" w:themeColor="text1"/>
        </w:rPr>
        <w:t>1</w:t>
      </w:r>
      <w:r w:rsidR="00911E3A" w:rsidRPr="009E669A">
        <w:rPr>
          <w:rFonts w:ascii="Times New Roman" w:eastAsia="Dotum" w:hAnsi="Times New Roman" w:cs="Times New Roman"/>
          <w:color w:val="000000" w:themeColor="text1"/>
          <w:lang w:val="en-ID"/>
        </w:rPr>
        <w:t xml:space="preserve"> </w:t>
      </w:r>
      <w:proofErr w:type="spellStart"/>
      <w:r w:rsidRPr="009E669A">
        <w:rPr>
          <w:rFonts w:ascii="Times New Roman" w:eastAsia="Dotum" w:hAnsi="Times New Roman" w:cs="Times New Roman"/>
          <w:color w:val="000000" w:themeColor="text1"/>
          <w:lang w:val="en-US"/>
        </w:rPr>
        <w:t>memenuhi</w:t>
      </w:r>
      <w:proofErr w:type="spellEnd"/>
      <w:r w:rsidRPr="009E669A">
        <w:rPr>
          <w:rFonts w:ascii="Times New Roman" w:eastAsia="Dotum" w:hAnsi="Times New Roman" w:cs="Times New Roman"/>
          <w:color w:val="000000" w:themeColor="text1"/>
          <w:lang w:val="en-US"/>
        </w:rPr>
        <w:t xml:space="preserve"> </w:t>
      </w:r>
      <w:r w:rsidR="00DB0F94" w:rsidRPr="009E669A">
        <w:rPr>
          <w:rFonts w:ascii="Times New Roman" w:eastAsia="Dotum" w:hAnsi="Times New Roman" w:cs="Times New Roman"/>
          <w:color w:val="000000" w:themeColor="text1"/>
        </w:rPr>
        <w:t xml:space="preserve">hampir mencapai </w:t>
      </w:r>
      <w:r w:rsidRPr="009E669A">
        <w:rPr>
          <w:rFonts w:ascii="Times New Roman" w:eastAsia="Dotum" w:hAnsi="Times New Roman" w:cs="Times New Roman"/>
          <w:color w:val="000000" w:themeColor="text1"/>
          <w:lang w:val="en-US"/>
        </w:rPr>
        <w:t xml:space="preserve">target </w:t>
      </w:r>
      <w:proofErr w:type="spellStart"/>
      <w:r w:rsidRPr="009E669A">
        <w:rPr>
          <w:rFonts w:ascii="Times New Roman" w:eastAsia="Dotum" w:hAnsi="Times New Roman" w:cs="Times New Roman"/>
          <w:color w:val="000000" w:themeColor="text1"/>
          <w:lang w:val="en-US"/>
        </w:rPr>
        <w:t>kinerja</w:t>
      </w:r>
      <w:proofErr w:type="spellEnd"/>
      <w:r w:rsidRPr="009E669A">
        <w:rPr>
          <w:rFonts w:ascii="Times New Roman" w:eastAsia="Dotum" w:hAnsi="Times New Roman" w:cs="Times New Roman"/>
          <w:color w:val="000000" w:themeColor="text1"/>
          <w:lang w:val="en-US"/>
        </w:rPr>
        <w:t xml:space="preserve"> yang </w:t>
      </w:r>
      <w:proofErr w:type="spellStart"/>
      <w:r w:rsidRPr="009E669A">
        <w:rPr>
          <w:rFonts w:ascii="Times New Roman" w:eastAsia="Dotum" w:hAnsi="Times New Roman" w:cs="Times New Roman"/>
          <w:color w:val="000000" w:themeColor="text1"/>
          <w:lang w:val="en-US"/>
        </w:rPr>
        <w:t>telah</w:t>
      </w:r>
      <w:proofErr w:type="spellEnd"/>
      <w:r w:rsidRPr="009E669A">
        <w:rPr>
          <w:rFonts w:ascii="Times New Roman" w:eastAsia="Dotum" w:hAnsi="Times New Roman" w:cs="Times New Roman"/>
          <w:color w:val="000000" w:themeColor="text1"/>
          <w:lang w:val="en-US"/>
        </w:rPr>
        <w:t xml:space="preserve"> </w:t>
      </w:r>
      <w:proofErr w:type="spellStart"/>
      <w:r w:rsidRPr="009E669A">
        <w:rPr>
          <w:rFonts w:ascii="Times New Roman" w:eastAsia="Dotum" w:hAnsi="Times New Roman" w:cs="Times New Roman"/>
          <w:color w:val="000000" w:themeColor="text1"/>
          <w:lang w:val="en-US"/>
        </w:rPr>
        <w:t>ditentukan</w:t>
      </w:r>
      <w:proofErr w:type="spellEnd"/>
      <w:r w:rsidR="00DE0A71" w:rsidRPr="009E669A">
        <w:rPr>
          <w:rFonts w:ascii="Times New Roman" w:eastAsia="Dotum" w:hAnsi="Times New Roman" w:cs="Times New Roman"/>
          <w:color w:val="000000" w:themeColor="text1"/>
        </w:rPr>
        <w:t xml:space="preserve"> kecuali p</w:t>
      </w:r>
      <w:r w:rsidR="009E669A" w:rsidRPr="009E669A">
        <w:rPr>
          <w:rFonts w:ascii="Times New Roman" w:hAnsi="Times New Roman" w:cs="Times New Roman"/>
          <w:color w:val="000000" w:themeColor="text1"/>
        </w:rPr>
        <w:t xml:space="preserve">ada </w:t>
      </w:r>
      <w:r w:rsidR="009E669A" w:rsidRPr="0068202B">
        <w:rPr>
          <w:rFonts w:ascii="Times New Roman" w:hAnsi="Times New Roman" w:cs="Times New Roman"/>
          <w:color w:val="000000" w:themeColor="text1"/>
        </w:rPr>
        <w:t>Persentase ketersediaan Sarana Publik dan Persentase trotar jalur utama yang ramah disabilitas</w:t>
      </w:r>
      <w:r w:rsidR="00DE0A71" w:rsidRPr="0068202B">
        <w:rPr>
          <w:rFonts w:ascii="Times New Roman" w:eastAsia="Dotum" w:hAnsi="Times New Roman" w:cs="Times New Roman"/>
          <w:color w:val="000000" w:themeColor="text1"/>
        </w:rPr>
        <w:t xml:space="preserve"> menunjukan capaian </w:t>
      </w:r>
      <w:r w:rsidR="009E669A" w:rsidRPr="0068202B">
        <w:rPr>
          <w:rFonts w:ascii="Times New Roman" w:eastAsia="Dotum" w:hAnsi="Times New Roman" w:cs="Times New Roman"/>
          <w:color w:val="000000" w:themeColor="text1"/>
        </w:rPr>
        <w:t>71,43</w:t>
      </w:r>
      <w:r w:rsidR="00DE0A71" w:rsidRPr="0068202B">
        <w:rPr>
          <w:rFonts w:ascii="Times New Roman" w:eastAsia="Dotum" w:hAnsi="Times New Roman" w:cs="Times New Roman"/>
          <w:color w:val="000000" w:themeColor="text1"/>
        </w:rPr>
        <w:t>%</w:t>
      </w:r>
      <w:r w:rsidR="009E669A" w:rsidRPr="0068202B">
        <w:rPr>
          <w:rFonts w:ascii="Times New Roman" w:eastAsia="Dotum" w:hAnsi="Times New Roman" w:cs="Times New Roman"/>
          <w:color w:val="000000" w:themeColor="text1"/>
        </w:rPr>
        <w:t xml:space="preserve"> dan 78%</w:t>
      </w:r>
      <w:r w:rsidR="00DE0A71" w:rsidRPr="0068202B">
        <w:rPr>
          <w:rFonts w:ascii="Times New Roman" w:eastAsia="Dotum" w:hAnsi="Times New Roman" w:cs="Times New Roman"/>
          <w:color w:val="000000" w:themeColor="text1"/>
        </w:rPr>
        <w:t xml:space="preserve"> hal ini di sebabkan </w:t>
      </w:r>
      <w:r w:rsidR="0068202B" w:rsidRPr="0068202B">
        <w:rPr>
          <w:rFonts w:ascii="Times New Roman" w:eastAsia="Dotum" w:hAnsi="Times New Roman" w:cs="Times New Roman"/>
          <w:color w:val="000000" w:themeColor="text1"/>
        </w:rPr>
        <w:t>oleh sebagai berikut</w:t>
      </w:r>
      <w:r w:rsidR="00DE0A71" w:rsidRPr="0068202B">
        <w:rPr>
          <w:rFonts w:ascii="Times New Roman" w:eastAsia="Dotum" w:hAnsi="Times New Roman" w:cs="Times New Roman"/>
          <w:color w:val="000000" w:themeColor="text1"/>
        </w:rPr>
        <w:t>:</w:t>
      </w:r>
    </w:p>
    <w:p w14:paraId="42AEAEE3" w14:textId="77777777" w:rsidR="004034A4" w:rsidRPr="004034A4" w:rsidRDefault="0068202B" w:rsidP="004034A4">
      <w:pPr>
        <w:pStyle w:val="ListParagraph"/>
        <w:numPr>
          <w:ilvl w:val="6"/>
          <w:numId w:val="38"/>
        </w:numPr>
        <w:spacing w:line="360" w:lineRule="auto"/>
        <w:ind w:left="709" w:hanging="283"/>
        <w:jc w:val="both"/>
        <w:rPr>
          <w:rFonts w:ascii="Times New Roman" w:eastAsia="Dotum" w:hAnsi="Times New Roman" w:cs="Times New Roman"/>
          <w:color w:val="000000" w:themeColor="text1"/>
        </w:rPr>
      </w:pPr>
      <w:r w:rsidRPr="00477C57">
        <w:rPr>
          <w:rFonts w:ascii="Times New Roman" w:hAnsi="Times New Roman" w:cs="Times New Roman"/>
          <w:color w:val="000000" w:themeColor="text1"/>
        </w:rPr>
        <w:t xml:space="preserve">Karena Lanjutan Pembangunan Convention Hall Islamic Centre tidak jadi dilaksanakan karena berdasarkan </w:t>
      </w:r>
      <w:r w:rsidRPr="00477C57">
        <w:rPr>
          <w:rFonts w:ascii="Times New Roman" w:hAnsi="Times New Roman" w:cs="Times New Roman"/>
        </w:rPr>
        <w:t>hasil review perhitungan struktur dengan SNI terbaru dimana untuk melanjutkan pengecoran tiang baru harus dilakukan perkuatan dengan melakukan pembongkaran kembali lantai dan memasang pembesian tiang baru sampai ke filecap dan dikunci dengan sloof baru, sementara untuk tiang yang sudah dikerjakan berdasarkan SNI yang baru ini harus dilakukan penambahan besi tiang dengan cara menggruting beton tiang atau pembongkaran beton tiang sehingga diperlukan justifikasi melalui Aparatur Pengawasan Intern Pemerintah (APIP) sehingga tidak menjadi temuan dibelakang hari, perlu disampaikan bahwa waktu perencanaan awal metode pertimbangan mengikuti analisa struktur SNI tahun 2013, sementara untuk saat ini menggunakan aturan SNI tahun 2016 yang hasilnya berbeda signifikan.</w:t>
      </w:r>
    </w:p>
    <w:p w14:paraId="7C26C8AE" w14:textId="42781BF2" w:rsidR="00DE0A71" w:rsidRPr="004034A4" w:rsidRDefault="0013420B" w:rsidP="004034A4">
      <w:pPr>
        <w:pStyle w:val="ListParagraph"/>
        <w:numPr>
          <w:ilvl w:val="6"/>
          <w:numId w:val="38"/>
        </w:numPr>
        <w:spacing w:line="360" w:lineRule="auto"/>
        <w:ind w:left="709" w:hanging="283"/>
        <w:jc w:val="both"/>
        <w:rPr>
          <w:rFonts w:ascii="Times New Roman" w:eastAsia="Dotum" w:hAnsi="Times New Roman" w:cs="Times New Roman"/>
          <w:color w:val="000000" w:themeColor="text1"/>
        </w:rPr>
      </w:pPr>
      <w:r w:rsidRPr="004034A4">
        <w:rPr>
          <w:rFonts w:ascii="Times New Roman" w:hAnsi="Times New Roman" w:cs="Times New Roman"/>
        </w:rPr>
        <w:t>K</w:t>
      </w:r>
      <w:r w:rsidR="0068202B" w:rsidRPr="004034A4">
        <w:rPr>
          <w:rFonts w:ascii="Times New Roman" w:hAnsi="Times New Roman" w:cs="Times New Roman"/>
        </w:rPr>
        <w:t xml:space="preserve">arena </w:t>
      </w:r>
      <w:r w:rsidRPr="004034A4">
        <w:rPr>
          <w:rFonts w:ascii="Times New Roman" w:hAnsi="Times New Roman" w:cs="Times New Roman"/>
        </w:rPr>
        <w:t xml:space="preserve">kegiatan pembangunan pedestrian pasar pusat mengalami </w:t>
      </w:r>
      <w:r w:rsidR="0068202B" w:rsidRPr="004034A4">
        <w:rPr>
          <w:rFonts w:ascii="Times New Roman" w:hAnsi="Times New Roman" w:cs="Times New Roman"/>
        </w:rPr>
        <w:t>Putus Kontrak yang disebabkan karena Penyedia tidak sanggup menyelesaikan pekerjaan sesuai dengan progres pekerjaan yang direncanakan.</w:t>
      </w:r>
    </w:p>
    <w:p w14:paraId="14D4F8D2" w14:textId="77777777" w:rsidR="004034A4" w:rsidRPr="004034A4" w:rsidRDefault="004034A4" w:rsidP="004034A4">
      <w:pPr>
        <w:pStyle w:val="ListParagraph"/>
        <w:spacing w:line="360" w:lineRule="auto"/>
        <w:ind w:left="709"/>
        <w:jc w:val="both"/>
        <w:rPr>
          <w:rFonts w:ascii="Times New Roman" w:eastAsia="Dotum" w:hAnsi="Times New Roman" w:cs="Times New Roman"/>
          <w:color w:val="000000" w:themeColor="text1"/>
        </w:rPr>
      </w:pPr>
    </w:p>
    <w:p w14:paraId="174779C3" w14:textId="05C54E7C" w:rsidR="006B646C" w:rsidRPr="00690FA4" w:rsidRDefault="003110D0" w:rsidP="00690FA4">
      <w:pPr>
        <w:spacing w:line="360" w:lineRule="auto"/>
        <w:ind w:left="880"/>
        <w:jc w:val="both"/>
        <w:rPr>
          <w:rFonts w:ascii="Times New Roman" w:eastAsia="Dotum" w:hAnsi="Times New Roman" w:cs="Times New Roman"/>
        </w:rPr>
      </w:pPr>
      <w:r w:rsidRPr="00690FA4">
        <w:rPr>
          <w:rFonts w:ascii="Times New Roman" w:eastAsia="Dotum" w:hAnsi="Times New Roman" w:cs="Times New Roman"/>
          <w:lang w:val="en-US"/>
        </w:rPr>
        <w:lastRenderedPageBreak/>
        <w:t>Adapun d</w:t>
      </w:r>
      <w:r w:rsidRPr="00690FA4">
        <w:rPr>
          <w:rFonts w:ascii="Times New Roman" w:eastAsia="Dotum" w:hAnsi="Times New Roman" w:cs="Times New Roman"/>
        </w:rPr>
        <w:t>ata pendukung pencapaian indikator kinerja</w:t>
      </w:r>
      <w:r w:rsidRPr="00690FA4">
        <w:rPr>
          <w:rFonts w:ascii="Times New Roman" w:eastAsia="Dotum" w:hAnsi="Times New Roman" w:cs="Times New Roman"/>
          <w:lang w:val="en-US"/>
        </w:rPr>
        <w:t xml:space="preserve">, </w:t>
      </w:r>
      <w:r w:rsidRPr="00690FA4">
        <w:rPr>
          <w:rFonts w:ascii="Times New Roman" w:eastAsia="Dotum" w:hAnsi="Times New Roman" w:cs="Times New Roman"/>
        </w:rPr>
        <w:t xml:space="preserve">sebagai </w:t>
      </w:r>
      <w:proofErr w:type="gramStart"/>
      <w:r w:rsidRPr="00690FA4">
        <w:rPr>
          <w:rFonts w:ascii="Times New Roman" w:eastAsia="Dotum" w:hAnsi="Times New Roman" w:cs="Times New Roman"/>
        </w:rPr>
        <w:t>berikut :</w:t>
      </w:r>
      <w:proofErr w:type="gramEnd"/>
    </w:p>
    <w:p w14:paraId="0932B1AD" w14:textId="77777777" w:rsidR="004034A4" w:rsidRDefault="00E239F3" w:rsidP="004034A4">
      <w:pPr>
        <w:spacing w:after="0" w:line="360" w:lineRule="auto"/>
        <w:jc w:val="center"/>
        <w:rPr>
          <w:rFonts w:ascii="Times New Roman" w:eastAsia="Dotum" w:hAnsi="Times New Roman" w:cs="Times New Roman"/>
          <w:b/>
          <w:lang w:val="en-US"/>
        </w:rPr>
      </w:pPr>
      <w:r w:rsidRPr="00690FA4">
        <w:rPr>
          <w:rFonts w:ascii="Times New Roman" w:eastAsia="Dotum" w:hAnsi="Times New Roman" w:cs="Times New Roman"/>
          <w:b/>
        </w:rPr>
        <w:t>T</w:t>
      </w:r>
      <w:r w:rsidR="003110D0" w:rsidRPr="00690FA4">
        <w:rPr>
          <w:rFonts w:ascii="Times New Roman" w:eastAsia="Dotum" w:hAnsi="Times New Roman" w:cs="Times New Roman"/>
          <w:b/>
        </w:rPr>
        <w:t>abel 3.</w:t>
      </w:r>
      <w:r w:rsidR="003110D0" w:rsidRPr="00690FA4">
        <w:rPr>
          <w:rFonts w:ascii="Times New Roman" w:eastAsia="Dotum" w:hAnsi="Times New Roman" w:cs="Times New Roman"/>
          <w:b/>
          <w:lang w:val="en-US"/>
        </w:rPr>
        <w:t>2</w:t>
      </w:r>
    </w:p>
    <w:p w14:paraId="48F3F51A" w14:textId="77777777" w:rsidR="004034A4" w:rsidRDefault="003110D0" w:rsidP="004034A4">
      <w:pPr>
        <w:spacing w:after="0" w:line="360" w:lineRule="auto"/>
        <w:jc w:val="center"/>
        <w:rPr>
          <w:rFonts w:ascii="Times New Roman" w:eastAsia="Dotum" w:hAnsi="Times New Roman" w:cs="Times New Roman"/>
          <w:b/>
          <w:lang w:val="en-US"/>
        </w:rPr>
      </w:pPr>
      <w:r w:rsidRPr="00690FA4">
        <w:rPr>
          <w:rFonts w:ascii="Times New Roman" w:eastAsia="Dotum" w:hAnsi="Times New Roman" w:cs="Times New Roman"/>
          <w:b/>
        </w:rPr>
        <w:t xml:space="preserve">Data Dasar Indikator </w:t>
      </w:r>
      <w:r w:rsidRPr="00690FA4">
        <w:rPr>
          <w:rFonts w:ascii="Times New Roman" w:eastAsia="Dotum" w:hAnsi="Times New Roman" w:cs="Times New Roman"/>
          <w:b/>
          <w:lang w:val="en-US"/>
        </w:rPr>
        <w:t>Kinerja</w:t>
      </w:r>
    </w:p>
    <w:p w14:paraId="5B306D09" w14:textId="76E86B13" w:rsidR="004034A4" w:rsidRDefault="003110D0" w:rsidP="004034A4">
      <w:pPr>
        <w:spacing w:after="0" w:line="360" w:lineRule="auto"/>
        <w:jc w:val="center"/>
        <w:rPr>
          <w:rFonts w:ascii="Times New Roman" w:hAnsi="Times New Roman" w:cs="Times New Roman"/>
          <w:b/>
          <w:lang w:val="en-US"/>
        </w:rPr>
      </w:pPr>
      <w:r w:rsidRPr="00690FA4">
        <w:rPr>
          <w:rFonts w:ascii="Times New Roman" w:hAnsi="Times New Roman" w:cs="Times New Roman"/>
          <w:b/>
        </w:rPr>
        <w:t>Dinas P</w:t>
      </w:r>
      <w:r w:rsidR="00642EC2" w:rsidRPr="00690FA4">
        <w:rPr>
          <w:rFonts w:ascii="Times New Roman" w:hAnsi="Times New Roman" w:cs="Times New Roman"/>
          <w:b/>
        </w:rPr>
        <w:t>ekerjaan umum dan penataan Ruang</w:t>
      </w:r>
      <w:r w:rsidRPr="00690FA4">
        <w:rPr>
          <w:rFonts w:ascii="Times New Roman" w:hAnsi="Times New Roman" w:cs="Times New Roman"/>
          <w:b/>
        </w:rPr>
        <w:t xml:space="preserve"> Tahun 20</w:t>
      </w:r>
      <w:r w:rsidR="00911E3A" w:rsidRPr="00690FA4">
        <w:rPr>
          <w:rFonts w:ascii="Times New Roman" w:hAnsi="Times New Roman" w:cs="Times New Roman"/>
          <w:b/>
          <w:lang w:val="en-US"/>
        </w:rPr>
        <w:t>2</w:t>
      </w:r>
      <w:r w:rsidR="00AE38A9">
        <w:rPr>
          <w:rFonts w:ascii="Times New Roman" w:hAnsi="Times New Roman" w:cs="Times New Roman"/>
          <w:b/>
        </w:rPr>
        <w:t>1</w:t>
      </w:r>
    </w:p>
    <w:p w14:paraId="4D60A838" w14:textId="77777777" w:rsidR="00C804B9" w:rsidRPr="004034A4" w:rsidRDefault="00C804B9" w:rsidP="004034A4">
      <w:pPr>
        <w:spacing w:after="0" w:line="360" w:lineRule="auto"/>
        <w:jc w:val="center"/>
        <w:rPr>
          <w:rFonts w:ascii="Times New Roman" w:hAnsi="Times New Roman" w:cs="Times New Roman"/>
          <w:b/>
          <w:lang w:val="en-US"/>
        </w:rPr>
      </w:pPr>
    </w:p>
    <w:tbl>
      <w:tblPr>
        <w:tblStyle w:val="TableGrid"/>
        <w:tblpPr w:leftFromText="180" w:rightFromText="180" w:vertAnchor="text" w:horzAnchor="margin" w:tblpXSpec="center" w:tblpY="244"/>
        <w:tblW w:w="9923" w:type="dxa"/>
        <w:tblLayout w:type="fixed"/>
        <w:tblLook w:val="04A0" w:firstRow="1" w:lastRow="0" w:firstColumn="1" w:lastColumn="0" w:noHBand="0" w:noVBand="1"/>
      </w:tblPr>
      <w:tblGrid>
        <w:gridCol w:w="569"/>
        <w:gridCol w:w="1815"/>
        <w:gridCol w:w="1992"/>
        <w:gridCol w:w="995"/>
        <w:gridCol w:w="2276"/>
        <w:gridCol w:w="1138"/>
        <w:gridCol w:w="1138"/>
      </w:tblGrid>
      <w:tr w:rsidR="00842FAB" w:rsidRPr="004034A4" w14:paraId="4AB141E6" w14:textId="77777777" w:rsidTr="00C804B9">
        <w:trPr>
          <w:trHeight w:val="736"/>
        </w:trPr>
        <w:tc>
          <w:tcPr>
            <w:tcW w:w="567" w:type="dxa"/>
            <w:shd w:val="clear" w:color="auto" w:fill="C2D69B" w:themeFill="accent3" w:themeFillTint="99"/>
          </w:tcPr>
          <w:p w14:paraId="27242F48" w14:textId="6BA8A73D" w:rsidR="00842FAB" w:rsidRPr="004034A4" w:rsidRDefault="00766A54" w:rsidP="004034A4">
            <w:pPr>
              <w:spacing w:line="360" w:lineRule="auto"/>
              <w:jc w:val="center"/>
              <w:rPr>
                <w:rFonts w:ascii="Times New Roman" w:eastAsia="Dotum" w:hAnsi="Times New Roman" w:cs="Times New Roman"/>
                <w:b/>
              </w:rPr>
            </w:pPr>
            <w:r w:rsidRPr="004034A4">
              <w:rPr>
                <w:rFonts w:ascii="Times New Roman" w:eastAsia="Dotum" w:hAnsi="Times New Roman" w:cs="Times New Roman"/>
                <w:b/>
              </w:rPr>
              <w:t>No.</w:t>
            </w:r>
          </w:p>
        </w:tc>
        <w:tc>
          <w:tcPr>
            <w:tcW w:w="1809" w:type="dxa"/>
            <w:shd w:val="clear" w:color="auto" w:fill="C2D69B" w:themeFill="accent3" w:themeFillTint="99"/>
          </w:tcPr>
          <w:p w14:paraId="32369AE6" w14:textId="77777777" w:rsidR="00842FAB" w:rsidRPr="004034A4" w:rsidRDefault="00842FAB" w:rsidP="004034A4">
            <w:pPr>
              <w:pStyle w:val="ListParagraph"/>
              <w:snapToGrid w:val="0"/>
              <w:spacing w:line="360" w:lineRule="auto"/>
              <w:ind w:left="0"/>
              <w:contextualSpacing w:val="0"/>
              <w:jc w:val="center"/>
              <w:rPr>
                <w:rFonts w:ascii="Times New Roman" w:eastAsia="Dotum" w:hAnsi="Times New Roman" w:cs="Times New Roman"/>
                <w:b/>
              </w:rPr>
            </w:pPr>
            <w:r w:rsidRPr="004034A4">
              <w:rPr>
                <w:rFonts w:ascii="Times New Roman" w:eastAsia="Dotum" w:hAnsi="Times New Roman" w:cs="Times New Roman"/>
                <w:b/>
              </w:rPr>
              <w:t>Program</w:t>
            </w:r>
          </w:p>
        </w:tc>
        <w:tc>
          <w:tcPr>
            <w:tcW w:w="1985" w:type="dxa"/>
            <w:shd w:val="clear" w:color="auto" w:fill="C2D69B" w:themeFill="accent3" w:themeFillTint="99"/>
          </w:tcPr>
          <w:p w14:paraId="73E136CE" w14:textId="77777777" w:rsidR="00842FAB" w:rsidRPr="004034A4" w:rsidRDefault="00842FAB" w:rsidP="004034A4">
            <w:pPr>
              <w:pStyle w:val="ListParagraph"/>
              <w:snapToGrid w:val="0"/>
              <w:spacing w:line="360" w:lineRule="auto"/>
              <w:ind w:left="0"/>
              <w:contextualSpacing w:val="0"/>
              <w:jc w:val="center"/>
              <w:rPr>
                <w:rFonts w:ascii="Times New Roman" w:eastAsia="Dotum" w:hAnsi="Times New Roman" w:cs="Times New Roman"/>
                <w:b/>
              </w:rPr>
            </w:pPr>
            <w:r w:rsidRPr="004034A4">
              <w:rPr>
                <w:rFonts w:ascii="Times New Roman" w:eastAsia="Dotum" w:hAnsi="Times New Roman" w:cs="Times New Roman"/>
                <w:b/>
              </w:rPr>
              <w:t xml:space="preserve">Indikator kinerja </w:t>
            </w:r>
          </w:p>
        </w:tc>
        <w:tc>
          <w:tcPr>
            <w:tcW w:w="992" w:type="dxa"/>
            <w:shd w:val="clear" w:color="auto" w:fill="C2D69B" w:themeFill="accent3" w:themeFillTint="99"/>
          </w:tcPr>
          <w:p w14:paraId="22006118" w14:textId="77777777" w:rsidR="00842FAB" w:rsidRPr="004034A4" w:rsidRDefault="00842FAB" w:rsidP="004034A4">
            <w:pPr>
              <w:pStyle w:val="ListParagraph"/>
              <w:snapToGrid w:val="0"/>
              <w:spacing w:line="360" w:lineRule="auto"/>
              <w:ind w:left="0"/>
              <w:contextualSpacing w:val="0"/>
              <w:jc w:val="center"/>
              <w:rPr>
                <w:rFonts w:ascii="Times New Roman" w:eastAsia="Dotum" w:hAnsi="Times New Roman" w:cs="Times New Roman"/>
                <w:b/>
              </w:rPr>
            </w:pPr>
            <w:r w:rsidRPr="004034A4">
              <w:rPr>
                <w:rFonts w:ascii="Times New Roman" w:eastAsia="Dotum" w:hAnsi="Times New Roman" w:cs="Times New Roman"/>
                <w:b/>
              </w:rPr>
              <w:t>Target</w:t>
            </w:r>
          </w:p>
        </w:tc>
        <w:tc>
          <w:tcPr>
            <w:tcW w:w="2268" w:type="dxa"/>
            <w:shd w:val="clear" w:color="auto" w:fill="C2D69B" w:themeFill="accent3" w:themeFillTint="99"/>
          </w:tcPr>
          <w:p w14:paraId="03998AB2" w14:textId="77777777" w:rsidR="00842FAB" w:rsidRPr="004034A4" w:rsidRDefault="00842FAB" w:rsidP="004034A4">
            <w:pPr>
              <w:pStyle w:val="ListParagraph"/>
              <w:snapToGrid w:val="0"/>
              <w:spacing w:line="360" w:lineRule="auto"/>
              <w:ind w:left="0"/>
              <w:contextualSpacing w:val="0"/>
              <w:jc w:val="center"/>
              <w:rPr>
                <w:rFonts w:ascii="Times New Roman" w:eastAsia="Dotum" w:hAnsi="Times New Roman" w:cs="Times New Roman"/>
                <w:b/>
              </w:rPr>
            </w:pPr>
            <w:r w:rsidRPr="004034A4">
              <w:rPr>
                <w:rFonts w:ascii="Times New Roman" w:eastAsia="Dotum" w:hAnsi="Times New Roman" w:cs="Times New Roman"/>
                <w:b/>
              </w:rPr>
              <w:t>Pembilang/</w:t>
            </w:r>
          </w:p>
          <w:p w14:paraId="346A9240" w14:textId="77777777" w:rsidR="00842FAB" w:rsidRPr="004034A4" w:rsidRDefault="00842FAB" w:rsidP="004034A4">
            <w:pPr>
              <w:pStyle w:val="ListParagraph"/>
              <w:snapToGrid w:val="0"/>
              <w:spacing w:line="360" w:lineRule="auto"/>
              <w:ind w:left="0"/>
              <w:contextualSpacing w:val="0"/>
              <w:jc w:val="center"/>
              <w:rPr>
                <w:rFonts w:ascii="Times New Roman" w:eastAsia="Dotum" w:hAnsi="Times New Roman" w:cs="Times New Roman"/>
                <w:b/>
              </w:rPr>
            </w:pPr>
            <w:r w:rsidRPr="004034A4">
              <w:rPr>
                <w:rFonts w:ascii="Times New Roman" w:eastAsia="Dotum" w:hAnsi="Times New Roman" w:cs="Times New Roman"/>
                <w:b/>
                <w:lang w:val="en-US"/>
              </w:rPr>
              <w:t>P</w:t>
            </w:r>
            <w:r w:rsidRPr="004034A4">
              <w:rPr>
                <w:rFonts w:ascii="Times New Roman" w:eastAsia="Dotum" w:hAnsi="Times New Roman" w:cs="Times New Roman"/>
                <w:b/>
              </w:rPr>
              <w:t xml:space="preserve">enyebut </w:t>
            </w:r>
          </w:p>
        </w:tc>
        <w:tc>
          <w:tcPr>
            <w:tcW w:w="1134" w:type="dxa"/>
            <w:shd w:val="clear" w:color="auto" w:fill="C2D69B" w:themeFill="accent3" w:themeFillTint="99"/>
          </w:tcPr>
          <w:p w14:paraId="777974F1" w14:textId="76ABF73E" w:rsidR="00842FAB" w:rsidRPr="004034A4" w:rsidRDefault="00842FAB" w:rsidP="004034A4">
            <w:pPr>
              <w:pStyle w:val="ListParagraph"/>
              <w:snapToGrid w:val="0"/>
              <w:spacing w:line="360" w:lineRule="auto"/>
              <w:ind w:left="0"/>
              <w:contextualSpacing w:val="0"/>
              <w:jc w:val="center"/>
              <w:rPr>
                <w:rFonts w:ascii="Times New Roman" w:eastAsia="Dotum" w:hAnsi="Times New Roman" w:cs="Times New Roman"/>
                <w:b/>
              </w:rPr>
            </w:pPr>
            <w:proofErr w:type="spellStart"/>
            <w:r w:rsidRPr="004034A4">
              <w:rPr>
                <w:rFonts w:ascii="Times New Roman" w:eastAsia="Dotum" w:hAnsi="Times New Roman" w:cs="Times New Roman"/>
                <w:b/>
                <w:lang w:val="en-US"/>
              </w:rPr>
              <w:t>Realisasi</w:t>
            </w:r>
            <w:proofErr w:type="spellEnd"/>
            <w:r w:rsidRPr="004034A4">
              <w:rPr>
                <w:rFonts w:ascii="Times New Roman" w:eastAsia="Dotum" w:hAnsi="Times New Roman" w:cs="Times New Roman"/>
                <w:b/>
                <w:lang w:val="en-US"/>
              </w:rPr>
              <w:t xml:space="preserve"> 202</w:t>
            </w:r>
            <w:r w:rsidR="00AB7A1A" w:rsidRPr="004034A4">
              <w:rPr>
                <w:rFonts w:ascii="Times New Roman" w:eastAsia="Dotum" w:hAnsi="Times New Roman" w:cs="Times New Roman"/>
                <w:b/>
              </w:rPr>
              <w:t>1</w:t>
            </w:r>
          </w:p>
        </w:tc>
        <w:tc>
          <w:tcPr>
            <w:tcW w:w="1134" w:type="dxa"/>
            <w:shd w:val="clear" w:color="auto" w:fill="C2D69B" w:themeFill="accent3" w:themeFillTint="99"/>
          </w:tcPr>
          <w:p w14:paraId="09883DA3" w14:textId="77777777" w:rsidR="00842FAB" w:rsidRPr="004034A4" w:rsidRDefault="00842FAB" w:rsidP="004034A4">
            <w:pPr>
              <w:pStyle w:val="ListParagraph"/>
              <w:snapToGrid w:val="0"/>
              <w:spacing w:line="360" w:lineRule="auto"/>
              <w:ind w:left="0"/>
              <w:contextualSpacing w:val="0"/>
              <w:jc w:val="center"/>
              <w:rPr>
                <w:rFonts w:ascii="Times New Roman" w:eastAsia="Dotum" w:hAnsi="Times New Roman" w:cs="Times New Roman"/>
                <w:b/>
              </w:rPr>
            </w:pPr>
            <w:r w:rsidRPr="004034A4">
              <w:rPr>
                <w:rFonts w:ascii="Times New Roman" w:eastAsia="Dotum" w:hAnsi="Times New Roman" w:cs="Times New Roman"/>
                <w:b/>
              </w:rPr>
              <w:t>Capaian</w:t>
            </w:r>
          </w:p>
        </w:tc>
      </w:tr>
      <w:tr w:rsidR="00842FAB" w:rsidRPr="004034A4" w14:paraId="24629CF1" w14:textId="77777777" w:rsidTr="00C804B9">
        <w:trPr>
          <w:trHeight w:val="407"/>
        </w:trPr>
        <w:tc>
          <w:tcPr>
            <w:tcW w:w="567" w:type="dxa"/>
          </w:tcPr>
          <w:p w14:paraId="0D39EA6D" w14:textId="77777777" w:rsidR="00842FAB" w:rsidRPr="004034A4" w:rsidRDefault="00842FAB" w:rsidP="004034A4">
            <w:pPr>
              <w:pStyle w:val="ListParagraph"/>
              <w:snapToGrid w:val="0"/>
              <w:spacing w:line="360" w:lineRule="auto"/>
              <w:ind w:left="0"/>
              <w:contextualSpacing w:val="0"/>
              <w:jc w:val="center"/>
              <w:rPr>
                <w:rFonts w:ascii="Times New Roman" w:eastAsia="Dotum" w:hAnsi="Times New Roman" w:cs="Times New Roman"/>
              </w:rPr>
            </w:pPr>
            <w:r w:rsidRPr="004034A4">
              <w:rPr>
                <w:rFonts w:ascii="Times New Roman" w:eastAsia="Dotum" w:hAnsi="Times New Roman" w:cs="Times New Roman"/>
              </w:rPr>
              <w:t>1.</w:t>
            </w:r>
          </w:p>
        </w:tc>
        <w:tc>
          <w:tcPr>
            <w:tcW w:w="1809" w:type="dxa"/>
          </w:tcPr>
          <w:p w14:paraId="01E31139" w14:textId="1C350DBD" w:rsidR="00842FAB" w:rsidRPr="004034A4" w:rsidRDefault="00842FAB"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Program pe</w:t>
            </w:r>
            <w:r w:rsidR="007657BF" w:rsidRPr="004034A4">
              <w:rPr>
                <w:rFonts w:ascii="Times New Roman" w:hAnsi="Times New Roman" w:cs="Times New Roman"/>
                <w:color w:val="000000" w:themeColor="text1"/>
              </w:rPr>
              <w:t>nataan bangunan dan lingkungannya</w:t>
            </w:r>
          </w:p>
        </w:tc>
        <w:tc>
          <w:tcPr>
            <w:tcW w:w="1985" w:type="dxa"/>
          </w:tcPr>
          <w:p w14:paraId="7F185EF7" w14:textId="77777777" w:rsidR="00842FAB" w:rsidRPr="004034A4" w:rsidRDefault="00842FAB"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Persentase ketersediaan sarana publik</w:t>
            </w:r>
          </w:p>
        </w:tc>
        <w:tc>
          <w:tcPr>
            <w:tcW w:w="992" w:type="dxa"/>
          </w:tcPr>
          <w:p w14:paraId="650030D4" w14:textId="0DC38B1F" w:rsidR="00842FAB" w:rsidRPr="004034A4" w:rsidRDefault="00917063"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7</w:t>
            </w:r>
            <w:r w:rsidR="00842FAB" w:rsidRPr="004034A4">
              <w:rPr>
                <w:rFonts w:ascii="Times New Roman" w:hAnsi="Times New Roman" w:cs="Times New Roman"/>
                <w:color w:val="000000" w:themeColor="text1"/>
              </w:rPr>
              <w:t>0%</w:t>
            </w:r>
          </w:p>
        </w:tc>
        <w:tc>
          <w:tcPr>
            <w:tcW w:w="2268" w:type="dxa"/>
          </w:tcPr>
          <w:p w14:paraId="535E129A" w14:textId="25ECA090" w:rsidR="00842FAB" w:rsidRPr="004034A4" w:rsidRDefault="007657BF"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u w:val="single"/>
              </w:rPr>
              <w:t>1</w:t>
            </w:r>
            <w:r w:rsidR="004D5709" w:rsidRPr="004034A4">
              <w:rPr>
                <w:rFonts w:ascii="Times New Roman" w:hAnsi="Times New Roman" w:cs="Times New Roman"/>
                <w:color w:val="000000" w:themeColor="text1"/>
                <w:u w:val="single"/>
              </w:rPr>
              <w:t>2</w:t>
            </w:r>
            <w:r w:rsidR="00842FAB" w:rsidRPr="004034A4">
              <w:rPr>
                <w:rFonts w:ascii="Times New Roman" w:hAnsi="Times New Roman" w:cs="Times New Roman"/>
                <w:color w:val="000000" w:themeColor="text1"/>
              </w:rPr>
              <w:t xml:space="preserve">  unit x 100%</w:t>
            </w:r>
          </w:p>
          <w:p w14:paraId="5AFC72C3" w14:textId="77777777" w:rsidR="00842FAB" w:rsidRPr="004034A4" w:rsidRDefault="00842FAB"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24</w:t>
            </w:r>
          </w:p>
        </w:tc>
        <w:tc>
          <w:tcPr>
            <w:tcW w:w="1134" w:type="dxa"/>
          </w:tcPr>
          <w:p w14:paraId="21CB945C" w14:textId="4310A78F" w:rsidR="00842FAB" w:rsidRPr="004034A4" w:rsidRDefault="004D5709"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50</w:t>
            </w:r>
            <w:r w:rsidR="00842FAB" w:rsidRPr="004034A4">
              <w:rPr>
                <w:rFonts w:ascii="Times New Roman" w:hAnsi="Times New Roman" w:cs="Times New Roman"/>
                <w:color w:val="000000" w:themeColor="text1"/>
              </w:rPr>
              <w:t>%</w:t>
            </w:r>
          </w:p>
        </w:tc>
        <w:tc>
          <w:tcPr>
            <w:tcW w:w="1134" w:type="dxa"/>
          </w:tcPr>
          <w:p w14:paraId="1A074805" w14:textId="4D825188" w:rsidR="00842FAB" w:rsidRPr="004034A4" w:rsidRDefault="004D5709" w:rsidP="004034A4">
            <w:pPr>
              <w:snapToGrid w:val="0"/>
              <w:spacing w:line="360" w:lineRule="auto"/>
              <w:jc w:val="center"/>
              <w:rPr>
                <w:rFonts w:ascii="Times New Roman" w:eastAsia="Dotum" w:hAnsi="Times New Roman" w:cs="Times New Roman"/>
                <w:color w:val="000000" w:themeColor="text1"/>
              </w:rPr>
            </w:pPr>
            <w:r w:rsidRPr="004034A4">
              <w:rPr>
                <w:rFonts w:ascii="Times New Roman" w:eastAsia="Dotum" w:hAnsi="Times New Roman" w:cs="Times New Roman"/>
                <w:color w:val="000000" w:themeColor="text1"/>
              </w:rPr>
              <w:t>71,43</w:t>
            </w:r>
            <w:r w:rsidR="00842FAB" w:rsidRPr="004034A4">
              <w:rPr>
                <w:rFonts w:ascii="Times New Roman" w:eastAsia="Dotum" w:hAnsi="Times New Roman" w:cs="Times New Roman"/>
                <w:color w:val="000000" w:themeColor="text1"/>
              </w:rPr>
              <w:t>%</w:t>
            </w:r>
          </w:p>
        </w:tc>
      </w:tr>
      <w:tr w:rsidR="00842FAB" w:rsidRPr="004034A4" w14:paraId="58CC4931" w14:textId="77777777" w:rsidTr="00C804B9">
        <w:trPr>
          <w:trHeight w:val="407"/>
        </w:trPr>
        <w:tc>
          <w:tcPr>
            <w:tcW w:w="567" w:type="dxa"/>
          </w:tcPr>
          <w:p w14:paraId="762B9B12" w14:textId="77777777" w:rsidR="00842FAB" w:rsidRPr="004034A4" w:rsidRDefault="00842FAB" w:rsidP="004034A4">
            <w:pPr>
              <w:pStyle w:val="ListParagraph"/>
              <w:snapToGrid w:val="0"/>
              <w:spacing w:line="360" w:lineRule="auto"/>
              <w:ind w:left="0"/>
              <w:contextualSpacing w:val="0"/>
              <w:jc w:val="center"/>
              <w:rPr>
                <w:rFonts w:ascii="Times New Roman" w:eastAsia="Dotum" w:hAnsi="Times New Roman" w:cs="Times New Roman"/>
              </w:rPr>
            </w:pPr>
            <w:r w:rsidRPr="004034A4">
              <w:rPr>
                <w:rFonts w:ascii="Times New Roman" w:eastAsia="Dotum" w:hAnsi="Times New Roman" w:cs="Times New Roman"/>
              </w:rPr>
              <w:t>2.</w:t>
            </w:r>
          </w:p>
        </w:tc>
        <w:tc>
          <w:tcPr>
            <w:tcW w:w="1809" w:type="dxa"/>
          </w:tcPr>
          <w:p w14:paraId="01E8F35C" w14:textId="54544E98" w:rsidR="00842FAB" w:rsidRPr="004034A4" w:rsidRDefault="00842FAB" w:rsidP="004034A4">
            <w:pPr>
              <w:snapToGrid w:val="0"/>
              <w:spacing w:line="360" w:lineRule="auto"/>
              <w:jc w:val="both"/>
              <w:rPr>
                <w:rFonts w:ascii="Times New Roman" w:eastAsia="Dotum" w:hAnsi="Times New Roman" w:cs="Times New Roman"/>
                <w:color w:val="000000" w:themeColor="text1"/>
              </w:rPr>
            </w:pPr>
            <w:r w:rsidRPr="004034A4">
              <w:rPr>
                <w:rFonts w:ascii="Times New Roman" w:eastAsia="Dotum" w:hAnsi="Times New Roman" w:cs="Times New Roman"/>
                <w:color w:val="000000" w:themeColor="text1"/>
              </w:rPr>
              <w:t>Program Pe</w:t>
            </w:r>
            <w:r w:rsidR="00AB7A1A" w:rsidRPr="004034A4">
              <w:rPr>
                <w:rFonts w:ascii="Times New Roman" w:eastAsia="Dotum" w:hAnsi="Times New Roman" w:cs="Times New Roman"/>
                <w:color w:val="000000" w:themeColor="text1"/>
              </w:rPr>
              <w:t>ngembangan Jasa Konstruksi</w:t>
            </w:r>
          </w:p>
        </w:tc>
        <w:tc>
          <w:tcPr>
            <w:tcW w:w="1985" w:type="dxa"/>
          </w:tcPr>
          <w:p w14:paraId="60CCC099" w14:textId="4086E6EA" w:rsidR="00842FAB" w:rsidRPr="004034A4" w:rsidRDefault="00842FAB"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w:t>
            </w:r>
            <w:r w:rsidR="00AB7A1A" w:rsidRPr="004034A4">
              <w:rPr>
                <w:rFonts w:ascii="Times New Roman" w:hAnsi="Times New Roman" w:cs="Times New Roman"/>
                <w:color w:val="000000" w:themeColor="text1"/>
              </w:rPr>
              <w:t>ersentase</w:t>
            </w:r>
            <w:r w:rsidRPr="004034A4">
              <w:rPr>
                <w:rFonts w:ascii="Times New Roman" w:hAnsi="Times New Roman" w:cs="Times New Roman"/>
                <w:color w:val="000000" w:themeColor="text1"/>
              </w:rPr>
              <w:t xml:space="preserve"> tenaga kerja konstruksi yang bersertifikat</w:t>
            </w:r>
          </w:p>
        </w:tc>
        <w:tc>
          <w:tcPr>
            <w:tcW w:w="992" w:type="dxa"/>
          </w:tcPr>
          <w:p w14:paraId="2A05A5EC" w14:textId="7E674BAC" w:rsidR="00842FAB" w:rsidRPr="004034A4" w:rsidRDefault="00AB7A1A"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61</w:t>
            </w:r>
            <w:r w:rsidR="00842FAB" w:rsidRPr="004034A4">
              <w:rPr>
                <w:rFonts w:ascii="Times New Roman" w:hAnsi="Times New Roman" w:cs="Times New Roman"/>
                <w:color w:val="000000" w:themeColor="text1"/>
              </w:rPr>
              <w:t>%</w:t>
            </w:r>
          </w:p>
        </w:tc>
        <w:tc>
          <w:tcPr>
            <w:tcW w:w="2268" w:type="dxa"/>
          </w:tcPr>
          <w:p w14:paraId="35BB0E46" w14:textId="01A79005" w:rsidR="00842FAB" w:rsidRPr="004034A4" w:rsidRDefault="00842FAB"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u w:val="single"/>
                <w:lang w:val="en-ID"/>
              </w:rPr>
              <w:t>2</w:t>
            </w:r>
            <w:r w:rsidR="00AB7A1A" w:rsidRPr="004034A4">
              <w:rPr>
                <w:rFonts w:ascii="Times New Roman" w:hAnsi="Times New Roman" w:cs="Times New Roman"/>
                <w:color w:val="000000" w:themeColor="text1"/>
                <w:u w:val="single"/>
              </w:rPr>
              <w:t>74</w:t>
            </w:r>
            <w:r w:rsidRPr="004034A4">
              <w:rPr>
                <w:rFonts w:ascii="Times New Roman" w:hAnsi="Times New Roman" w:cs="Times New Roman"/>
                <w:color w:val="000000" w:themeColor="text1"/>
                <w:u w:val="single"/>
              </w:rPr>
              <w:t xml:space="preserve"> </w:t>
            </w:r>
            <w:r w:rsidRPr="004034A4">
              <w:rPr>
                <w:rFonts w:ascii="Times New Roman" w:hAnsi="Times New Roman" w:cs="Times New Roman"/>
                <w:color w:val="000000" w:themeColor="text1"/>
              </w:rPr>
              <w:t>x 100%</w:t>
            </w:r>
          </w:p>
          <w:p w14:paraId="641F6E77" w14:textId="106EF60F" w:rsidR="00842FAB" w:rsidRPr="004034A4" w:rsidRDefault="00842FAB" w:rsidP="004034A4">
            <w:pPr>
              <w:snapToGrid w:val="0"/>
              <w:spacing w:line="360" w:lineRule="auto"/>
              <w:jc w:val="both"/>
              <w:rPr>
                <w:rFonts w:ascii="Times New Roman" w:hAnsi="Times New Roman" w:cs="Times New Roman"/>
                <w:color w:val="000000" w:themeColor="text1"/>
                <w:u w:val="single"/>
              </w:rPr>
            </w:pPr>
            <w:r w:rsidRPr="004034A4">
              <w:rPr>
                <w:rFonts w:ascii="Times New Roman" w:hAnsi="Times New Roman" w:cs="Times New Roman"/>
                <w:color w:val="000000" w:themeColor="text1"/>
                <w:lang w:val="en-ID"/>
              </w:rPr>
              <w:t>4</w:t>
            </w:r>
            <w:r w:rsidR="00AB7A1A" w:rsidRPr="004034A4">
              <w:rPr>
                <w:rFonts w:ascii="Times New Roman" w:hAnsi="Times New Roman" w:cs="Times New Roman"/>
                <w:color w:val="000000" w:themeColor="text1"/>
              </w:rPr>
              <w:t>34</w:t>
            </w:r>
          </w:p>
        </w:tc>
        <w:tc>
          <w:tcPr>
            <w:tcW w:w="1134" w:type="dxa"/>
          </w:tcPr>
          <w:p w14:paraId="24DDBFAC" w14:textId="1E06D410" w:rsidR="00842FAB" w:rsidRPr="004034A4" w:rsidRDefault="00AB7A1A"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63,13</w:t>
            </w:r>
            <w:r w:rsidR="00842FAB" w:rsidRPr="004034A4">
              <w:rPr>
                <w:rFonts w:ascii="Times New Roman" w:hAnsi="Times New Roman" w:cs="Times New Roman"/>
                <w:color w:val="000000" w:themeColor="text1"/>
              </w:rPr>
              <w:t>%</w:t>
            </w:r>
          </w:p>
        </w:tc>
        <w:tc>
          <w:tcPr>
            <w:tcW w:w="1134" w:type="dxa"/>
          </w:tcPr>
          <w:p w14:paraId="6A0EE74C" w14:textId="04DCD8E3" w:rsidR="00842FAB" w:rsidRPr="004034A4" w:rsidRDefault="00842FAB"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1</w:t>
            </w:r>
            <w:r w:rsidR="00AB7A1A" w:rsidRPr="004034A4">
              <w:rPr>
                <w:rFonts w:ascii="Times New Roman" w:hAnsi="Times New Roman" w:cs="Times New Roman"/>
                <w:color w:val="000000" w:themeColor="text1"/>
              </w:rPr>
              <w:t>03,49</w:t>
            </w:r>
            <w:r w:rsidRPr="004034A4">
              <w:rPr>
                <w:rFonts w:ascii="Times New Roman" w:hAnsi="Times New Roman" w:cs="Times New Roman"/>
                <w:color w:val="000000" w:themeColor="text1"/>
              </w:rPr>
              <w:t>%</w:t>
            </w:r>
          </w:p>
        </w:tc>
      </w:tr>
      <w:tr w:rsidR="00842FAB" w:rsidRPr="004034A4" w14:paraId="753E82DB" w14:textId="77777777" w:rsidTr="00C804B9">
        <w:trPr>
          <w:trHeight w:val="407"/>
        </w:trPr>
        <w:tc>
          <w:tcPr>
            <w:tcW w:w="567" w:type="dxa"/>
          </w:tcPr>
          <w:p w14:paraId="3020BCEF" w14:textId="77777777" w:rsidR="00842FAB" w:rsidRPr="004034A4" w:rsidRDefault="00842FAB" w:rsidP="004034A4">
            <w:pPr>
              <w:pStyle w:val="ListParagraph"/>
              <w:snapToGrid w:val="0"/>
              <w:spacing w:line="360" w:lineRule="auto"/>
              <w:ind w:left="0"/>
              <w:contextualSpacing w:val="0"/>
              <w:jc w:val="center"/>
              <w:rPr>
                <w:rFonts w:ascii="Times New Roman" w:eastAsia="Dotum" w:hAnsi="Times New Roman" w:cs="Times New Roman"/>
              </w:rPr>
            </w:pPr>
            <w:r w:rsidRPr="004034A4">
              <w:rPr>
                <w:rFonts w:ascii="Times New Roman" w:eastAsia="Dotum" w:hAnsi="Times New Roman" w:cs="Times New Roman"/>
              </w:rPr>
              <w:t>3.</w:t>
            </w:r>
          </w:p>
        </w:tc>
        <w:tc>
          <w:tcPr>
            <w:tcW w:w="1809" w:type="dxa"/>
          </w:tcPr>
          <w:p w14:paraId="72FCF862" w14:textId="77DB5155" w:rsidR="00842FAB" w:rsidRPr="004034A4" w:rsidRDefault="00842FAB" w:rsidP="004034A4">
            <w:pPr>
              <w:snapToGrid w:val="0"/>
              <w:spacing w:line="360" w:lineRule="auto"/>
              <w:jc w:val="both"/>
              <w:rPr>
                <w:rFonts w:ascii="Times New Roman" w:hAnsi="Times New Roman" w:cs="Times New Roman"/>
                <w:color w:val="000000" w:themeColor="text1"/>
              </w:rPr>
            </w:pPr>
            <w:r w:rsidRPr="004034A4">
              <w:rPr>
                <w:rFonts w:ascii="Times New Roman" w:eastAsia="Dotum" w:hAnsi="Times New Roman" w:cs="Times New Roman"/>
                <w:bCs/>
                <w:color w:val="000000" w:themeColor="text1"/>
              </w:rPr>
              <w:t>Program P</w:t>
            </w:r>
            <w:r w:rsidR="003A4926" w:rsidRPr="004034A4">
              <w:rPr>
                <w:rFonts w:ascii="Times New Roman" w:eastAsia="Dotum" w:hAnsi="Times New Roman" w:cs="Times New Roman"/>
                <w:bCs/>
                <w:color w:val="000000" w:themeColor="text1"/>
              </w:rPr>
              <w:t>enyelenggaraan Jalan</w:t>
            </w:r>
          </w:p>
        </w:tc>
        <w:tc>
          <w:tcPr>
            <w:tcW w:w="1985" w:type="dxa"/>
          </w:tcPr>
          <w:p w14:paraId="6DD1C674" w14:textId="77777777" w:rsidR="00842FAB" w:rsidRPr="004034A4" w:rsidRDefault="00842FAB"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Persentase jalan dalam kondisi baik</w:t>
            </w:r>
          </w:p>
        </w:tc>
        <w:tc>
          <w:tcPr>
            <w:tcW w:w="992" w:type="dxa"/>
          </w:tcPr>
          <w:p w14:paraId="23B73DEA" w14:textId="3A88789A" w:rsidR="00842FAB" w:rsidRPr="004034A4" w:rsidRDefault="00842FAB" w:rsidP="004034A4">
            <w:pPr>
              <w:snapToGrid w:val="0"/>
              <w:spacing w:line="360" w:lineRule="auto"/>
              <w:jc w:val="center"/>
              <w:rPr>
                <w:rFonts w:ascii="Times New Roman" w:hAnsi="Times New Roman" w:cs="Times New Roman"/>
                <w:color w:val="000000" w:themeColor="text1"/>
                <w:lang w:val="en-ID"/>
              </w:rPr>
            </w:pPr>
            <w:r w:rsidRPr="004034A4">
              <w:rPr>
                <w:rFonts w:ascii="Times New Roman" w:hAnsi="Times New Roman" w:cs="Times New Roman"/>
                <w:color w:val="000000" w:themeColor="text1"/>
              </w:rPr>
              <w:t>9</w:t>
            </w:r>
            <w:r w:rsidR="003A4926" w:rsidRPr="004034A4">
              <w:rPr>
                <w:rFonts w:ascii="Times New Roman" w:hAnsi="Times New Roman" w:cs="Times New Roman"/>
                <w:color w:val="000000" w:themeColor="text1"/>
              </w:rPr>
              <w:t>2</w:t>
            </w:r>
            <w:r w:rsidRPr="004034A4">
              <w:rPr>
                <w:rFonts w:ascii="Times New Roman" w:hAnsi="Times New Roman" w:cs="Times New Roman"/>
                <w:color w:val="000000" w:themeColor="text1"/>
              </w:rPr>
              <w:t xml:space="preserve">,50 </w:t>
            </w:r>
            <w:r w:rsidRPr="004034A4">
              <w:rPr>
                <w:rFonts w:ascii="Times New Roman" w:hAnsi="Times New Roman" w:cs="Times New Roman"/>
                <w:color w:val="000000" w:themeColor="text1"/>
                <w:lang w:val="en-ID"/>
              </w:rPr>
              <w:t>%</w:t>
            </w:r>
          </w:p>
        </w:tc>
        <w:tc>
          <w:tcPr>
            <w:tcW w:w="2268" w:type="dxa"/>
          </w:tcPr>
          <w:p w14:paraId="47CEF188" w14:textId="4EF8B23B" w:rsidR="00842FAB" w:rsidRPr="004034A4" w:rsidRDefault="00842FAB"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u w:val="single"/>
              </w:rPr>
              <w:t>8</w:t>
            </w:r>
            <w:r w:rsidR="003A4926" w:rsidRPr="004034A4">
              <w:rPr>
                <w:rFonts w:ascii="Times New Roman" w:hAnsi="Times New Roman" w:cs="Times New Roman"/>
                <w:color w:val="000000" w:themeColor="text1"/>
                <w:u w:val="single"/>
              </w:rPr>
              <w:t xml:space="preserve">4795 </w:t>
            </w:r>
            <w:r w:rsidRPr="004034A4">
              <w:rPr>
                <w:rFonts w:ascii="Times New Roman" w:hAnsi="Times New Roman" w:cs="Times New Roman"/>
                <w:color w:val="000000" w:themeColor="text1"/>
                <w:u w:val="single"/>
              </w:rPr>
              <w:t>km</w:t>
            </w:r>
            <w:r w:rsidRPr="004034A4">
              <w:rPr>
                <w:rFonts w:ascii="Times New Roman" w:hAnsi="Times New Roman" w:cs="Times New Roman"/>
                <w:color w:val="000000" w:themeColor="text1"/>
              </w:rPr>
              <w:t xml:space="preserve"> x 100%</w:t>
            </w:r>
          </w:p>
          <w:p w14:paraId="6914B8BC" w14:textId="3CC36D3C" w:rsidR="00842FAB" w:rsidRPr="004034A4" w:rsidRDefault="00842FAB" w:rsidP="004034A4">
            <w:pPr>
              <w:snapToGrid w:val="0"/>
              <w:spacing w:line="360" w:lineRule="auto"/>
              <w:jc w:val="both"/>
              <w:rPr>
                <w:rFonts w:ascii="Times New Roman" w:hAnsi="Times New Roman" w:cs="Times New Roman"/>
                <w:color w:val="000000" w:themeColor="text1"/>
                <w:u w:val="single"/>
              </w:rPr>
            </w:pPr>
            <w:r w:rsidRPr="004034A4">
              <w:rPr>
                <w:rFonts w:ascii="Times New Roman" w:hAnsi="Times New Roman" w:cs="Times New Roman"/>
                <w:color w:val="000000" w:themeColor="text1"/>
              </w:rPr>
              <w:t>94456</w:t>
            </w:r>
          </w:p>
        </w:tc>
        <w:tc>
          <w:tcPr>
            <w:tcW w:w="1134" w:type="dxa"/>
          </w:tcPr>
          <w:p w14:paraId="5AFFE554" w14:textId="5C772FD7" w:rsidR="00842FAB" w:rsidRPr="004034A4" w:rsidRDefault="00842FAB"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8</w:t>
            </w:r>
            <w:r w:rsidR="003A4926" w:rsidRPr="004034A4">
              <w:rPr>
                <w:rFonts w:ascii="Times New Roman" w:hAnsi="Times New Roman" w:cs="Times New Roman"/>
                <w:color w:val="000000" w:themeColor="text1"/>
              </w:rPr>
              <w:t>9,77</w:t>
            </w:r>
            <w:r w:rsidRPr="004034A4">
              <w:rPr>
                <w:rFonts w:ascii="Times New Roman" w:hAnsi="Times New Roman" w:cs="Times New Roman"/>
                <w:color w:val="000000" w:themeColor="text1"/>
              </w:rPr>
              <w:t>%</w:t>
            </w:r>
          </w:p>
        </w:tc>
        <w:tc>
          <w:tcPr>
            <w:tcW w:w="1134" w:type="dxa"/>
          </w:tcPr>
          <w:p w14:paraId="260DA9F9" w14:textId="393BA7A8" w:rsidR="00842FAB" w:rsidRPr="004034A4" w:rsidRDefault="00842FAB"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9</w:t>
            </w:r>
            <w:r w:rsidR="003A4926" w:rsidRPr="004034A4">
              <w:rPr>
                <w:rFonts w:ascii="Times New Roman" w:hAnsi="Times New Roman" w:cs="Times New Roman"/>
                <w:color w:val="000000" w:themeColor="text1"/>
              </w:rPr>
              <w:t>7,04</w:t>
            </w:r>
            <w:r w:rsidRPr="004034A4">
              <w:rPr>
                <w:rFonts w:ascii="Times New Roman" w:hAnsi="Times New Roman" w:cs="Times New Roman"/>
                <w:color w:val="000000" w:themeColor="text1"/>
              </w:rPr>
              <w:t>%</w:t>
            </w:r>
          </w:p>
        </w:tc>
      </w:tr>
      <w:tr w:rsidR="00556B08" w:rsidRPr="004034A4" w14:paraId="0354D45D" w14:textId="77777777" w:rsidTr="00C804B9">
        <w:trPr>
          <w:trHeight w:val="407"/>
        </w:trPr>
        <w:tc>
          <w:tcPr>
            <w:tcW w:w="567" w:type="dxa"/>
          </w:tcPr>
          <w:p w14:paraId="1EBCC1B7" w14:textId="77777777" w:rsidR="00556B08" w:rsidRPr="004034A4" w:rsidRDefault="00556B08" w:rsidP="004034A4">
            <w:pPr>
              <w:pStyle w:val="ListParagraph"/>
              <w:snapToGrid w:val="0"/>
              <w:spacing w:line="360" w:lineRule="auto"/>
              <w:ind w:left="0"/>
              <w:contextualSpacing w:val="0"/>
              <w:jc w:val="center"/>
              <w:rPr>
                <w:rFonts w:ascii="Times New Roman" w:eastAsia="Dotum" w:hAnsi="Times New Roman" w:cs="Times New Roman"/>
              </w:rPr>
            </w:pPr>
          </w:p>
        </w:tc>
        <w:tc>
          <w:tcPr>
            <w:tcW w:w="1809" w:type="dxa"/>
          </w:tcPr>
          <w:p w14:paraId="4A6040ED" w14:textId="77777777" w:rsidR="00556B08" w:rsidRPr="004034A4" w:rsidRDefault="00556B08" w:rsidP="004034A4">
            <w:pPr>
              <w:snapToGrid w:val="0"/>
              <w:spacing w:line="360" w:lineRule="auto"/>
              <w:jc w:val="both"/>
              <w:rPr>
                <w:rFonts w:ascii="Times New Roman" w:eastAsia="Dotum" w:hAnsi="Times New Roman" w:cs="Times New Roman"/>
                <w:bCs/>
                <w:color w:val="000000" w:themeColor="text1"/>
              </w:rPr>
            </w:pPr>
          </w:p>
        </w:tc>
        <w:tc>
          <w:tcPr>
            <w:tcW w:w="1985" w:type="dxa"/>
          </w:tcPr>
          <w:p w14:paraId="69A7ADD2" w14:textId="0CF9E81E"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Persentase penerangan jalan umum(pemasangan PJU etiap 50 m dibagi panjang jalan lingkungan dan jalan kota</w:t>
            </w:r>
          </w:p>
        </w:tc>
        <w:tc>
          <w:tcPr>
            <w:tcW w:w="992" w:type="dxa"/>
          </w:tcPr>
          <w:p w14:paraId="60C43671" w14:textId="2AABE9D3"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80%</w:t>
            </w:r>
          </w:p>
        </w:tc>
        <w:tc>
          <w:tcPr>
            <w:tcW w:w="2268" w:type="dxa"/>
          </w:tcPr>
          <w:p w14:paraId="44121FE5" w14:textId="15FEF0F8"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u w:val="single"/>
              </w:rPr>
              <w:t xml:space="preserve">1954 </w:t>
            </w:r>
            <w:r w:rsidRPr="004034A4">
              <w:rPr>
                <w:rFonts w:ascii="Times New Roman" w:hAnsi="Times New Roman" w:cs="Times New Roman"/>
                <w:color w:val="000000" w:themeColor="text1"/>
              </w:rPr>
              <w:t xml:space="preserve"> x 100%</w:t>
            </w:r>
          </w:p>
          <w:p w14:paraId="62696F21" w14:textId="065E6FAF" w:rsidR="00556B08" w:rsidRPr="004034A4" w:rsidRDefault="00556B08" w:rsidP="004034A4">
            <w:pPr>
              <w:snapToGrid w:val="0"/>
              <w:spacing w:line="360" w:lineRule="auto"/>
              <w:jc w:val="both"/>
              <w:rPr>
                <w:rFonts w:ascii="Times New Roman" w:hAnsi="Times New Roman" w:cs="Times New Roman"/>
                <w:color w:val="000000" w:themeColor="text1"/>
                <w:u w:val="single"/>
              </w:rPr>
            </w:pPr>
            <w:r w:rsidRPr="004034A4">
              <w:rPr>
                <w:rFonts w:ascii="Times New Roman" w:hAnsi="Times New Roman" w:cs="Times New Roman"/>
                <w:color w:val="000000" w:themeColor="text1"/>
              </w:rPr>
              <w:t>2079</w:t>
            </w:r>
          </w:p>
        </w:tc>
        <w:tc>
          <w:tcPr>
            <w:tcW w:w="1134" w:type="dxa"/>
          </w:tcPr>
          <w:p w14:paraId="01D93C47" w14:textId="7C9E95D8"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94%</w:t>
            </w:r>
          </w:p>
        </w:tc>
        <w:tc>
          <w:tcPr>
            <w:tcW w:w="1134" w:type="dxa"/>
          </w:tcPr>
          <w:p w14:paraId="05EA29DE" w14:textId="60205844"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117,50%</w:t>
            </w:r>
          </w:p>
        </w:tc>
      </w:tr>
      <w:tr w:rsidR="00556B08" w:rsidRPr="004034A4" w14:paraId="194CCB04" w14:textId="77777777" w:rsidTr="00C804B9">
        <w:trPr>
          <w:trHeight w:val="407"/>
        </w:trPr>
        <w:tc>
          <w:tcPr>
            <w:tcW w:w="567" w:type="dxa"/>
          </w:tcPr>
          <w:p w14:paraId="7A2EFDBF" w14:textId="77777777" w:rsidR="00556B08" w:rsidRPr="004034A4" w:rsidRDefault="00556B08" w:rsidP="004034A4">
            <w:pPr>
              <w:pStyle w:val="ListParagraph"/>
              <w:snapToGrid w:val="0"/>
              <w:spacing w:line="360" w:lineRule="auto"/>
              <w:ind w:left="0"/>
              <w:contextualSpacing w:val="0"/>
              <w:jc w:val="center"/>
              <w:rPr>
                <w:rFonts w:ascii="Times New Roman" w:eastAsia="Dotum" w:hAnsi="Times New Roman" w:cs="Times New Roman"/>
              </w:rPr>
            </w:pPr>
            <w:r w:rsidRPr="004034A4">
              <w:rPr>
                <w:rFonts w:ascii="Times New Roman" w:eastAsia="Dotum" w:hAnsi="Times New Roman" w:cs="Times New Roman"/>
              </w:rPr>
              <w:t>4.</w:t>
            </w:r>
          </w:p>
        </w:tc>
        <w:tc>
          <w:tcPr>
            <w:tcW w:w="1809" w:type="dxa"/>
          </w:tcPr>
          <w:p w14:paraId="77C981B1" w14:textId="0FE495F2"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eastAsia="Dotum" w:hAnsi="Times New Roman" w:cs="Times New Roman"/>
                <w:bCs/>
                <w:color w:val="000000" w:themeColor="text1"/>
              </w:rPr>
              <w:t>Program Penyelenggaraan Jalan</w:t>
            </w:r>
          </w:p>
        </w:tc>
        <w:tc>
          <w:tcPr>
            <w:tcW w:w="1985" w:type="dxa"/>
          </w:tcPr>
          <w:p w14:paraId="08816681" w14:textId="77777777" w:rsidR="00556B08" w:rsidRPr="004034A4" w:rsidRDefault="00556B08" w:rsidP="004034A4">
            <w:pPr>
              <w:snapToGrid w:val="0"/>
              <w:spacing w:line="360" w:lineRule="auto"/>
              <w:jc w:val="both"/>
              <w:rPr>
                <w:rFonts w:ascii="Times New Roman" w:hAnsi="Times New Roman" w:cs="Times New Roman"/>
                <w:color w:val="000000" w:themeColor="text1"/>
                <w:lang w:val="en-US"/>
              </w:rPr>
            </w:pPr>
            <w:r w:rsidRPr="004034A4">
              <w:rPr>
                <w:rFonts w:ascii="Times New Roman" w:hAnsi="Times New Roman" w:cs="Times New Roman"/>
                <w:color w:val="000000" w:themeColor="text1"/>
              </w:rPr>
              <w:t>Persentase trotoar jalur utama yang ramah disabilitas</w:t>
            </w:r>
          </w:p>
        </w:tc>
        <w:tc>
          <w:tcPr>
            <w:tcW w:w="992" w:type="dxa"/>
          </w:tcPr>
          <w:p w14:paraId="6746186F" w14:textId="09D0197A"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50%</w:t>
            </w:r>
          </w:p>
        </w:tc>
        <w:tc>
          <w:tcPr>
            <w:tcW w:w="2268" w:type="dxa"/>
          </w:tcPr>
          <w:p w14:paraId="072455A9" w14:textId="28E444EC" w:rsidR="00556B08" w:rsidRPr="004034A4" w:rsidRDefault="00556B08" w:rsidP="004034A4">
            <w:pPr>
              <w:snapToGrid w:val="0"/>
              <w:spacing w:line="360" w:lineRule="auto"/>
              <w:jc w:val="both"/>
              <w:rPr>
                <w:rFonts w:ascii="Times New Roman" w:hAnsi="Times New Roman" w:cs="Times New Roman"/>
                <w:color w:val="000000" w:themeColor="text1"/>
                <w:lang w:val="en-ID"/>
              </w:rPr>
            </w:pPr>
            <w:r w:rsidRPr="004034A4">
              <w:rPr>
                <w:rFonts w:ascii="Times New Roman" w:hAnsi="Times New Roman" w:cs="Times New Roman"/>
                <w:color w:val="000000" w:themeColor="text1"/>
                <w:u w:val="single"/>
              </w:rPr>
              <w:t xml:space="preserve"> </w:t>
            </w:r>
            <w:r w:rsidR="00CA5445" w:rsidRPr="004034A4">
              <w:rPr>
                <w:rFonts w:ascii="Times New Roman" w:hAnsi="Times New Roman" w:cs="Times New Roman"/>
                <w:color w:val="000000" w:themeColor="text1"/>
                <w:u w:val="single"/>
              </w:rPr>
              <w:t>2.233,80</w:t>
            </w:r>
            <w:r w:rsidRPr="004034A4">
              <w:rPr>
                <w:rFonts w:ascii="Times New Roman" w:hAnsi="Times New Roman" w:cs="Times New Roman"/>
                <w:color w:val="000000" w:themeColor="text1"/>
                <w:u w:val="single"/>
                <w:lang w:val="en-ID"/>
              </w:rPr>
              <w:t xml:space="preserve"> </w:t>
            </w:r>
            <w:r w:rsidRPr="004034A4">
              <w:rPr>
                <w:rFonts w:ascii="Times New Roman" w:hAnsi="Times New Roman" w:cs="Times New Roman"/>
                <w:color w:val="000000" w:themeColor="text1"/>
                <w:u w:val="single"/>
              </w:rPr>
              <w:t>m</w:t>
            </w:r>
            <w:r w:rsidRPr="004034A4">
              <w:rPr>
                <w:rFonts w:ascii="Times New Roman" w:hAnsi="Times New Roman" w:cs="Times New Roman"/>
                <w:color w:val="000000" w:themeColor="text1"/>
              </w:rPr>
              <w:t xml:space="preserve"> x 100% </w:t>
            </w:r>
          </w:p>
          <w:p w14:paraId="17F6E720" w14:textId="77777777" w:rsidR="00556B08" w:rsidRPr="004034A4" w:rsidRDefault="00556B08" w:rsidP="004034A4">
            <w:pPr>
              <w:snapToGrid w:val="0"/>
              <w:spacing w:line="360" w:lineRule="auto"/>
              <w:jc w:val="both"/>
              <w:rPr>
                <w:rFonts w:ascii="Times New Roman" w:hAnsi="Times New Roman" w:cs="Times New Roman"/>
                <w:color w:val="000000" w:themeColor="text1"/>
                <w:u w:val="single"/>
              </w:rPr>
            </w:pPr>
            <w:r w:rsidRPr="004034A4">
              <w:rPr>
                <w:rFonts w:ascii="Times New Roman" w:hAnsi="Times New Roman" w:cs="Times New Roman"/>
                <w:color w:val="000000" w:themeColor="text1"/>
              </w:rPr>
              <w:t xml:space="preserve">5727,7 </w:t>
            </w:r>
          </w:p>
          <w:p w14:paraId="760D68F9" w14:textId="77777777" w:rsidR="00556B08" w:rsidRPr="004034A4" w:rsidRDefault="00556B08" w:rsidP="004034A4">
            <w:pPr>
              <w:snapToGrid w:val="0"/>
              <w:spacing w:line="360" w:lineRule="auto"/>
              <w:jc w:val="both"/>
              <w:rPr>
                <w:rFonts w:ascii="Times New Roman" w:hAnsi="Times New Roman" w:cs="Times New Roman"/>
                <w:color w:val="000000" w:themeColor="text1"/>
                <w:u w:val="single"/>
              </w:rPr>
            </w:pPr>
          </w:p>
        </w:tc>
        <w:tc>
          <w:tcPr>
            <w:tcW w:w="1134" w:type="dxa"/>
          </w:tcPr>
          <w:p w14:paraId="7B811B0E" w14:textId="6E7DA167" w:rsidR="00556B08" w:rsidRPr="004034A4" w:rsidRDefault="00361C01" w:rsidP="004034A4">
            <w:pPr>
              <w:snapToGrid w:val="0"/>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40</w:t>
            </w:r>
            <w:r w:rsidR="00556B08" w:rsidRPr="004034A4">
              <w:rPr>
                <w:rFonts w:ascii="Times New Roman" w:hAnsi="Times New Roman" w:cs="Times New Roman"/>
                <w:color w:val="000000" w:themeColor="text1"/>
              </w:rPr>
              <w:t xml:space="preserve"> %</w:t>
            </w:r>
          </w:p>
        </w:tc>
        <w:tc>
          <w:tcPr>
            <w:tcW w:w="1134" w:type="dxa"/>
          </w:tcPr>
          <w:p w14:paraId="22F7D901" w14:textId="5BD90B50" w:rsidR="00556B08" w:rsidRPr="004034A4" w:rsidRDefault="00361C01" w:rsidP="004034A4">
            <w:pPr>
              <w:snapToGrid w:val="0"/>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40</w:t>
            </w:r>
            <w:r w:rsidR="00556B08" w:rsidRPr="004034A4">
              <w:rPr>
                <w:rFonts w:ascii="Times New Roman" w:hAnsi="Times New Roman" w:cs="Times New Roman"/>
                <w:color w:val="000000" w:themeColor="text1"/>
              </w:rPr>
              <w:t>%</w:t>
            </w:r>
          </w:p>
        </w:tc>
      </w:tr>
      <w:tr w:rsidR="00556B08" w:rsidRPr="004034A4" w14:paraId="3EB0AE69" w14:textId="77777777" w:rsidTr="00C804B9">
        <w:trPr>
          <w:trHeight w:val="407"/>
        </w:trPr>
        <w:tc>
          <w:tcPr>
            <w:tcW w:w="567" w:type="dxa"/>
          </w:tcPr>
          <w:p w14:paraId="32150F27" w14:textId="77777777" w:rsidR="00556B08" w:rsidRPr="004034A4" w:rsidRDefault="00556B08" w:rsidP="004034A4">
            <w:pPr>
              <w:pStyle w:val="ListParagraph"/>
              <w:snapToGrid w:val="0"/>
              <w:spacing w:line="360" w:lineRule="auto"/>
              <w:ind w:left="0"/>
              <w:contextualSpacing w:val="0"/>
              <w:jc w:val="center"/>
              <w:rPr>
                <w:rFonts w:ascii="Times New Roman" w:eastAsia="Dotum" w:hAnsi="Times New Roman" w:cs="Times New Roman"/>
              </w:rPr>
            </w:pPr>
            <w:r w:rsidRPr="004034A4">
              <w:rPr>
                <w:rFonts w:ascii="Times New Roman" w:eastAsia="Dotum" w:hAnsi="Times New Roman" w:cs="Times New Roman"/>
              </w:rPr>
              <w:t>5.</w:t>
            </w:r>
          </w:p>
        </w:tc>
        <w:tc>
          <w:tcPr>
            <w:tcW w:w="1809" w:type="dxa"/>
          </w:tcPr>
          <w:p w14:paraId="5852BB33" w14:textId="62961F61"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Program Pengelolaan dan Pengembangan Sistem Drainase</w:t>
            </w:r>
          </w:p>
          <w:p w14:paraId="6CF31592" w14:textId="74C8D9A6" w:rsidR="00556B08" w:rsidRPr="004034A4" w:rsidRDefault="00556B08" w:rsidP="004034A4">
            <w:pPr>
              <w:snapToGrid w:val="0"/>
              <w:spacing w:line="360" w:lineRule="auto"/>
              <w:jc w:val="both"/>
              <w:rPr>
                <w:rFonts w:ascii="Times New Roman" w:hAnsi="Times New Roman" w:cs="Times New Roman"/>
                <w:color w:val="000000" w:themeColor="text1"/>
              </w:rPr>
            </w:pPr>
          </w:p>
        </w:tc>
        <w:tc>
          <w:tcPr>
            <w:tcW w:w="1985" w:type="dxa"/>
          </w:tcPr>
          <w:p w14:paraId="448F6A0A" w14:textId="77777777" w:rsidR="00556B08" w:rsidRPr="004034A4" w:rsidRDefault="00556B08" w:rsidP="004034A4">
            <w:pPr>
              <w:snapToGrid w:val="0"/>
              <w:spacing w:line="360" w:lineRule="auto"/>
              <w:jc w:val="both"/>
              <w:rPr>
                <w:rFonts w:ascii="Times New Roman" w:hAnsi="Times New Roman" w:cs="Times New Roman"/>
                <w:color w:val="000000" w:themeColor="text1"/>
                <w:lang w:val="en-US"/>
              </w:rPr>
            </w:pPr>
            <w:r w:rsidRPr="004034A4">
              <w:rPr>
                <w:rFonts w:ascii="Times New Roman" w:hAnsi="Times New Roman" w:cs="Times New Roman"/>
                <w:color w:val="000000" w:themeColor="text1"/>
              </w:rPr>
              <w:t>Persentase drainase dalam kondisi baik</w:t>
            </w:r>
          </w:p>
        </w:tc>
        <w:tc>
          <w:tcPr>
            <w:tcW w:w="992" w:type="dxa"/>
          </w:tcPr>
          <w:p w14:paraId="4CE3DFF8" w14:textId="22AE4EC5"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90%</w:t>
            </w:r>
          </w:p>
        </w:tc>
        <w:tc>
          <w:tcPr>
            <w:tcW w:w="2268" w:type="dxa"/>
          </w:tcPr>
          <w:p w14:paraId="5D13FADE" w14:textId="06C35A7F"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u w:val="single"/>
              </w:rPr>
              <w:t xml:space="preserve">119939,05 m </w:t>
            </w:r>
            <w:r w:rsidRPr="004034A4">
              <w:rPr>
                <w:rFonts w:ascii="Times New Roman" w:hAnsi="Times New Roman" w:cs="Times New Roman"/>
                <w:color w:val="000000" w:themeColor="text1"/>
              </w:rPr>
              <w:t xml:space="preserve"> x 100%</w:t>
            </w:r>
          </w:p>
          <w:p w14:paraId="628C0551" w14:textId="52A978EA" w:rsidR="00556B08" w:rsidRPr="004034A4" w:rsidRDefault="00556B08" w:rsidP="004034A4">
            <w:pPr>
              <w:snapToGrid w:val="0"/>
              <w:spacing w:line="360" w:lineRule="auto"/>
              <w:jc w:val="both"/>
              <w:rPr>
                <w:rFonts w:ascii="Times New Roman" w:hAnsi="Times New Roman" w:cs="Times New Roman"/>
                <w:color w:val="000000" w:themeColor="text1"/>
                <w:u w:val="single"/>
              </w:rPr>
            </w:pPr>
            <w:r w:rsidRPr="004034A4">
              <w:rPr>
                <w:rFonts w:ascii="Times New Roman" w:hAnsi="Times New Roman" w:cs="Times New Roman"/>
                <w:color w:val="000000" w:themeColor="text1"/>
              </w:rPr>
              <w:t>123919</w:t>
            </w:r>
            <w:r w:rsidRPr="004034A4">
              <w:rPr>
                <w:rFonts w:ascii="Times New Roman" w:hAnsi="Times New Roman" w:cs="Times New Roman"/>
                <w:color w:val="000000" w:themeColor="text1"/>
                <w:lang w:val="en-ID"/>
              </w:rPr>
              <w:t>,25</w:t>
            </w:r>
            <w:r w:rsidRPr="004034A4">
              <w:rPr>
                <w:rFonts w:ascii="Times New Roman" w:hAnsi="Times New Roman" w:cs="Times New Roman"/>
                <w:color w:val="000000" w:themeColor="text1"/>
              </w:rPr>
              <w:t xml:space="preserve"> m</w:t>
            </w:r>
          </w:p>
        </w:tc>
        <w:tc>
          <w:tcPr>
            <w:tcW w:w="1134" w:type="dxa"/>
          </w:tcPr>
          <w:p w14:paraId="30B4D921" w14:textId="26D85D50"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96,78%</w:t>
            </w:r>
          </w:p>
        </w:tc>
        <w:tc>
          <w:tcPr>
            <w:tcW w:w="1134" w:type="dxa"/>
          </w:tcPr>
          <w:p w14:paraId="24FAA5A0" w14:textId="6EE8A4F0"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107</w:t>
            </w:r>
            <w:r w:rsidRPr="004034A4">
              <w:rPr>
                <w:rFonts w:ascii="Times New Roman" w:hAnsi="Times New Roman" w:cs="Times New Roman"/>
                <w:color w:val="000000" w:themeColor="text1"/>
                <w:lang w:val="en-ID"/>
              </w:rPr>
              <w:t>,</w:t>
            </w:r>
            <w:r w:rsidRPr="004034A4">
              <w:rPr>
                <w:rFonts w:ascii="Times New Roman" w:hAnsi="Times New Roman" w:cs="Times New Roman"/>
                <w:color w:val="000000" w:themeColor="text1"/>
              </w:rPr>
              <w:t>53%</w:t>
            </w:r>
          </w:p>
        </w:tc>
      </w:tr>
      <w:tr w:rsidR="00556B08" w:rsidRPr="004034A4" w14:paraId="44CEBE2F" w14:textId="77777777" w:rsidTr="00C804B9">
        <w:trPr>
          <w:trHeight w:val="407"/>
        </w:trPr>
        <w:tc>
          <w:tcPr>
            <w:tcW w:w="567" w:type="dxa"/>
          </w:tcPr>
          <w:p w14:paraId="1B1FD055" w14:textId="77777777" w:rsidR="00556B08" w:rsidRPr="004034A4" w:rsidRDefault="00556B08" w:rsidP="004034A4">
            <w:pPr>
              <w:pStyle w:val="ListParagraph"/>
              <w:snapToGrid w:val="0"/>
              <w:spacing w:line="360" w:lineRule="auto"/>
              <w:ind w:left="0"/>
              <w:contextualSpacing w:val="0"/>
              <w:jc w:val="center"/>
              <w:rPr>
                <w:rFonts w:ascii="Times New Roman" w:eastAsia="Dotum" w:hAnsi="Times New Roman" w:cs="Times New Roman"/>
              </w:rPr>
            </w:pPr>
            <w:r w:rsidRPr="004034A4">
              <w:rPr>
                <w:rFonts w:ascii="Times New Roman" w:eastAsia="Dotum" w:hAnsi="Times New Roman" w:cs="Times New Roman"/>
              </w:rPr>
              <w:t>6.</w:t>
            </w:r>
          </w:p>
        </w:tc>
        <w:tc>
          <w:tcPr>
            <w:tcW w:w="1809" w:type="dxa"/>
          </w:tcPr>
          <w:p w14:paraId="2E880CB8" w14:textId="76D13959"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eastAsia="Dotum" w:hAnsi="Times New Roman" w:cs="Times New Roman"/>
                <w:bCs/>
                <w:color w:val="000000" w:themeColor="text1"/>
              </w:rPr>
              <w:t>Program  Pengelolaan Sumber Daya Air (SDA)</w:t>
            </w:r>
          </w:p>
        </w:tc>
        <w:tc>
          <w:tcPr>
            <w:tcW w:w="1985" w:type="dxa"/>
          </w:tcPr>
          <w:p w14:paraId="345CBF65" w14:textId="500F98FF" w:rsidR="004034A4" w:rsidRPr="004034A4" w:rsidRDefault="00556B08" w:rsidP="004034A4">
            <w:pPr>
              <w:snapToGrid w:val="0"/>
              <w:spacing w:line="360" w:lineRule="auto"/>
              <w:jc w:val="both"/>
              <w:rPr>
                <w:rFonts w:ascii="Times New Roman" w:hAnsi="Times New Roman" w:cs="Times New Roman"/>
                <w:color w:val="000000" w:themeColor="text1"/>
                <w:lang w:val="en-US"/>
              </w:rPr>
            </w:pPr>
            <w:r w:rsidRPr="004034A4">
              <w:rPr>
                <w:rFonts w:ascii="Times New Roman" w:hAnsi="Times New Roman" w:cs="Times New Roman"/>
                <w:color w:val="000000" w:themeColor="text1"/>
              </w:rPr>
              <w:t>Persentase irigasi kota dalam kondisi baik jalan dalam kota</w:t>
            </w:r>
          </w:p>
        </w:tc>
        <w:tc>
          <w:tcPr>
            <w:tcW w:w="992" w:type="dxa"/>
          </w:tcPr>
          <w:p w14:paraId="65274348" w14:textId="2B58BAE2"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85%</w:t>
            </w:r>
          </w:p>
        </w:tc>
        <w:tc>
          <w:tcPr>
            <w:tcW w:w="2268" w:type="dxa"/>
          </w:tcPr>
          <w:p w14:paraId="5F148760" w14:textId="77777777"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u w:val="single"/>
                <w:lang w:val="en-ID"/>
              </w:rPr>
              <w:t>7</w:t>
            </w:r>
            <w:r w:rsidRPr="004034A4">
              <w:rPr>
                <w:rFonts w:ascii="Times New Roman" w:hAnsi="Times New Roman" w:cs="Times New Roman"/>
                <w:color w:val="000000" w:themeColor="text1"/>
                <w:u w:val="single"/>
              </w:rPr>
              <w:t>2513,</w:t>
            </w:r>
            <w:proofErr w:type="gramStart"/>
            <w:r w:rsidRPr="004034A4">
              <w:rPr>
                <w:rFonts w:ascii="Times New Roman" w:hAnsi="Times New Roman" w:cs="Times New Roman"/>
                <w:color w:val="000000" w:themeColor="text1"/>
                <w:u w:val="single"/>
              </w:rPr>
              <w:t xml:space="preserve">17 </w:t>
            </w:r>
            <w:r w:rsidRPr="004034A4">
              <w:rPr>
                <w:rFonts w:ascii="Times New Roman" w:hAnsi="Times New Roman" w:cs="Times New Roman"/>
                <w:color w:val="000000" w:themeColor="text1"/>
              </w:rPr>
              <w:t xml:space="preserve"> x</w:t>
            </w:r>
            <w:proofErr w:type="gramEnd"/>
            <w:r w:rsidRPr="004034A4">
              <w:rPr>
                <w:rFonts w:ascii="Times New Roman" w:hAnsi="Times New Roman" w:cs="Times New Roman"/>
                <w:color w:val="000000" w:themeColor="text1"/>
              </w:rPr>
              <w:t xml:space="preserve"> 100%</w:t>
            </w:r>
          </w:p>
          <w:p w14:paraId="5C0C05E0" w14:textId="319A55F4" w:rsidR="00556B08" w:rsidRPr="004034A4" w:rsidRDefault="00556B08" w:rsidP="004034A4">
            <w:pPr>
              <w:snapToGrid w:val="0"/>
              <w:spacing w:line="360" w:lineRule="auto"/>
              <w:jc w:val="both"/>
              <w:rPr>
                <w:rFonts w:ascii="Times New Roman" w:hAnsi="Times New Roman" w:cs="Times New Roman"/>
                <w:color w:val="000000" w:themeColor="text1"/>
                <w:u w:val="single"/>
              </w:rPr>
            </w:pPr>
            <w:r w:rsidRPr="004034A4">
              <w:rPr>
                <w:rFonts w:ascii="Times New Roman" w:hAnsi="Times New Roman" w:cs="Times New Roman"/>
                <w:color w:val="000000" w:themeColor="text1"/>
                <w:lang w:val="en-ID"/>
              </w:rPr>
              <w:t>97483,86</w:t>
            </w:r>
          </w:p>
        </w:tc>
        <w:tc>
          <w:tcPr>
            <w:tcW w:w="1134" w:type="dxa"/>
          </w:tcPr>
          <w:p w14:paraId="544A3CD0" w14:textId="17E35436"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74,38%</w:t>
            </w:r>
          </w:p>
        </w:tc>
        <w:tc>
          <w:tcPr>
            <w:tcW w:w="1134" w:type="dxa"/>
          </w:tcPr>
          <w:p w14:paraId="3F0BDA9E" w14:textId="6CC94256"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87,50%</w:t>
            </w:r>
          </w:p>
        </w:tc>
      </w:tr>
      <w:tr w:rsidR="00556B08" w:rsidRPr="004034A4" w14:paraId="2A5E009A" w14:textId="77777777" w:rsidTr="00C804B9">
        <w:trPr>
          <w:trHeight w:val="1058"/>
        </w:trPr>
        <w:tc>
          <w:tcPr>
            <w:tcW w:w="567" w:type="dxa"/>
          </w:tcPr>
          <w:p w14:paraId="4A62E24C" w14:textId="77777777" w:rsidR="00556B08" w:rsidRPr="004034A4" w:rsidRDefault="00556B08" w:rsidP="004034A4">
            <w:pPr>
              <w:pStyle w:val="ListParagraph"/>
              <w:snapToGrid w:val="0"/>
              <w:spacing w:line="360" w:lineRule="auto"/>
              <w:ind w:left="0"/>
              <w:contextualSpacing w:val="0"/>
              <w:jc w:val="center"/>
              <w:rPr>
                <w:rFonts w:ascii="Times New Roman" w:eastAsia="Dotum" w:hAnsi="Times New Roman" w:cs="Times New Roman"/>
              </w:rPr>
            </w:pPr>
            <w:r w:rsidRPr="004034A4">
              <w:rPr>
                <w:rFonts w:ascii="Times New Roman" w:eastAsia="Dotum" w:hAnsi="Times New Roman" w:cs="Times New Roman"/>
              </w:rPr>
              <w:lastRenderedPageBreak/>
              <w:t>7.</w:t>
            </w:r>
          </w:p>
        </w:tc>
        <w:tc>
          <w:tcPr>
            <w:tcW w:w="1809" w:type="dxa"/>
          </w:tcPr>
          <w:p w14:paraId="4E90538D" w14:textId="51529318"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 xml:space="preserve"> </w:t>
            </w:r>
            <w:r w:rsidRPr="004034A4">
              <w:rPr>
                <w:rFonts w:ascii="Times New Roman" w:eastAsia="Dotum" w:hAnsi="Times New Roman" w:cs="Times New Roman"/>
                <w:bCs/>
                <w:color w:val="000000" w:themeColor="text1"/>
              </w:rPr>
              <w:t>Program  Pengelolaan Sumber Daya Air (SDA)</w:t>
            </w:r>
          </w:p>
        </w:tc>
        <w:tc>
          <w:tcPr>
            <w:tcW w:w="1985" w:type="dxa"/>
          </w:tcPr>
          <w:p w14:paraId="11E22F2D" w14:textId="5193E26F"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Persentase panjang sungai yang dikonservasi</w:t>
            </w:r>
          </w:p>
        </w:tc>
        <w:tc>
          <w:tcPr>
            <w:tcW w:w="992" w:type="dxa"/>
          </w:tcPr>
          <w:p w14:paraId="2D389ADB" w14:textId="2F3E8C34"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66%</w:t>
            </w:r>
          </w:p>
        </w:tc>
        <w:tc>
          <w:tcPr>
            <w:tcW w:w="2268" w:type="dxa"/>
          </w:tcPr>
          <w:p w14:paraId="5A8C8074" w14:textId="3AE482EC"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u w:val="single"/>
              </w:rPr>
              <w:t>2</w:t>
            </w:r>
            <w:r w:rsidR="008A1410">
              <w:rPr>
                <w:rFonts w:ascii="Times New Roman" w:hAnsi="Times New Roman" w:cs="Times New Roman"/>
                <w:color w:val="000000" w:themeColor="text1"/>
                <w:u w:val="single"/>
              </w:rPr>
              <w:t>9</w:t>
            </w:r>
            <w:r w:rsidRPr="004034A4">
              <w:rPr>
                <w:rFonts w:ascii="Times New Roman" w:hAnsi="Times New Roman" w:cs="Times New Roman"/>
                <w:color w:val="000000" w:themeColor="text1"/>
                <w:u w:val="single"/>
              </w:rPr>
              <w:t>3</w:t>
            </w:r>
            <w:r w:rsidRPr="004034A4">
              <w:rPr>
                <w:rFonts w:ascii="Times New Roman" w:hAnsi="Times New Roman" w:cs="Times New Roman"/>
                <w:color w:val="000000" w:themeColor="text1"/>
              </w:rPr>
              <w:t xml:space="preserve"> x 100%</w:t>
            </w:r>
          </w:p>
          <w:p w14:paraId="6E8F3965" w14:textId="7C08A100" w:rsidR="00556B08" w:rsidRPr="004034A4" w:rsidRDefault="008A1410" w:rsidP="004034A4">
            <w:pPr>
              <w:snapToGrid w:val="0"/>
              <w:spacing w:line="360" w:lineRule="auto"/>
              <w:jc w:val="both"/>
              <w:rPr>
                <w:rFonts w:ascii="Times New Roman" w:hAnsi="Times New Roman" w:cs="Times New Roman"/>
                <w:color w:val="000000" w:themeColor="text1"/>
                <w:u w:val="single"/>
                <w:lang w:val="en-ID"/>
              </w:rPr>
            </w:pPr>
            <w:r>
              <w:rPr>
                <w:rFonts w:ascii="Times New Roman" w:hAnsi="Times New Roman" w:cs="Times New Roman"/>
                <w:color w:val="000000" w:themeColor="text1"/>
              </w:rPr>
              <w:t>1325</w:t>
            </w:r>
            <w:r w:rsidR="00556B08" w:rsidRPr="004034A4">
              <w:rPr>
                <w:rFonts w:ascii="Times New Roman" w:hAnsi="Times New Roman" w:cs="Times New Roman"/>
                <w:color w:val="000000" w:themeColor="text1"/>
              </w:rPr>
              <w:t xml:space="preserve"> m</w:t>
            </w:r>
          </w:p>
        </w:tc>
        <w:tc>
          <w:tcPr>
            <w:tcW w:w="1134" w:type="dxa"/>
          </w:tcPr>
          <w:p w14:paraId="0799C76A" w14:textId="103D0CEB" w:rsidR="00556B08" w:rsidRPr="004034A4" w:rsidRDefault="008A1410" w:rsidP="004034A4">
            <w:pPr>
              <w:snapToGrid w:val="0"/>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22</w:t>
            </w:r>
            <w:r w:rsidR="00556B08" w:rsidRPr="004034A4">
              <w:rPr>
                <w:rFonts w:ascii="Times New Roman" w:hAnsi="Times New Roman" w:cs="Times New Roman"/>
                <w:color w:val="000000" w:themeColor="text1"/>
              </w:rPr>
              <w:t>%</w:t>
            </w:r>
          </w:p>
        </w:tc>
        <w:tc>
          <w:tcPr>
            <w:tcW w:w="1134" w:type="dxa"/>
          </w:tcPr>
          <w:p w14:paraId="3183DA64" w14:textId="16E86938" w:rsidR="00556B08" w:rsidRPr="004034A4" w:rsidRDefault="008A1410" w:rsidP="004034A4">
            <w:pPr>
              <w:snapToGrid w:val="0"/>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33,33</w:t>
            </w:r>
            <w:r w:rsidR="00556B08" w:rsidRPr="004034A4">
              <w:rPr>
                <w:rFonts w:ascii="Times New Roman" w:hAnsi="Times New Roman" w:cs="Times New Roman"/>
                <w:color w:val="000000" w:themeColor="text1"/>
              </w:rPr>
              <w:t>%</w:t>
            </w:r>
          </w:p>
        </w:tc>
      </w:tr>
      <w:tr w:rsidR="00556B08" w:rsidRPr="004034A4" w14:paraId="62A9708F" w14:textId="77777777" w:rsidTr="00C804B9">
        <w:trPr>
          <w:trHeight w:val="407"/>
        </w:trPr>
        <w:tc>
          <w:tcPr>
            <w:tcW w:w="567" w:type="dxa"/>
          </w:tcPr>
          <w:p w14:paraId="7349D85A" w14:textId="77777777" w:rsidR="00556B08" w:rsidRPr="004034A4" w:rsidRDefault="00556B08" w:rsidP="004034A4">
            <w:pPr>
              <w:pStyle w:val="ListParagraph"/>
              <w:snapToGrid w:val="0"/>
              <w:spacing w:line="360" w:lineRule="auto"/>
              <w:ind w:left="0"/>
              <w:contextualSpacing w:val="0"/>
              <w:jc w:val="center"/>
              <w:rPr>
                <w:rFonts w:ascii="Times New Roman" w:eastAsia="Dotum" w:hAnsi="Times New Roman" w:cs="Times New Roman"/>
              </w:rPr>
            </w:pPr>
            <w:r w:rsidRPr="004034A4">
              <w:rPr>
                <w:rFonts w:ascii="Times New Roman" w:eastAsia="Dotum" w:hAnsi="Times New Roman" w:cs="Times New Roman"/>
              </w:rPr>
              <w:t>8.</w:t>
            </w:r>
          </w:p>
        </w:tc>
        <w:tc>
          <w:tcPr>
            <w:tcW w:w="1809" w:type="dxa"/>
          </w:tcPr>
          <w:p w14:paraId="72FDEEAD" w14:textId="469CABD9"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Program Pengelolaan dan Pengembangan Sistem Air Minum</w:t>
            </w:r>
          </w:p>
        </w:tc>
        <w:tc>
          <w:tcPr>
            <w:tcW w:w="1985" w:type="dxa"/>
          </w:tcPr>
          <w:p w14:paraId="12BA57F7" w14:textId="5652EAF7"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Persentase Cakupan Pelayanan Air Minum</w:t>
            </w:r>
          </w:p>
        </w:tc>
        <w:tc>
          <w:tcPr>
            <w:tcW w:w="992" w:type="dxa"/>
          </w:tcPr>
          <w:p w14:paraId="11CD4E9D" w14:textId="05F58BA7"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88%</w:t>
            </w:r>
          </w:p>
        </w:tc>
        <w:tc>
          <w:tcPr>
            <w:tcW w:w="2268" w:type="dxa"/>
          </w:tcPr>
          <w:p w14:paraId="0C4D9323" w14:textId="55F6BD67"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u w:val="single"/>
              </w:rPr>
              <w:t>9672 rumah</w:t>
            </w:r>
            <w:r w:rsidRPr="004034A4">
              <w:rPr>
                <w:rFonts w:ascii="Times New Roman" w:hAnsi="Times New Roman" w:cs="Times New Roman"/>
                <w:color w:val="000000" w:themeColor="text1"/>
              </w:rPr>
              <w:t xml:space="preserve"> x 100%</w:t>
            </w:r>
          </w:p>
          <w:p w14:paraId="17125EBD" w14:textId="2415EF57" w:rsidR="00556B08" w:rsidRPr="004034A4" w:rsidRDefault="00556B08" w:rsidP="004034A4">
            <w:pPr>
              <w:snapToGrid w:val="0"/>
              <w:spacing w:line="360" w:lineRule="auto"/>
              <w:jc w:val="both"/>
              <w:rPr>
                <w:rFonts w:ascii="Times New Roman" w:hAnsi="Times New Roman" w:cs="Times New Roman"/>
                <w:color w:val="000000" w:themeColor="text1"/>
                <w:u w:val="single"/>
              </w:rPr>
            </w:pPr>
            <w:r w:rsidRPr="004034A4">
              <w:rPr>
                <w:rFonts w:ascii="Times New Roman" w:hAnsi="Times New Roman" w:cs="Times New Roman"/>
                <w:color w:val="000000" w:themeColor="text1"/>
              </w:rPr>
              <w:t>11262 rumah</w:t>
            </w:r>
          </w:p>
        </w:tc>
        <w:tc>
          <w:tcPr>
            <w:tcW w:w="1134" w:type="dxa"/>
          </w:tcPr>
          <w:p w14:paraId="36C934E7" w14:textId="14C43682"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85,88%</w:t>
            </w:r>
          </w:p>
        </w:tc>
        <w:tc>
          <w:tcPr>
            <w:tcW w:w="1134" w:type="dxa"/>
          </w:tcPr>
          <w:p w14:paraId="5FFF5D41" w14:textId="22C16E18"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97,59%</w:t>
            </w:r>
          </w:p>
        </w:tc>
      </w:tr>
      <w:tr w:rsidR="00556B08" w:rsidRPr="004034A4" w14:paraId="59AC0787" w14:textId="77777777" w:rsidTr="00C804B9">
        <w:trPr>
          <w:trHeight w:val="407"/>
        </w:trPr>
        <w:tc>
          <w:tcPr>
            <w:tcW w:w="567" w:type="dxa"/>
          </w:tcPr>
          <w:p w14:paraId="19501803" w14:textId="77777777" w:rsidR="00556B08" w:rsidRPr="004034A4" w:rsidRDefault="00556B08" w:rsidP="004034A4">
            <w:pPr>
              <w:pStyle w:val="ListParagraph"/>
              <w:snapToGrid w:val="0"/>
              <w:spacing w:line="360" w:lineRule="auto"/>
              <w:ind w:left="0"/>
              <w:contextualSpacing w:val="0"/>
              <w:jc w:val="center"/>
              <w:rPr>
                <w:rFonts w:ascii="Times New Roman" w:eastAsia="Dotum" w:hAnsi="Times New Roman" w:cs="Times New Roman"/>
              </w:rPr>
            </w:pPr>
            <w:r w:rsidRPr="004034A4">
              <w:rPr>
                <w:rFonts w:ascii="Times New Roman" w:eastAsia="Dotum" w:hAnsi="Times New Roman" w:cs="Times New Roman"/>
              </w:rPr>
              <w:t>9.</w:t>
            </w:r>
          </w:p>
        </w:tc>
        <w:tc>
          <w:tcPr>
            <w:tcW w:w="1809" w:type="dxa"/>
          </w:tcPr>
          <w:p w14:paraId="30B5DA72" w14:textId="2861BEA1"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Program Pengelolaan dan Pengembangan Sistem Air Limbah</w:t>
            </w:r>
          </w:p>
        </w:tc>
        <w:tc>
          <w:tcPr>
            <w:tcW w:w="1985" w:type="dxa"/>
          </w:tcPr>
          <w:p w14:paraId="4B8A1976" w14:textId="77CE0984"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Persentase Cakupan Pelayanan Air</w:t>
            </w:r>
            <w:r w:rsidR="00A21CF3">
              <w:rPr>
                <w:rFonts w:ascii="Times New Roman" w:hAnsi="Times New Roman" w:cs="Times New Roman"/>
                <w:color w:val="000000" w:themeColor="text1"/>
              </w:rPr>
              <w:t xml:space="preserve"> Limbah</w:t>
            </w:r>
          </w:p>
        </w:tc>
        <w:tc>
          <w:tcPr>
            <w:tcW w:w="992" w:type="dxa"/>
          </w:tcPr>
          <w:p w14:paraId="0BFF99BD" w14:textId="16956CA5"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90%</w:t>
            </w:r>
          </w:p>
        </w:tc>
        <w:tc>
          <w:tcPr>
            <w:tcW w:w="2268" w:type="dxa"/>
          </w:tcPr>
          <w:p w14:paraId="3BF6995C" w14:textId="3B71FDF1"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u w:val="single"/>
              </w:rPr>
              <w:t>9896 rumah</w:t>
            </w:r>
            <w:r w:rsidRPr="004034A4">
              <w:rPr>
                <w:rFonts w:ascii="Times New Roman" w:hAnsi="Times New Roman" w:cs="Times New Roman"/>
                <w:color w:val="000000" w:themeColor="text1"/>
              </w:rPr>
              <w:t xml:space="preserve"> x 100%</w:t>
            </w:r>
          </w:p>
          <w:p w14:paraId="576D14C8" w14:textId="7E663064" w:rsidR="00556B08" w:rsidRPr="004034A4" w:rsidRDefault="00556B08" w:rsidP="004034A4">
            <w:pPr>
              <w:snapToGrid w:val="0"/>
              <w:spacing w:line="360" w:lineRule="auto"/>
              <w:jc w:val="both"/>
              <w:rPr>
                <w:rFonts w:ascii="Times New Roman" w:hAnsi="Times New Roman" w:cs="Times New Roman"/>
                <w:color w:val="000000" w:themeColor="text1"/>
                <w:u w:val="single"/>
                <w:lang w:val="en-US"/>
              </w:rPr>
            </w:pPr>
            <w:r w:rsidRPr="004034A4">
              <w:rPr>
                <w:rFonts w:ascii="Times New Roman" w:hAnsi="Times New Roman" w:cs="Times New Roman"/>
                <w:color w:val="000000" w:themeColor="text1"/>
              </w:rPr>
              <w:t>11262 rumah</w:t>
            </w:r>
          </w:p>
        </w:tc>
        <w:tc>
          <w:tcPr>
            <w:tcW w:w="1134" w:type="dxa"/>
          </w:tcPr>
          <w:p w14:paraId="0EC31D64" w14:textId="2C0BFC15"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87,87%</w:t>
            </w:r>
          </w:p>
        </w:tc>
        <w:tc>
          <w:tcPr>
            <w:tcW w:w="1134" w:type="dxa"/>
          </w:tcPr>
          <w:p w14:paraId="6E4B4BE8" w14:textId="0C061F70"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97,63%</w:t>
            </w:r>
          </w:p>
        </w:tc>
      </w:tr>
      <w:tr w:rsidR="00556B08" w:rsidRPr="004034A4" w14:paraId="213BAFB2" w14:textId="77777777" w:rsidTr="00C804B9">
        <w:trPr>
          <w:trHeight w:val="407"/>
        </w:trPr>
        <w:tc>
          <w:tcPr>
            <w:tcW w:w="567" w:type="dxa"/>
          </w:tcPr>
          <w:p w14:paraId="37A9B6D0" w14:textId="77777777" w:rsidR="00556B08" w:rsidRPr="004034A4" w:rsidRDefault="00556B08" w:rsidP="004034A4">
            <w:pPr>
              <w:pStyle w:val="ListParagraph"/>
              <w:snapToGrid w:val="0"/>
              <w:spacing w:line="360" w:lineRule="auto"/>
              <w:ind w:left="0"/>
              <w:contextualSpacing w:val="0"/>
              <w:jc w:val="center"/>
              <w:rPr>
                <w:rFonts w:ascii="Times New Roman" w:eastAsia="Dotum" w:hAnsi="Times New Roman" w:cs="Times New Roman"/>
              </w:rPr>
            </w:pPr>
            <w:r w:rsidRPr="004034A4">
              <w:rPr>
                <w:rFonts w:ascii="Times New Roman" w:eastAsia="Dotum" w:hAnsi="Times New Roman" w:cs="Times New Roman"/>
              </w:rPr>
              <w:t>10</w:t>
            </w:r>
          </w:p>
        </w:tc>
        <w:tc>
          <w:tcPr>
            <w:tcW w:w="1809" w:type="dxa"/>
          </w:tcPr>
          <w:p w14:paraId="04D70B34" w14:textId="5B5765E4"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Program Penataan Bangunan Gedung</w:t>
            </w:r>
          </w:p>
        </w:tc>
        <w:tc>
          <w:tcPr>
            <w:tcW w:w="1985" w:type="dxa"/>
          </w:tcPr>
          <w:p w14:paraId="48D581DD" w14:textId="0901F064"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Persentase Bangunan Ber-IMB per satuan bangunan</w:t>
            </w:r>
          </w:p>
        </w:tc>
        <w:tc>
          <w:tcPr>
            <w:tcW w:w="992" w:type="dxa"/>
          </w:tcPr>
          <w:p w14:paraId="41E3C910" w14:textId="1E36136C"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44,50%</w:t>
            </w:r>
          </w:p>
        </w:tc>
        <w:tc>
          <w:tcPr>
            <w:tcW w:w="2268" w:type="dxa"/>
          </w:tcPr>
          <w:p w14:paraId="5AA5331E" w14:textId="25624552"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u w:val="single"/>
              </w:rPr>
              <w:t xml:space="preserve">4228 </w:t>
            </w:r>
            <w:r w:rsidRPr="004034A4">
              <w:rPr>
                <w:rFonts w:ascii="Times New Roman" w:hAnsi="Times New Roman" w:cs="Times New Roman"/>
                <w:color w:val="000000" w:themeColor="text1"/>
              </w:rPr>
              <w:t xml:space="preserve"> x 100%</w:t>
            </w:r>
          </w:p>
          <w:p w14:paraId="0EA6EA9B" w14:textId="1151BCF1" w:rsidR="00556B08" w:rsidRPr="004034A4" w:rsidRDefault="00556B08" w:rsidP="004034A4">
            <w:pPr>
              <w:snapToGrid w:val="0"/>
              <w:spacing w:line="360" w:lineRule="auto"/>
              <w:jc w:val="both"/>
              <w:rPr>
                <w:rFonts w:ascii="Times New Roman" w:hAnsi="Times New Roman" w:cs="Times New Roman"/>
                <w:color w:val="000000" w:themeColor="text1"/>
                <w:u w:val="single"/>
              </w:rPr>
            </w:pPr>
            <w:r w:rsidRPr="004034A4">
              <w:rPr>
                <w:rFonts w:ascii="Times New Roman" w:hAnsi="Times New Roman" w:cs="Times New Roman"/>
                <w:color w:val="000000" w:themeColor="text1"/>
              </w:rPr>
              <w:t>9266</w:t>
            </w:r>
          </w:p>
        </w:tc>
        <w:tc>
          <w:tcPr>
            <w:tcW w:w="1134" w:type="dxa"/>
          </w:tcPr>
          <w:p w14:paraId="3482F495" w14:textId="7032C26D"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45,63%</w:t>
            </w:r>
          </w:p>
        </w:tc>
        <w:tc>
          <w:tcPr>
            <w:tcW w:w="1134" w:type="dxa"/>
          </w:tcPr>
          <w:p w14:paraId="1EEDBB6B" w14:textId="3585B6FE"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102,53%</w:t>
            </w:r>
          </w:p>
        </w:tc>
      </w:tr>
      <w:tr w:rsidR="00556B08" w:rsidRPr="004034A4" w14:paraId="76099E01" w14:textId="77777777" w:rsidTr="00C804B9">
        <w:trPr>
          <w:trHeight w:val="407"/>
        </w:trPr>
        <w:tc>
          <w:tcPr>
            <w:tcW w:w="567" w:type="dxa"/>
          </w:tcPr>
          <w:p w14:paraId="09CFFF82" w14:textId="77777777" w:rsidR="00556B08" w:rsidRPr="004034A4" w:rsidRDefault="00556B08" w:rsidP="004034A4">
            <w:pPr>
              <w:pStyle w:val="ListParagraph"/>
              <w:snapToGrid w:val="0"/>
              <w:spacing w:line="360" w:lineRule="auto"/>
              <w:ind w:left="0"/>
              <w:contextualSpacing w:val="0"/>
              <w:jc w:val="center"/>
              <w:rPr>
                <w:rFonts w:ascii="Times New Roman" w:eastAsia="Dotum" w:hAnsi="Times New Roman" w:cs="Times New Roman"/>
                <w:color w:val="00B0F0"/>
              </w:rPr>
            </w:pPr>
            <w:r w:rsidRPr="004034A4">
              <w:rPr>
                <w:rFonts w:ascii="Times New Roman" w:eastAsia="Dotum" w:hAnsi="Times New Roman" w:cs="Times New Roman"/>
                <w:color w:val="000000" w:themeColor="text1"/>
              </w:rPr>
              <w:t>11</w:t>
            </w:r>
          </w:p>
        </w:tc>
        <w:tc>
          <w:tcPr>
            <w:tcW w:w="1809" w:type="dxa"/>
          </w:tcPr>
          <w:p w14:paraId="0B89C86A" w14:textId="0A1EDC2C"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Program Penyelenggaraan Penataan Ruang</w:t>
            </w:r>
          </w:p>
        </w:tc>
        <w:tc>
          <w:tcPr>
            <w:tcW w:w="1985" w:type="dxa"/>
          </w:tcPr>
          <w:p w14:paraId="340CCCC3" w14:textId="43E23D7B"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rPr>
              <w:t>Persentase Kesesuaian Tata Ruang dengan RTRW</w:t>
            </w:r>
          </w:p>
        </w:tc>
        <w:tc>
          <w:tcPr>
            <w:tcW w:w="992" w:type="dxa"/>
          </w:tcPr>
          <w:p w14:paraId="6A181AF8" w14:textId="7243230E"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lang w:val="en-ID"/>
              </w:rPr>
              <w:t>8</w:t>
            </w:r>
            <w:r w:rsidRPr="004034A4">
              <w:rPr>
                <w:rFonts w:ascii="Times New Roman" w:hAnsi="Times New Roman" w:cs="Times New Roman"/>
                <w:color w:val="000000" w:themeColor="text1"/>
              </w:rPr>
              <w:t>1%</w:t>
            </w:r>
          </w:p>
          <w:p w14:paraId="39CF9CE5" w14:textId="77777777" w:rsidR="00556B08" w:rsidRPr="004034A4" w:rsidRDefault="00556B08" w:rsidP="004034A4">
            <w:pPr>
              <w:snapToGrid w:val="0"/>
              <w:spacing w:line="360" w:lineRule="auto"/>
              <w:jc w:val="both"/>
              <w:rPr>
                <w:rFonts w:ascii="Times New Roman" w:hAnsi="Times New Roman" w:cs="Times New Roman"/>
                <w:color w:val="000000" w:themeColor="text1"/>
              </w:rPr>
            </w:pPr>
          </w:p>
          <w:p w14:paraId="6CC2E03F" w14:textId="14A4BB50" w:rsidR="00556B08" w:rsidRPr="004034A4" w:rsidRDefault="00556B08" w:rsidP="004034A4">
            <w:pPr>
              <w:snapToGrid w:val="0"/>
              <w:spacing w:line="360" w:lineRule="auto"/>
              <w:jc w:val="both"/>
              <w:rPr>
                <w:rFonts w:ascii="Times New Roman" w:hAnsi="Times New Roman" w:cs="Times New Roman"/>
                <w:color w:val="000000" w:themeColor="text1"/>
              </w:rPr>
            </w:pPr>
          </w:p>
        </w:tc>
        <w:tc>
          <w:tcPr>
            <w:tcW w:w="2268" w:type="dxa"/>
          </w:tcPr>
          <w:p w14:paraId="02064467" w14:textId="62E32183" w:rsidR="00556B08" w:rsidRPr="004034A4" w:rsidRDefault="00556B08" w:rsidP="004034A4">
            <w:pPr>
              <w:snapToGrid w:val="0"/>
              <w:spacing w:line="360" w:lineRule="auto"/>
              <w:jc w:val="both"/>
              <w:rPr>
                <w:rFonts w:ascii="Times New Roman" w:hAnsi="Times New Roman" w:cs="Times New Roman"/>
                <w:color w:val="000000" w:themeColor="text1"/>
              </w:rPr>
            </w:pPr>
            <w:r w:rsidRPr="004034A4">
              <w:rPr>
                <w:rFonts w:ascii="Times New Roman" w:hAnsi="Times New Roman" w:cs="Times New Roman"/>
                <w:color w:val="000000" w:themeColor="text1"/>
                <w:u w:val="single"/>
              </w:rPr>
              <w:t xml:space="preserve">89 + 95 </w:t>
            </w:r>
            <w:r w:rsidRPr="004034A4">
              <w:rPr>
                <w:rFonts w:ascii="Times New Roman" w:hAnsi="Times New Roman" w:cs="Times New Roman"/>
                <w:color w:val="000000" w:themeColor="text1"/>
              </w:rPr>
              <w:t xml:space="preserve"> x 100%</w:t>
            </w:r>
          </w:p>
          <w:p w14:paraId="1277F882" w14:textId="0D62A1D2" w:rsidR="00556B08" w:rsidRPr="004034A4" w:rsidRDefault="00556B08" w:rsidP="004034A4">
            <w:pPr>
              <w:snapToGrid w:val="0"/>
              <w:spacing w:line="360" w:lineRule="auto"/>
              <w:jc w:val="both"/>
              <w:rPr>
                <w:rFonts w:ascii="Times New Roman" w:hAnsi="Times New Roman" w:cs="Times New Roman"/>
                <w:color w:val="000000" w:themeColor="text1"/>
                <w:u w:val="single"/>
              </w:rPr>
            </w:pPr>
            <w:r w:rsidRPr="004034A4">
              <w:rPr>
                <w:rFonts w:ascii="Times New Roman" w:hAnsi="Times New Roman" w:cs="Times New Roman"/>
                <w:color w:val="000000" w:themeColor="text1"/>
              </w:rPr>
              <w:t xml:space="preserve">     2</w:t>
            </w:r>
          </w:p>
        </w:tc>
        <w:tc>
          <w:tcPr>
            <w:tcW w:w="1134" w:type="dxa"/>
          </w:tcPr>
          <w:p w14:paraId="0B35A184" w14:textId="03093541" w:rsidR="00556B08" w:rsidRPr="004034A4" w:rsidRDefault="00556B08" w:rsidP="004034A4">
            <w:pPr>
              <w:snapToGrid w:val="0"/>
              <w:spacing w:line="360" w:lineRule="auto"/>
              <w:jc w:val="center"/>
              <w:rPr>
                <w:rFonts w:ascii="Times New Roman" w:hAnsi="Times New Roman" w:cs="Times New Roman"/>
                <w:color w:val="000000" w:themeColor="text1"/>
              </w:rPr>
            </w:pPr>
            <w:r w:rsidRPr="004034A4">
              <w:rPr>
                <w:rFonts w:ascii="Times New Roman" w:hAnsi="Times New Roman" w:cs="Times New Roman"/>
                <w:color w:val="000000" w:themeColor="text1"/>
              </w:rPr>
              <w:t>91,81%</w:t>
            </w:r>
          </w:p>
        </w:tc>
        <w:tc>
          <w:tcPr>
            <w:tcW w:w="1134" w:type="dxa"/>
          </w:tcPr>
          <w:p w14:paraId="3D72BEAC" w14:textId="50EE59CD" w:rsidR="00556B08" w:rsidRPr="004034A4" w:rsidRDefault="00556B08" w:rsidP="004034A4">
            <w:pPr>
              <w:snapToGrid w:val="0"/>
              <w:spacing w:line="360" w:lineRule="auto"/>
              <w:rPr>
                <w:rFonts w:ascii="Times New Roman" w:hAnsi="Times New Roman" w:cs="Times New Roman"/>
                <w:color w:val="000000" w:themeColor="text1"/>
              </w:rPr>
            </w:pPr>
            <w:r w:rsidRPr="004034A4">
              <w:rPr>
                <w:rFonts w:ascii="Times New Roman" w:hAnsi="Times New Roman" w:cs="Times New Roman"/>
                <w:color w:val="000000" w:themeColor="text1"/>
              </w:rPr>
              <w:t>113,35%</w:t>
            </w:r>
          </w:p>
        </w:tc>
      </w:tr>
    </w:tbl>
    <w:p w14:paraId="41AC7E78" w14:textId="77777777" w:rsidR="00F32025" w:rsidRPr="00690FA4" w:rsidRDefault="00F32025" w:rsidP="00F32025">
      <w:pPr>
        <w:spacing w:after="0" w:line="360" w:lineRule="auto"/>
        <w:rPr>
          <w:rFonts w:ascii="Times New Roman" w:hAnsi="Times New Roman" w:cs="Times New Roman"/>
          <w:b/>
          <w:lang w:val="en-US"/>
        </w:rPr>
      </w:pPr>
    </w:p>
    <w:p w14:paraId="6A9025E3" w14:textId="77777777" w:rsidR="00391006" w:rsidRDefault="003110D0" w:rsidP="00C804B9">
      <w:pPr>
        <w:numPr>
          <w:ilvl w:val="0"/>
          <w:numId w:val="11"/>
        </w:numPr>
        <w:tabs>
          <w:tab w:val="clear" w:pos="420"/>
        </w:tabs>
        <w:spacing w:line="360" w:lineRule="auto"/>
        <w:ind w:left="426"/>
        <w:jc w:val="both"/>
        <w:rPr>
          <w:rFonts w:ascii="Times New Roman" w:eastAsia="Dotum" w:hAnsi="Times New Roman" w:cs="Times New Roman"/>
          <w:color w:val="000000" w:themeColor="text1"/>
        </w:rPr>
      </w:pPr>
      <w:proofErr w:type="spellStart"/>
      <w:r w:rsidRPr="00391006">
        <w:rPr>
          <w:rFonts w:ascii="Times New Roman" w:eastAsia="Dotum" w:hAnsi="Times New Roman" w:cs="Times New Roman"/>
          <w:color w:val="000000" w:themeColor="text1"/>
          <w:lang w:val="en-US"/>
        </w:rPr>
        <w:t>Indikator</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kinerja</w:t>
      </w:r>
      <w:proofErr w:type="spellEnd"/>
      <w:r w:rsidRPr="00391006">
        <w:rPr>
          <w:rFonts w:ascii="Times New Roman" w:eastAsia="Dotum" w:hAnsi="Times New Roman" w:cs="Times New Roman"/>
          <w:color w:val="000000" w:themeColor="text1"/>
          <w:lang w:val="en-US"/>
        </w:rPr>
        <w:t xml:space="preserve"> </w:t>
      </w:r>
      <w:r w:rsidR="00350741" w:rsidRPr="00391006">
        <w:rPr>
          <w:rFonts w:ascii="Times New Roman" w:eastAsia="Dotum" w:hAnsi="Times New Roman" w:cs="Times New Roman"/>
          <w:color w:val="000000" w:themeColor="text1"/>
        </w:rPr>
        <w:t xml:space="preserve">persentase ketersediaan sarana publik pada </w:t>
      </w:r>
      <w:r w:rsidR="005C52F3" w:rsidRPr="00391006">
        <w:rPr>
          <w:rFonts w:ascii="Times New Roman" w:hAnsi="Times New Roman" w:cs="Times New Roman"/>
          <w:color w:val="000000" w:themeColor="text1"/>
        </w:rPr>
        <w:t>Program penataan bangunan dan lingkungannya</w:t>
      </w:r>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dari</w:t>
      </w:r>
      <w:proofErr w:type="spellEnd"/>
      <w:r w:rsidRPr="00391006">
        <w:rPr>
          <w:rFonts w:ascii="Times New Roman" w:eastAsia="Dotum" w:hAnsi="Times New Roman" w:cs="Times New Roman"/>
          <w:color w:val="000000" w:themeColor="text1"/>
          <w:lang w:val="en-US"/>
        </w:rPr>
        <w:t xml:space="preserve"> target </w:t>
      </w:r>
      <w:r w:rsidR="00CD4F3D" w:rsidRPr="00391006">
        <w:rPr>
          <w:rFonts w:ascii="Times New Roman" w:eastAsia="Dotum" w:hAnsi="Times New Roman" w:cs="Times New Roman"/>
          <w:color w:val="000000" w:themeColor="text1"/>
        </w:rPr>
        <w:t>7</w:t>
      </w:r>
      <w:r w:rsidR="002558C9" w:rsidRPr="00391006">
        <w:rPr>
          <w:rFonts w:ascii="Times New Roman" w:eastAsia="Dotum" w:hAnsi="Times New Roman" w:cs="Times New Roman"/>
          <w:color w:val="000000" w:themeColor="text1"/>
        </w:rPr>
        <w:t>0</w:t>
      </w:r>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dengan</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realisasi</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kinerja</w:t>
      </w:r>
      <w:proofErr w:type="spellEnd"/>
      <w:r w:rsidRPr="00391006">
        <w:rPr>
          <w:rFonts w:ascii="Times New Roman" w:eastAsia="Dotum" w:hAnsi="Times New Roman" w:cs="Times New Roman"/>
          <w:color w:val="000000" w:themeColor="text1"/>
          <w:lang w:val="en-US"/>
        </w:rPr>
        <w:t xml:space="preserve"> </w:t>
      </w:r>
      <w:r w:rsidR="00CD4F3D" w:rsidRPr="00391006">
        <w:rPr>
          <w:rFonts w:ascii="Times New Roman" w:eastAsia="Dotum" w:hAnsi="Times New Roman" w:cs="Times New Roman"/>
          <w:color w:val="000000" w:themeColor="text1"/>
        </w:rPr>
        <w:t>50</w:t>
      </w:r>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menunjukan</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bahwasanya</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capaian</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kinerja</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dari</w:t>
      </w:r>
      <w:proofErr w:type="spellEnd"/>
      <w:r w:rsidRPr="00391006">
        <w:rPr>
          <w:rFonts w:ascii="Times New Roman" w:eastAsia="Dotum" w:hAnsi="Times New Roman" w:cs="Times New Roman"/>
          <w:color w:val="000000" w:themeColor="text1"/>
          <w:lang w:val="en-US"/>
        </w:rPr>
        <w:t xml:space="preserve"> target </w:t>
      </w:r>
      <w:proofErr w:type="spellStart"/>
      <w:r w:rsidRPr="00391006">
        <w:rPr>
          <w:rFonts w:ascii="Times New Roman" w:eastAsia="Dotum" w:hAnsi="Times New Roman" w:cs="Times New Roman"/>
          <w:color w:val="000000" w:themeColor="text1"/>
          <w:lang w:val="en-US"/>
        </w:rPr>
        <w:t>adalah</w:t>
      </w:r>
      <w:proofErr w:type="spellEnd"/>
      <w:r w:rsidRPr="00391006">
        <w:rPr>
          <w:rFonts w:ascii="Times New Roman" w:eastAsia="Dotum" w:hAnsi="Times New Roman" w:cs="Times New Roman"/>
          <w:color w:val="000000" w:themeColor="text1"/>
          <w:lang w:val="en-US"/>
        </w:rPr>
        <w:t xml:space="preserve"> </w:t>
      </w:r>
      <w:r w:rsidR="00CD4F3D" w:rsidRPr="00391006">
        <w:rPr>
          <w:rFonts w:ascii="Times New Roman" w:eastAsia="Dotum" w:hAnsi="Times New Roman" w:cs="Times New Roman"/>
          <w:color w:val="000000" w:themeColor="text1"/>
        </w:rPr>
        <w:t>71,43</w:t>
      </w:r>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dengan</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terpenuhinya</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sarana</w:t>
      </w:r>
      <w:proofErr w:type="spellEnd"/>
      <w:r w:rsidRPr="00391006">
        <w:rPr>
          <w:rFonts w:ascii="Times New Roman" w:eastAsia="Dotum" w:hAnsi="Times New Roman" w:cs="Times New Roman"/>
          <w:color w:val="000000" w:themeColor="text1"/>
          <w:lang w:val="en-US"/>
        </w:rPr>
        <w:t xml:space="preserve"> dan </w:t>
      </w:r>
      <w:proofErr w:type="spellStart"/>
      <w:r w:rsidRPr="00391006">
        <w:rPr>
          <w:rFonts w:ascii="Times New Roman" w:eastAsia="Dotum" w:hAnsi="Times New Roman" w:cs="Times New Roman"/>
          <w:color w:val="000000" w:themeColor="text1"/>
          <w:lang w:val="en-US"/>
        </w:rPr>
        <w:t>prasarana</w:t>
      </w:r>
      <w:proofErr w:type="spellEnd"/>
      <w:r w:rsidRPr="00391006">
        <w:rPr>
          <w:rFonts w:ascii="Times New Roman" w:eastAsia="Dotum" w:hAnsi="Times New Roman" w:cs="Times New Roman"/>
          <w:color w:val="000000" w:themeColor="text1"/>
          <w:lang w:val="en-US"/>
        </w:rPr>
        <w:t xml:space="preserve"> yang </w:t>
      </w:r>
      <w:proofErr w:type="spellStart"/>
      <w:r w:rsidRPr="00391006">
        <w:rPr>
          <w:rFonts w:ascii="Times New Roman" w:eastAsia="Dotum" w:hAnsi="Times New Roman" w:cs="Times New Roman"/>
          <w:color w:val="000000" w:themeColor="text1"/>
          <w:lang w:val="en-US"/>
        </w:rPr>
        <w:t>telah</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direncanakan</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sehingga</w:t>
      </w:r>
      <w:proofErr w:type="spellEnd"/>
      <w:r w:rsidRPr="00391006">
        <w:rPr>
          <w:rFonts w:ascii="Times New Roman" w:eastAsia="Dotum" w:hAnsi="Times New Roman" w:cs="Times New Roman"/>
          <w:color w:val="000000" w:themeColor="text1"/>
          <w:lang w:val="en-US"/>
        </w:rPr>
        <w:t xml:space="preserve"> </w:t>
      </w:r>
      <w:proofErr w:type="spellStart"/>
      <w:r w:rsidRPr="00391006">
        <w:rPr>
          <w:rFonts w:ascii="Times New Roman" w:eastAsia="Dotum" w:hAnsi="Times New Roman" w:cs="Times New Roman"/>
          <w:color w:val="000000" w:themeColor="text1"/>
          <w:lang w:val="en-US"/>
        </w:rPr>
        <w:t>persentase</w:t>
      </w:r>
      <w:proofErr w:type="spellEnd"/>
      <w:r w:rsidRPr="00391006">
        <w:rPr>
          <w:rFonts w:ascii="Times New Roman" w:eastAsia="Dotum" w:hAnsi="Times New Roman" w:cs="Times New Roman"/>
          <w:color w:val="000000" w:themeColor="text1"/>
          <w:lang w:val="en-US"/>
        </w:rPr>
        <w:t xml:space="preserve"> </w:t>
      </w:r>
      <w:r w:rsidR="002558C9" w:rsidRPr="00391006">
        <w:rPr>
          <w:rFonts w:ascii="Times New Roman" w:eastAsia="Dotum" w:hAnsi="Times New Roman" w:cs="Times New Roman"/>
          <w:color w:val="000000" w:themeColor="text1"/>
        </w:rPr>
        <w:t>pembangunan dan pemeliharaan sarana dan prasarana publik</w:t>
      </w:r>
      <w:r w:rsidR="00C82CA1" w:rsidRPr="00391006">
        <w:rPr>
          <w:rFonts w:ascii="Times New Roman" w:eastAsia="Dotum" w:hAnsi="Times New Roman" w:cs="Times New Roman"/>
          <w:color w:val="000000" w:themeColor="text1"/>
          <w:lang w:val="en-ID"/>
        </w:rPr>
        <w:t xml:space="preserve"> </w:t>
      </w:r>
      <w:proofErr w:type="spellStart"/>
      <w:r w:rsidR="00C82CA1" w:rsidRPr="00391006">
        <w:rPr>
          <w:rFonts w:ascii="Times New Roman" w:eastAsia="Dotum" w:hAnsi="Times New Roman" w:cs="Times New Roman"/>
          <w:color w:val="000000" w:themeColor="text1"/>
          <w:lang w:val="en-ID"/>
        </w:rPr>
        <w:t>terpenuhi</w:t>
      </w:r>
      <w:proofErr w:type="spellEnd"/>
      <w:r w:rsidR="00C82CA1" w:rsidRPr="00391006">
        <w:rPr>
          <w:rFonts w:ascii="Times New Roman" w:eastAsia="Dotum" w:hAnsi="Times New Roman" w:cs="Times New Roman"/>
          <w:color w:val="000000" w:themeColor="text1"/>
          <w:lang w:val="en-ID"/>
        </w:rPr>
        <w:t xml:space="preserve">. </w:t>
      </w:r>
      <w:r w:rsidR="00C82CA1" w:rsidRPr="00391006">
        <w:rPr>
          <w:rFonts w:ascii="Times New Roman" w:eastAsia="Dotum" w:hAnsi="Times New Roman" w:cs="Times New Roman"/>
          <w:color w:val="000000" w:themeColor="text1"/>
        </w:rPr>
        <w:t>Dari 24 sarana publik yang</w:t>
      </w:r>
      <w:r w:rsidR="00F46BB9" w:rsidRPr="00391006">
        <w:rPr>
          <w:rFonts w:ascii="Times New Roman" w:eastAsia="Dotum" w:hAnsi="Times New Roman" w:cs="Times New Roman"/>
          <w:color w:val="000000" w:themeColor="text1"/>
        </w:rPr>
        <w:t xml:space="preserve"> harus tersedia </w:t>
      </w:r>
      <w:r w:rsidR="00CD4F3D" w:rsidRPr="00391006">
        <w:rPr>
          <w:rFonts w:ascii="Times New Roman" w:eastAsia="Dotum" w:hAnsi="Times New Roman" w:cs="Times New Roman"/>
          <w:color w:val="000000" w:themeColor="text1"/>
        </w:rPr>
        <w:t xml:space="preserve">yang </w:t>
      </w:r>
      <w:r w:rsidR="00F46BB9" w:rsidRPr="00391006">
        <w:rPr>
          <w:rFonts w:ascii="Times New Roman" w:eastAsia="Dotum" w:hAnsi="Times New Roman" w:cs="Times New Roman"/>
          <w:color w:val="000000" w:themeColor="text1"/>
        </w:rPr>
        <w:t xml:space="preserve">bisa dipenuhi </w:t>
      </w:r>
      <w:r w:rsidR="00CD4F3D" w:rsidRPr="00391006">
        <w:rPr>
          <w:rFonts w:ascii="Times New Roman" w:eastAsia="Dotum" w:hAnsi="Times New Roman" w:cs="Times New Roman"/>
          <w:color w:val="000000" w:themeColor="text1"/>
        </w:rPr>
        <w:t>adalah sebanyak 12 unit</w:t>
      </w:r>
      <w:r w:rsidR="00F46BB9" w:rsidRPr="00391006">
        <w:rPr>
          <w:rFonts w:ascii="Times New Roman" w:eastAsia="Dotum" w:hAnsi="Times New Roman" w:cs="Times New Roman"/>
          <w:color w:val="000000" w:themeColor="text1"/>
          <w:lang w:val="en-ID"/>
        </w:rPr>
        <w:t xml:space="preserve"> </w:t>
      </w:r>
      <w:r w:rsidR="00F46BB9" w:rsidRPr="00391006">
        <w:rPr>
          <w:rFonts w:ascii="Times New Roman" w:eastAsia="Dotum" w:hAnsi="Times New Roman" w:cs="Times New Roman"/>
          <w:color w:val="000000" w:themeColor="text1"/>
        </w:rPr>
        <w:t>sarana publi</w:t>
      </w:r>
      <w:r w:rsidR="00F46BB9" w:rsidRPr="00391006">
        <w:rPr>
          <w:rFonts w:ascii="Times New Roman" w:eastAsia="Dotum" w:hAnsi="Times New Roman" w:cs="Times New Roman"/>
          <w:color w:val="000000" w:themeColor="text1"/>
          <w:lang w:val="en-ID"/>
        </w:rPr>
        <w:t xml:space="preserve">k dan </w:t>
      </w:r>
      <w:proofErr w:type="spellStart"/>
      <w:r w:rsidR="00F46BB9" w:rsidRPr="00391006">
        <w:rPr>
          <w:rFonts w:ascii="Times New Roman" w:eastAsia="Dotum" w:hAnsi="Times New Roman" w:cs="Times New Roman"/>
          <w:color w:val="000000" w:themeColor="text1"/>
          <w:lang w:val="en-ID"/>
        </w:rPr>
        <w:t>pemeliharaan</w:t>
      </w:r>
      <w:proofErr w:type="spellEnd"/>
      <w:r w:rsidR="00F46BB9" w:rsidRPr="00391006">
        <w:rPr>
          <w:rFonts w:ascii="Times New Roman" w:eastAsia="Dotum" w:hAnsi="Times New Roman" w:cs="Times New Roman"/>
          <w:color w:val="000000" w:themeColor="text1"/>
          <w:lang w:val="en-ID"/>
        </w:rPr>
        <w:t xml:space="preserve"> </w:t>
      </w:r>
      <w:proofErr w:type="spellStart"/>
      <w:r w:rsidR="00F46BB9" w:rsidRPr="00391006">
        <w:rPr>
          <w:rFonts w:ascii="Times New Roman" w:eastAsia="Dotum" w:hAnsi="Times New Roman" w:cs="Times New Roman"/>
          <w:color w:val="000000" w:themeColor="text1"/>
          <w:lang w:val="en-ID"/>
        </w:rPr>
        <w:t>ditahun</w:t>
      </w:r>
      <w:proofErr w:type="spellEnd"/>
      <w:r w:rsidR="00F46BB9" w:rsidRPr="00391006">
        <w:rPr>
          <w:rFonts w:ascii="Times New Roman" w:eastAsia="Dotum" w:hAnsi="Times New Roman" w:cs="Times New Roman"/>
          <w:color w:val="000000" w:themeColor="text1"/>
          <w:lang w:val="en-ID"/>
        </w:rPr>
        <w:t xml:space="preserve"> 202</w:t>
      </w:r>
      <w:r w:rsidR="00CD4F3D" w:rsidRPr="00391006">
        <w:rPr>
          <w:rFonts w:ascii="Times New Roman" w:eastAsia="Dotum" w:hAnsi="Times New Roman" w:cs="Times New Roman"/>
          <w:color w:val="000000" w:themeColor="text1"/>
        </w:rPr>
        <w:t>1</w:t>
      </w:r>
      <w:r w:rsidR="00F46BB9" w:rsidRPr="00391006">
        <w:rPr>
          <w:rFonts w:ascii="Times New Roman" w:eastAsia="Dotum" w:hAnsi="Times New Roman" w:cs="Times New Roman"/>
          <w:color w:val="000000" w:themeColor="text1"/>
          <w:lang w:val="en-ID"/>
        </w:rPr>
        <w:t xml:space="preserve"> </w:t>
      </w:r>
      <w:proofErr w:type="spellStart"/>
      <w:r w:rsidR="00F46BB9" w:rsidRPr="00391006">
        <w:rPr>
          <w:rFonts w:ascii="Times New Roman" w:eastAsia="Dotum" w:hAnsi="Times New Roman" w:cs="Times New Roman"/>
          <w:color w:val="000000" w:themeColor="text1"/>
          <w:lang w:val="en-ID"/>
        </w:rPr>
        <w:t>seperti</w:t>
      </w:r>
      <w:proofErr w:type="spellEnd"/>
      <w:r w:rsidR="00F46BB9" w:rsidRPr="00391006">
        <w:rPr>
          <w:rFonts w:ascii="Times New Roman" w:eastAsia="Dotum" w:hAnsi="Times New Roman" w:cs="Times New Roman"/>
          <w:color w:val="000000" w:themeColor="text1"/>
          <w:lang w:val="en-ID"/>
        </w:rPr>
        <w:t xml:space="preserve">: </w:t>
      </w:r>
      <w:r w:rsidR="00CD4F3D" w:rsidRPr="00391006">
        <w:rPr>
          <w:rFonts w:ascii="Times New Roman" w:eastAsia="Dotum" w:hAnsi="Times New Roman" w:cs="Times New Roman"/>
          <w:color w:val="000000" w:themeColor="text1"/>
        </w:rPr>
        <w:t>P</w:t>
      </w:r>
      <w:proofErr w:type="spellStart"/>
      <w:r w:rsidR="00CD4F3D" w:rsidRPr="00391006">
        <w:rPr>
          <w:rFonts w:ascii="Times New Roman" w:eastAsia="Dotum" w:hAnsi="Times New Roman" w:cs="Times New Roman"/>
          <w:color w:val="000000" w:themeColor="text1"/>
          <w:lang w:val="en-ID"/>
        </w:rPr>
        <w:t>intu</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replika</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nabawi</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pembuatan</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reserver</w:t>
      </w:r>
      <w:proofErr w:type="spellEnd"/>
      <w:r w:rsidR="00CD4F3D" w:rsidRPr="00391006">
        <w:rPr>
          <w:rFonts w:ascii="Times New Roman" w:eastAsia="Dotum" w:hAnsi="Times New Roman" w:cs="Times New Roman"/>
          <w:color w:val="000000" w:themeColor="text1"/>
          <w:lang w:val="en-ID"/>
        </w:rPr>
        <w:t xml:space="preserve"> air </w:t>
      </w:r>
      <w:proofErr w:type="spellStart"/>
      <w:r w:rsidR="00CD4F3D" w:rsidRPr="00391006">
        <w:rPr>
          <w:rFonts w:ascii="Times New Roman" w:eastAsia="Dotum" w:hAnsi="Times New Roman" w:cs="Times New Roman"/>
          <w:color w:val="000000" w:themeColor="text1"/>
          <w:lang w:val="en-ID"/>
        </w:rPr>
        <w:t>bersih</w:t>
      </w:r>
      <w:proofErr w:type="spellEnd"/>
      <w:r w:rsidR="00CD4F3D" w:rsidRPr="00391006">
        <w:rPr>
          <w:rFonts w:ascii="Times New Roman" w:eastAsia="Dotum" w:hAnsi="Times New Roman" w:cs="Times New Roman"/>
          <w:color w:val="000000" w:themeColor="text1"/>
        </w:rPr>
        <w:t xml:space="preserve"> Islamic Centre</w:t>
      </w:r>
      <w:r w:rsidR="00CD4F3D" w:rsidRPr="00391006">
        <w:rPr>
          <w:rFonts w:ascii="Times New Roman" w:eastAsia="Dotum" w:hAnsi="Times New Roman" w:cs="Times New Roman"/>
          <w:color w:val="000000" w:themeColor="text1"/>
          <w:lang w:val="en-ID"/>
        </w:rPr>
        <w:t xml:space="preserve">, finishing </w:t>
      </w:r>
      <w:proofErr w:type="spellStart"/>
      <w:r w:rsidR="00CD4F3D" w:rsidRPr="00391006">
        <w:rPr>
          <w:rFonts w:ascii="Times New Roman" w:eastAsia="Dotum" w:hAnsi="Times New Roman" w:cs="Times New Roman"/>
          <w:color w:val="000000" w:themeColor="text1"/>
          <w:lang w:val="en-ID"/>
        </w:rPr>
        <w:t>lantai</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basi</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selasar</w:t>
      </w:r>
      <w:proofErr w:type="spellEnd"/>
      <w:r w:rsidR="00CD4F3D" w:rsidRPr="00391006">
        <w:rPr>
          <w:rFonts w:ascii="Times New Roman" w:eastAsia="Dotum" w:hAnsi="Times New Roman" w:cs="Times New Roman"/>
          <w:color w:val="000000" w:themeColor="text1"/>
        </w:rPr>
        <w:t xml:space="preserve"> Islamic Centre</w:t>
      </w:r>
      <w:r w:rsidR="00CD4F3D" w:rsidRPr="00391006">
        <w:rPr>
          <w:rFonts w:ascii="Times New Roman" w:eastAsia="Dotum" w:hAnsi="Times New Roman" w:cs="Times New Roman"/>
          <w:color w:val="000000" w:themeColor="text1"/>
          <w:lang w:val="en-ID"/>
        </w:rPr>
        <w:t xml:space="preserve">, finishing </w:t>
      </w:r>
      <w:proofErr w:type="spellStart"/>
      <w:r w:rsidR="00CD4F3D" w:rsidRPr="00391006">
        <w:rPr>
          <w:rFonts w:ascii="Times New Roman" w:eastAsia="Dotum" w:hAnsi="Times New Roman" w:cs="Times New Roman"/>
          <w:color w:val="000000" w:themeColor="text1"/>
          <w:lang w:val="en-ID"/>
        </w:rPr>
        <w:t>lantai</w:t>
      </w:r>
      <w:proofErr w:type="spellEnd"/>
      <w:r w:rsidR="00CD4F3D" w:rsidRPr="00391006">
        <w:rPr>
          <w:rFonts w:ascii="Times New Roman" w:eastAsia="Dotum" w:hAnsi="Times New Roman" w:cs="Times New Roman"/>
          <w:color w:val="000000" w:themeColor="text1"/>
          <w:lang w:val="en-ID"/>
        </w:rPr>
        <w:t xml:space="preserve"> basement</w:t>
      </w:r>
      <w:r w:rsidR="00CD4F3D" w:rsidRPr="00391006">
        <w:rPr>
          <w:rFonts w:ascii="Times New Roman" w:eastAsia="Dotum" w:hAnsi="Times New Roman" w:cs="Times New Roman"/>
          <w:color w:val="000000" w:themeColor="text1"/>
        </w:rPr>
        <w:t xml:space="preserve"> Islamic Centre</w:t>
      </w:r>
      <w:r w:rsidR="00CD4F3D" w:rsidRPr="00391006">
        <w:rPr>
          <w:rFonts w:ascii="Times New Roman" w:eastAsia="Dotum" w:hAnsi="Times New Roman" w:cs="Times New Roman"/>
          <w:color w:val="000000" w:themeColor="text1"/>
          <w:lang w:val="en-ID"/>
        </w:rPr>
        <w:t xml:space="preserve">, booster pump, </w:t>
      </w:r>
      <w:proofErr w:type="spellStart"/>
      <w:r w:rsidR="00CD4F3D" w:rsidRPr="00391006">
        <w:rPr>
          <w:rFonts w:ascii="Times New Roman" w:eastAsia="Dotum" w:hAnsi="Times New Roman" w:cs="Times New Roman"/>
          <w:color w:val="000000" w:themeColor="text1"/>
          <w:lang w:val="en-ID"/>
        </w:rPr>
        <w:t>pembangunan</w:t>
      </w:r>
      <w:proofErr w:type="spellEnd"/>
      <w:r w:rsidR="00CD4F3D" w:rsidRPr="00391006">
        <w:rPr>
          <w:rFonts w:ascii="Times New Roman" w:eastAsia="Dotum" w:hAnsi="Times New Roman" w:cs="Times New Roman"/>
          <w:color w:val="000000" w:themeColor="text1"/>
          <w:lang w:val="en-ID"/>
        </w:rPr>
        <w:t xml:space="preserve"> area </w:t>
      </w:r>
      <w:proofErr w:type="spellStart"/>
      <w:r w:rsidR="00CD4F3D" w:rsidRPr="00391006">
        <w:rPr>
          <w:rFonts w:ascii="Times New Roman" w:eastAsia="Dotum" w:hAnsi="Times New Roman" w:cs="Times New Roman"/>
          <w:color w:val="000000" w:themeColor="text1"/>
          <w:lang w:val="en-ID"/>
        </w:rPr>
        <w:t>parkir</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pengaman</w:t>
      </w:r>
      <w:proofErr w:type="spellEnd"/>
      <w:r w:rsidR="00CD4F3D" w:rsidRPr="00391006">
        <w:rPr>
          <w:rFonts w:ascii="Times New Roman" w:eastAsia="Dotum" w:hAnsi="Times New Roman" w:cs="Times New Roman"/>
          <w:color w:val="000000" w:themeColor="text1"/>
        </w:rPr>
        <w:t xml:space="preserve"> </w:t>
      </w:r>
      <w:proofErr w:type="spellStart"/>
      <w:r w:rsidR="00CD4F3D" w:rsidRPr="00391006">
        <w:rPr>
          <w:rFonts w:ascii="Times New Roman" w:eastAsia="Dotum" w:hAnsi="Times New Roman" w:cs="Times New Roman"/>
          <w:color w:val="000000" w:themeColor="text1"/>
          <w:lang w:val="en-ID"/>
        </w:rPr>
        <w:t>reserver</w:t>
      </w:r>
      <w:proofErr w:type="spellEnd"/>
      <w:r w:rsidR="00CD4F3D" w:rsidRPr="00391006">
        <w:rPr>
          <w:rFonts w:ascii="Times New Roman" w:eastAsia="Dotum" w:hAnsi="Times New Roman" w:cs="Times New Roman"/>
          <w:color w:val="000000" w:themeColor="text1"/>
          <w:lang w:val="en-ID"/>
        </w:rPr>
        <w:t xml:space="preserve"> air </w:t>
      </w:r>
      <w:proofErr w:type="spellStart"/>
      <w:r w:rsidR="00CD4F3D" w:rsidRPr="00391006">
        <w:rPr>
          <w:rFonts w:ascii="Times New Roman" w:eastAsia="Dotum" w:hAnsi="Times New Roman" w:cs="Times New Roman"/>
          <w:color w:val="000000" w:themeColor="text1"/>
          <w:lang w:val="en-ID"/>
        </w:rPr>
        <w:t>bersih</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pemasangan</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pengaman</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bangunan</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dari</w:t>
      </w:r>
      <w:proofErr w:type="spellEnd"/>
      <w:r w:rsidR="00CD4F3D" w:rsidRPr="00391006">
        <w:rPr>
          <w:rFonts w:ascii="Times New Roman" w:eastAsia="Dotum" w:hAnsi="Times New Roman" w:cs="Times New Roman"/>
          <w:color w:val="000000" w:themeColor="text1"/>
          <w:lang w:val="en-ID"/>
        </w:rPr>
        <w:t xml:space="preserve"> air </w:t>
      </w:r>
      <w:proofErr w:type="spellStart"/>
      <w:r w:rsidR="00CD4F3D" w:rsidRPr="00391006">
        <w:rPr>
          <w:rFonts w:ascii="Times New Roman" w:eastAsia="Dotum" w:hAnsi="Times New Roman" w:cs="Times New Roman"/>
          <w:color w:val="000000" w:themeColor="text1"/>
          <w:lang w:val="en-ID"/>
        </w:rPr>
        <w:t>hujan</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kanopi</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pembuatan</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pengaman</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bangunan</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dari</w:t>
      </w:r>
      <w:proofErr w:type="spellEnd"/>
      <w:r w:rsidR="00CD4F3D" w:rsidRPr="00391006">
        <w:rPr>
          <w:rFonts w:ascii="Times New Roman" w:eastAsia="Dotum" w:hAnsi="Times New Roman" w:cs="Times New Roman"/>
          <w:color w:val="000000" w:themeColor="text1"/>
          <w:lang w:val="en-ID"/>
        </w:rPr>
        <w:t xml:space="preserve"> air </w:t>
      </w:r>
      <w:proofErr w:type="spellStart"/>
      <w:r w:rsidR="00CD4F3D" w:rsidRPr="00391006">
        <w:rPr>
          <w:rFonts w:ascii="Times New Roman" w:eastAsia="Dotum" w:hAnsi="Times New Roman" w:cs="Times New Roman"/>
          <w:color w:val="000000" w:themeColor="text1"/>
          <w:lang w:val="en-ID"/>
        </w:rPr>
        <w:t>hujan</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pratisi</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atrilik</w:t>
      </w:r>
      <w:proofErr w:type="spellEnd"/>
      <w:r w:rsidR="00CD4F3D" w:rsidRPr="00391006">
        <w:rPr>
          <w:rFonts w:ascii="Times New Roman" w:eastAsia="Dotum" w:hAnsi="Times New Roman" w:cs="Times New Roman"/>
          <w:color w:val="000000" w:themeColor="text1"/>
          <w:lang w:val="en-ID"/>
        </w:rPr>
        <w:t xml:space="preserve"> pada </w:t>
      </w:r>
      <w:proofErr w:type="spellStart"/>
      <w:r w:rsidR="00CD4F3D" w:rsidRPr="00391006">
        <w:rPr>
          <w:rFonts w:ascii="Times New Roman" w:eastAsia="Dotum" w:hAnsi="Times New Roman" w:cs="Times New Roman"/>
          <w:color w:val="000000" w:themeColor="text1"/>
          <w:lang w:val="en-ID"/>
        </w:rPr>
        <w:t>bangunan</w:t>
      </w:r>
      <w:proofErr w:type="spellEnd"/>
      <w:r w:rsidR="00CD4F3D" w:rsidRPr="00391006">
        <w:rPr>
          <w:rFonts w:ascii="Times New Roman" w:eastAsia="Dotum" w:hAnsi="Times New Roman" w:cs="Times New Roman"/>
          <w:color w:val="000000" w:themeColor="text1"/>
          <w:lang w:val="en-ID"/>
        </w:rPr>
        <w:t xml:space="preserve"> pasar, rehab </w:t>
      </w:r>
      <w:proofErr w:type="spellStart"/>
      <w:r w:rsidR="00CD4F3D" w:rsidRPr="00391006">
        <w:rPr>
          <w:rFonts w:ascii="Times New Roman" w:eastAsia="Dotum" w:hAnsi="Times New Roman" w:cs="Times New Roman"/>
          <w:color w:val="000000" w:themeColor="text1"/>
          <w:lang w:val="en-ID"/>
        </w:rPr>
        <w:t>kandang</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kuda</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bancah</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laweh</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pembangunan</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retainingwall</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rusunawa</w:t>
      </w:r>
      <w:proofErr w:type="spellEnd"/>
      <w:r w:rsidR="00CD4F3D" w:rsidRPr="00391006">
        <w:rPr>
          <w:rFonts w:ascii="Times New Roman" w:eastAsia="Dotum" w:hAnsi="Times New Roman" w:cs="Times New Roman"/>
          <w:color w:val="000000" w:themeColor="text1"/>
        </w:rPr>
        <w:t xml:space="preserve">, dan </w:t>
      </w:r>
      <w:proofErr w:type="spellStart"/>
      <w:r w:rsidR="00CD4F3D" w:rsidRPr="00391006">
        <w:rPr>
          <w:rFonts w:ascii="Times New Roman" w:eastAsia="Dotum" w:hAnsi="Times New Roman" w:cs="Times New Roman"/>
          <w:color w:val="000000" w:themeColor="text1"/>
          <w:lang w:val="en-ID"/>
        </w:rPr>
        <w:t>gerbang</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batas</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kota</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silaing</w:t>
      </w:r>
      <w:proofErr w:type="spellEnd"/>
      <w:r w:rsidR="00CD4F3D" w:rsidRPr="00391006">
        <w:rPr>
          <w:rFonts w:ascii="Times New Roman" w:eastAsia="Dotum" w:hAnsi="Times New Roman" w:cs="Times New Roman"/>
          <w:color w:val="000000" w:themeColor="text1"/>
          <w:lang w:val="en-ID"/>
        </w:rPr>
        <w:t xml:space="preserve"> </w:t>
      </w:r>
      <w:proofErr w:type="spellStart"/>
      <w:r w:rsidR="00CD4F3D" w:rsidRPr="00391006">
        <w:rPr>
          <w:rFonts w:ascii="Times New Roman" w:eastAsia="Dotum" w:hAnsi="Times New Roman" w:cs="Times New Roman"/>
          <w:color w:val="000000" w:themeColor="text1"/>
          <w:lang w:val="en-ID"/>
        </w:rPr>
        <w:t>bawah</w:t>
      </w:r>
      <w:proofErr w:type="spellEnd"/>
      <w:r w:rsidR="00CD4F3D" w:rsidRPr="00391006">
        <w:rPr>
          <w:rFonts w:ascii="Times New Roman" w:eastAsia="Dotum" w:hAnsi="Times New Roman" w:cs="Times New Roman"/>
          <w:color w:val="000000" w:themeColor="text1"/>
        </w:rPr>
        <w:t>.</w:t>
      </w:r>
    </w:p>
    <w:p w14:paraId="61CB6C47" w14:textId="4B933CCB" w:rsidR="00350741" w:rsidRPr="00391006" w:rsidRDefault="00350741" w:rsidP="00C804B9">
      <w:pPr>
        <w:numPr>
          <w:ilvl w:val="0"/>
          <w:numId w:val="11"/>
        </w:numPr>
        <w:tabs>
          <w:tab w:val="clear" w:pos="420"/>
        </w:tabs>
        <w:spacing w:line="360" w:lineRule="auto"/>
        <w:ind w:left="426"/>
        <w:jc w:val="both"/>
        <w:rPr>
          <w:rFonts w:ascii="Times New Roman" w:eastAsia="Dotum" w:hAnsi="Times New Roman" w:cs="Times New Roman"/>
          <w:color w:val="000000" w:themeColor="text1"/>
        </w:rPr>
      </w:pPr>
      <w:r w:rsidRPr="00391006">
        <w:rPr>
          <w:rFonts w:ascii="Times New Roman" w:eastAsia="Dotum" w:hAnsi="Times New Roman" w:cs="Times New Roman"/>
          <w:color w:val="000000" w:themeColor="text1"/>
        </w:rPr>
        <w:t xml:space="preserve">Indikator kinerja Proporsi Tenaga Kerja Konstruksi yang bersertifikat pada </w:t>
      </w:r>
      <w:r w:rsidR="005C52F3" w:rsidRPr="00391006">
        <w:rPr>
          <w:rFonts w:ascii="Times New Roman" w:eastAsia="Dotum" w:hAnsi="Times New Roman" w:cs="Times New Roman"/>
          <w:color w:val="000000" w:themeColor="text1"/>
        </w:rPr>
        <w:t>Program Pengembangan Jasa Konstruksi</w:t>
      </w:r>
      <w:r w:rsidRPr="00391006">
        <w:rPr>
          <w:rFonts w:ascii="Times New Roman" w:eastAsia="Dotum" w:hAnsi="Times New Roman" w:cs="Times New Roman"/>
          <w:color w:val="000000" w:themeColor="text1"/>
        </w:rPr>
        <w:t xml:space="preserve"> dari target</w:t>
      </w:r>
      <w:r w:rsidR="007D5199" w:rsidRPr="00391006">
        <w:rPr>
          <w:rFonts w:ascii="Times New Roman" w:eastAsia="Dotum" w:hAnsi="Times New Roman" w:cs="Times New Roman"/>
          <w:color w:val="000000" w:themeColor="text1"/>
        </w:rPr>
        <w:t xml:space="preserve"> </w:t>
      </w:r>
      <w:r w:rsidR="006C07E2" w:rsidRPr="00391006">
        <w:rPr>
          <w:rFonts w:ascii="Times New Roman" w:eastAsia="Dotum" w:hAnsi="Times New Roman" w:cs="Times New Roman"/>
          <w:color w:val="000000" w:themeColor="text1"/>
        </w:rPr>
        <w:t>61</w:t>
      </w:r>
      <w:r w:rsidRPr="00391006">
        <w:rPr>
          <w:rFonts w:ascii="Times New Roman" w:eastAsia="Dotum" w:hAnsi="Times New Roman" w:cs="Times New Roman"/>
          <w:color w:val="000000" w:themeColor="text1"/>
        </w:rPr>
        <w:t xml:space="preserve">% dengan realisasi kinerja </w:t>
      </w:r>
      <w:r w:rsidR="006C07E2" w:rsidRPr="00391006">
        <w:rPr>
          <w:rFonts w:ascii="Times New Roman" w:eastAsia="Dotum" w:hAnsi="Times New Roman" w:cs="Times New Roman"/>
          <w:color w:val="000000" w:themeColor="text1"/>
        </w:rPr>
        <w:t>63,13</w:t>
      </w:r>
      <w:r w:rsidRPr="00391006">
        <w:rPr>
          <w:rFonts w:ascii="Times New Roman" w:eastAsia="Dotum" w:hAnsi="Times New Roman" w:cs="Times New Roman"/>
          <w:color w:val="000000" w:themeColor="text1"/>
        </w:rPr>
        <w:t xml:space="preserve">% menunjukkan </w:t>
      </w:r>
      <w:r w:rsidRPr="00391006">
        <w:rPr>
          <w:rFonts w:ascii="Times New Roman" w:eastAsia="Dotum" w:hAnsi="Times New Roman" w:cs="Times New Roman"/>
          <w:color w:val="000000" w:themeColor="text1"/>
        </w:rPr>
        <w:lastRenderedPageBreak/>
        <w:t>bahwa capaia</w:t>
      </w:r>
      <w:r w:rsidR="007D5199" w:rsidRPr="00391006">
        <w:rPr>
          <w:rFonts w:ascii="Times New Roman" w:eastAsia="Dotum" w:hAnsi="Times New Roman" w:cs="Times New Roman"/>
          <w:color w:val="000000" w:themeColor="text1"/>
        </w:rPr>
        <w:t>n kinerja dari target sebesar 1</w:t>
      </w:r>
      <w:r w:rsidR="006C07E2" w:rsidRPr="00391006">
        <w:rPr>
          <w:rFonts w:ascii="Times New Roman" w:eastAsia="Dotum" w:hAnsi="Times New Roman" w:cs="Times New Roman"/>
          <w:color w:val="000000" w:themeColor="text1"/>
        </w:rPr>
        <w:t>03,49</w:t>
      </w:r>
      <w:r w:rsidRPr="00391006">
        <w:rPr>
          <w:rFonts w:ascii="Times New Roman" w:eastAsia="Dotum" w:hAnsi="Times New Roman" w:cs="Times New Roman"/>
          <w:color w:val="000000" w:themeColor="text1"/>
        </w:rPr>
        <w:t>% dengan terpenuhinya proporsi tenaga kerja konstruksi yang bersertifikat</w:t>
      </w:r>
      <w:r w:rsidR="00407BAC" w:rsidRPr="00391006">
        <w:rPr>
          <w:rFonts w:ascii="Times New Roman" w:eastAsia="Dotum" w:hAnsi="Times New Roman" w:cs="Times New Roman"/>
          <w:color w:val="000000" w:themeColor="text1"/>
        </w:rPr>
        <w:t xml:space="preserve"> sebanyak 2</w:t>
      </w:r>
      <w:r w:rsidR="006C07E2" w:rsidRPr="00391006">
        <w:rPr>
          <w:rFonts w:ascii="Times New Roman" w:eastAsia="Dotum" w:hAnsi="Times New Roman" w:cs="Times New Roman"/>
          <w:color w:val="000000" w:themeColor="text1"/>
        </w:rPr>
        <w:t>74</w:t>
      </w:r>
      <w:r w:rsidR="00407BAC" w:rsidRPr="00391006">
        <w:rPr>
          <w:rFonts w:ascii="Times New Roman" w:eastAsia="Dotum" w:hAnsi="Times New Roman" w:cs="Times New Roman"/>
          <w:color w:val="000000" w:themeColor="text1"/>
        </w:rPr>
        <w:t xml:space="preserve"> orang dari </w:t>
      </w:r>
      <w:r w:rsidR="00407BAC" w:rsidRPr="00391006">
        <w:rPr>
          <w:rFonts w:ascii="Times New Roman" w:eastAsia="Dotum" w:hAnsi="Times New Roman" w:cs="Times New Roman"/>
          <w:color w:val="000000" w:themeColor="text1"/>
          <w:lang w:val="en-ID"/>
        </w:rPr>
        <w:t>4</w:t>
      </w:r>
      <w:r w:rsidR="006C07E2" w:rsidRPr="00391006">
        <w:rPr>
          <w:rFonts w:ascii="Times New Roman" w:eastAsia="Dotum" w:hAnsi="Times New Roman" w:cs="Times New Roman"/>
          <w:color w:val="000000" w:themeColor="text1"/>
        </w:rPr>
        <w:t>34</w:t>
      </w:r>
      <w:r w:rsidR="001D4AB0" w:rsidRPr="00391006">
        <w:rPr>
          <w:rFonts w:ascii="Times New Roman" w:eastAsia="Dotum" w:hAnsi="Times New Roman" w:cs="Times New Roman"/>
          <w:color w:val="000000" w:themeColor="text1"/>
        </w:rPr>
        <w:t xml:space="preserve"> orang tenaga kerja konstruksi.</w:t>
      </w:r>
    </w:p>
    <w:p w14:paraId="5405BF07" w14:textId="1819C97F" w:rsidR="001D4AB0" w:rsidRPr="00391006" w:rsidRDefault="001D4AB0" w:rsidP="00C804B9">
      <w:pPr>
        <w:numPr>
          <w:ilvl w:val="0"/>
          <w:numId w:val="11"/>
        </w:numPr>
        <w:tabs>
          <w:tab w:val="clear" w:pos="420"/>
        </w:tabs>
        <w:spacing w:line="360" w:lineRule="auto"/>
        <w:ind w:left="426"/>
        <w:jc w:val="both"/>
        <w:rPr>
          <w:rFonts w:ascii="Times New Roman" w:eastAsia="Dotum" w:hAnsi="Times New Roman" w:cs="Times New Roman"/>
          <w:color w:val="000000" w:themeColor="text1"/>
        </w:rPr>
      </w:pPr>
      <w:r w:rsidRPr="00391006">
        <w:rPr>
          <w:rFonts w:ascii="Times New Roman" w:eastAsia="Dotum" w:hAnsi="Times New Roman" w:cs="Times New Roman"/>
          <w:color w:val="000000" w:themeColor="text1"/>
        </w:rPr>
        <w:t xml:space="preserve">Indikator kinerja Persentase jalan dalam kondisi baik pada </w:t>
      </w:r>
      <w:r w:rsidR="005C52F3" w:rsidRPr="00391006">
        <w:rPr>
          <w:rFonts w:ascii="Times New Roman" w:eastAsia="Dotum" w:hAnsi="Times New Roman" w:cs="Times New Roman"/>
          <w:bCs/>
          <w:color w:val="000000" w:themeColor="text1"/>
        </w:rPr>
        <w:t>Program Penyelenggaraan Jalan</w:t>
      </w:r>
      <w:r w:rsidR="005C52F3" w:rsidRPr="00391006">
        <w:rPr>
          <w:rFonts w:ascii="Times New Roman" w:eastAsia="Dotum" w:hAnsi="Times New Roman" w:cs="Times New Roman"/>
          <w:color w:val="000000" w:themeColor="text1"/>
        </w:rPr>
        <w:t xml:space="preserve"> </w:t>
      </w:r>
      <w:r w:rsidR="007D5199" w:rsidRPr="00391006">
        <w:rPr>
          <w:rFonts w:ascii="Times New Roman" w:eastAsia="Dotum" w:hAnsi="Times New Roman" w:cs="Times New Roman"/>
          <w:color w:val="000000" w:themeColor="text1"/>
        </w:rPr>
        <w:t>dari target 9</w:t>
      </w:r>
      <w:r w:rsidR="001A0E8B" w:rsidRPr="00391006">
        <w:rPr>
          <w:rFonts w:ascii="Times New Roman" w:eastAsia="Dotum" w:hAnsi="Times New Roman" w:cs="Times New Roman"/>
          <w:color w:val="000000" w:themeColor="text1"/>
        </w:rPr>
        <w:t>2</w:t>
      </w:r>
      <w:r w:rsidRPr="00391006">
        <w:rPr>
          <w:rFonts w:ascii="Times New Roman" w:eastAsia="Dotum" w:hAnsi="Times New Roman" w:cs="Times New Roman"/>
          <w:color w:val="000000" w:themeColor="text1"/>
        </w:rPr>
        <w:t xml:space="preserve">,50 % </w:t>
      </w:r>
      <w:r w:rsidR="007D5199" w:rsidRPr="00391006">
        <w:rPr>
          <w:rFonts w:ascii="Times New Roman" w:eastAsia="Dotum" w:hAnsi="Times New Roman" w:cs="Times New Roman"/>
          <w:color w:val="000000" w:themeColor="text1"/>
        </w:rPr>
        <w:t>dan realisasi kinerja sebesar 8</w:t>
      </w:r>
      <w:r w:rsidR="001A0E8B" w:rsidRPr="00391006">
        <w:rPr>
          <w:rFonts w:ascii="Times New Roman" w:eastAsia="Dotum" w:hAnsi="Times New Roman" w:cs="Times New Roman"/>
          <w:color w:val="000000" w:themeColor="text1"/>
        </w:rPr>
        <w:t>9,77</w:t>
      </w:r>
      <w:r w:rsidR="009D1C87" w:rsidRPr="00391006">
        <w:rPr>
          <w:rFonts w:ascii="Times New Roman" w:eastAsia="Dotum" w:hAnsi="Times New Roman" w:cs="Times New Roman"/>
          <w:color w:val="000000" w:themeColor="text1"/>
          <w:lang w:val="en-ID"/>
        </w:rPr>
        <w:t>%</w:t>
      </w:r>
      <w:r w:rsidRPr="00391006">
        <w:rPr>
          <w:rFonts w:ascii="Times New Roman" w:eastAsia="Dotum" w:hAnsi="Times New Roman" w:cs="Times New Roman"/>
          <w:color w:val="000000" w:themeColor="text1"/>
        </w:rPr>
        <w:t xml:space="preserve"> </w:t>
      </w:r>
      <w:r w:rsidR="001A0E8B" w:rsidRPr="00391006">
        <w:rPr>
          <w:rFonts w:ascii="Times New Roman" w:eastAsia="Dotum" w:hAnsi="Times New Roman" w:cs="Times New Roman"/>
          <w:color w:val="000000" w:themeColor="text1"/>
        </w:rPr>
        <w:t>menunjukkan bahwa capaian kinerja dari target sebesar  97,04</w:t>
      </w:r>
      <w:r w:rsidR="00FC2D35" w:rsidRPr="00391006">
        <w:rPr>
          <w:rFonts w:ascii="Times New Roman" w:eastAsia="Dotum" w:hAnsi="Times New Roman" w:cs="Times New Roman"/>
          <w:color w:val="000000" w:themeColor="text1"/>
        </w:rPr>
        <w:t>%  dengan panjang jalan yang dalam kondisi baik 8</w:t>
      </w:r>
      <w:r w:rsidR="001A0E8B" w:rsidRPr="00391006">
        <w:rPr>
          <w:rFonts w:ascii="Times New Roman" w:eastAsia="Dotum" w:hAnsi="Times New Roman" w:cs="Times New Roman"/>
          <w:color w:val="000000" w:themeColor="text1"/>
        </w:rPr>
        <w:t>4.795</w:t>
      </w:r>
      <w:r w:rsidR="00FC2D35" w:rsidRPr="00391006">
        <w:rPr>
          <w:rFonts w:ascii="Times New Roman" w:eastAsia="Dotum" w:hAnsi="Times New Roman" w:cs="Times New Roman"/>
          <w:color w:val="000000" w:themeColor="text1"/>
        </w:rPr>
        <w:t xml:space="preserve"> km dari 94,456 km yang ada di </w:t>
      </w:r>
      <w:r w:rsidR="00391006">
        <w:rPr>
          <w:rFonts w:ascii="Times New Roman" w:eastAsia="Dotum" w:hAnsi="Times New Roman" w:cs="Times New Roman"/>
          <w:color w:val="000000" w:themeColor="text1"/>
        </w:rPr>
        <w:t>K</w:t>
      </w:r>
      <w:r w:rsidR="00FC2D35" w:rsidRPr="00391006">
        <w:rPr>
          <w:rFonts w:ascii="Times New Roman" w:eastAsia="Dotum" w:hAnsi="Times New Roman" w:cs="Times New Roman"/>
          <w:color w:val="000000" w:themeColor="text1"/>
        </w:rPr>
        <w:t xml:space="preserve">ota </w:t>
      </w:r>
      <w:r w:rsidR="00391006">
        <w:rPr>
          <w:rFonts w:ascii="Times New Roman" w:eastAsia="Dotum" w:hAnsi="Times New Roman" w:cs="Times New Roman"/>
          <w:color w:val="000000" w:themeColor="text1"/>
        </w:rPr>
        <w:t>P</w:t>
      </w:r>
      <w:r w:rsidR="00FC2D35" w:rsidRPr="00391006">
        <w:rPr>
          <w:rFonts w:ascii="Times New Roman" w:eastAsia="Dotum" w:hAnsi="Times New Roman" w:cs="Times New Roman"/>
          <w:color w:val="000000" w:themeColor="text1"/>
        </w:rPr>
        <w:t xml:space="preserve">adang </w:t>
      </w:r>
      <w:r w:rsidR="00391006">
        <w:rPr>
          <w:rFonts w:ascii="Times New Roman" w:eastAsia="Dotum" w:hAnsi="Times New Roman" w:cs="Times New Roman"/>
          <w:color w:val="000000" w:themeColor="text1"/>
        </w:rPr>
        <w:t>P</w:t>
      </w:r>
      <w:r w:rsidR="00FC2D35" w:rsidRPr="00391006">
        <w:rPr>
          <w:rFonts w:ascii="Times New Roman" w:eastAsia="Dotum" w:hAnsi="Times New Roman" w:cs="Times New Roman"/>
          <w:color w:val="000000" w:themeColor="text1"/>
        </w:rPr>
        <w:t>anjang.</w:t>
      </w:r>
    </w:p>
    <w:p w14:paraId="7B275194" w14:textId="0C8D29B8" w:rsidR="005C52F3" w:rsidRPr="003679A7" w:rsidRDefault="00FC2D35" w:rsidP="00C804B9">
      <w:pPr>
        <w:numPr>
          <w:ilvl w:val="0"/>
          <w:numId w:val="11"/>
        </w:numPr>
        <w:tabs>
          <w:tab w:val="clear" w:pos="420"/>
        </w:tabs>
        <w:snapToGrid w:val="0"/>
        <w:spacing w:line="360" w:lineRule="auto"/>
        <w:ind w:left="426"/>
        <w:jc w:val="both"/>
        <w:rPr>
          <w:rFonts w:ascii="Times New Roman" w:hAnsi="Times New Roman" w:cs="Times New Roman"/>
        </w:rPr>
      </w:pPr>
      <w:r w:rsidRPr="003679A7">
        <w:rPr>
          <w:rFonts w:ascii="Times New Roman" w:eastAsia="Dotum" w:hAnsi="Times New Roman" w:cs="Times New Roman"/>
        </w:rPr>
        <w:t xml:space="preserve">Indikator kinerja Persentase trotoar jalur utama yang ramah disabilitas pada </w:t>
      </w:r>
      <w:r w:rsidR="005C52F3" w:rsidRPr="003679A7">
        <w:rPr>
          <w:rFonts w:ascii="Times New Roman" w:eastAsia="Dotum" w:hAnsi="Times New Roman" w:cs="Times New Roman"/>
          <w:bCs/>
        </w:rPr>
        <w:t>Program Penyelenggaraan Jalan</w:t>
      </w:r>
      <w:r w:rsidR="005C52F3" w:rsidRPr="003679A7">
        <w:rPr>
          <w:rFonts w:ascii="Times New Roman" w:eastAsia="Dotum" w:hAnsi="Times New Roman" w:cs="Times New Roman"/>
        </w:rPr>
        <w:t xml:space="preserve"> </w:t>
      </w:r>
      <w:r w:rsidR="007D5199" w:rsidRPr="003679A7">
        <w:rPr>
          <w:rFonts w:ascii="Times New Roman" w:eastAsia="Dotum" w:hAnsi="Times New Roman" w:cs="Times New Roman"/>
        </w:rPr>
        <w:t xml:space="preserve">dari target </w:t>
      </w:r>
      <w:r w:rsidR="00A40F88" w:rsidRPr="003679A7">
        <w:rPr>
          <w:rFonts w:ascii="Times New Roman" w:eastAsia="Dotum" w:hAnsi="Times New Roman" w:cs="Times New Roman"/>
        </w:rPr>
        <w:t>50</w:t>
      </w:r>
      <w:r w:rsidR="007D5199" w:rsidRPr="003679A7">
        <w:rPr>
          <w:rFonts w:ascii="Times New Roman" w:eastAsia="Dotum" w:hAnsi="Times New Roman" w:cs="Times New Roman"/>
        </w:rPr>
        <w:t xml:space="preserve"> % dengan  realisasi</w:t>
      </w:r>
      <w:r w:rsidR="009D1C87" w:rsidRPr="003679A7">
        <w:rPr>
          <w:rFonts w:ascii="Times New Roman" w:eastAsia="Dotum" w:hAnsi="Times New Roman" w:cs="Times New Roman"/>
          <w:lang w:val="en-ID"/>
        </w:rPr>
        <w:t xml:space="preserve"> </w:t>
      </w:r>
      <w:r w:rsidR="007D5199" w:rsidRPr="003679A7">
        <w:rPr>
          <w:rFonts w:ascii="Times New Roman" w:eastAsia="Dotum" w:hAnsi="Times New Roman" w:cs="Times New Roman"/>
        </w:rPr>
        <w:t xml:space="preserve"> </w:t>
      </w:r>
      <w:r w:rsidR="00903CAA" w:rsidRPr="003679A7">
        <w:rPr>
          <w:rFonts w:ascii="Times New Roman" w:eastAsia="Dotum" w:hAnsi="Times New Roman" w:cs="Times New Roman"/>
        </w:rPr>
        <w:t>4</w:t>
      </w:r>
      <w:r w:rsidR="009D1C87" w:rsidRPr="003679A7">
        <w:rPr>
          <w:rFonts w:ascii="Times New Roman" w:eastAsia="Dotum" w:hAnsi="Times New Roman" w:cs="Times New Roman"/>
          <w:lang w:val="en-ID"/>
        </w:rPr>
        <w:t>0</w:t>
      </w:r>
      <w:r w:rsidR="00022E02" w:rsidRPr="003679A7">
        <w:rPr>
          <w:rFonts w:ascii="Times New Roman" w:eastAsia="Dotum" w:hAnsi="Times New Roman" w:cs="Times New Roman"/>
        </w:rPr>
        <w:t xml:space="preserve">% </w:t>
      </w:r>
      <w:r w:rsidR="00A40F88" w:rsidRPr="003679A7">
        <w:rPr>
          <w:rFonts w:ascii="Times New Roman" w:eastAsia="Dotum" w:hAnsi="Times New Roman" w:cs="Times New Roman"/>
        </w:rPr>
        <w:t xml:space="preserve">menunjukkan bahwa capaian kinerja dari target sebesar  </w:t>
      </w:r>
      <w:r w:rsidR="00903CAA" w:rsidRPr="003679A7">
        <w:rPr>
          <w:rFonts w:ascii="Times New Roman" w:eastAsia="Dotum" w:hAnsi="Times New Roman" w:cs="Times New Roman"/>
        </w:rPr>
        <w:t>8</w:t>
      </w:r>
      <w:r w:rsidR="00A40F88" w:rsidRPr="003679A7">
        <w:rPr>
          <w:rFonts w:ascii="Times New Roman" w:eastAsia="Dotum" w:hAnsi="Times New Roman" w:cs="Times New Roman"/>
        </w:rPr>
        <w:t>0</w:t>
      </w:r>
      <w:r w:rsidRPr="003679A7">
        <w:rPr>
          <w:rFonts w:ascii="Times New Roman" w:eastAsia="Dotum" w:hAnsi="Times New Roman" w:cs="Times New Roman"/>
        </w:rPr>
        <w:t>%</w:t>
      </w:r>
      <w:r w:rsidR="007D5199" w:rsidRPr="003679A7">
        <w:rPr>
          <w:rFonts w:ascii="Times New Roman" w:eastAsia="Dotum" w:hAnsi="Times New Roman" w:cs="Times New Roman"/>
          <w:lang w:val="en-ID"/>
        </w:rPr>
        <w:t>.</w:t>
      </w:r>
      <w:r w:rsidR="00A40F88" w:rsidRPr="003679A7">
        <w:rPr>
          <w:rFonts w:ascii="Times New Roman" w:eastAsia="Dotum" w:hAnsi="Times New Roman" w:cs="Times New Roman"/>
        </w:rPr>
        <w:t xml:space="preserve"> Adapun realisasi pada tahun 2021  </w:t>
      </w:r>
      <w:r w:rsidR="00903CAA" w:rsidRPr="003679A7">
        <w:rPr>
          <w:rFonts w:ascii="Times New Roman" w:eastAsia="Dotum" w:hAnsi="Times New Roman" w:cs="Times New Roman"/>
        </w:rPr>
        <w:t>mengalami kenaikan yang tidak signifikan jika dibandingkan dengan tahun sebelumnya, hal tersebut disebabkan oleh</w:t>
      </w:r>
      <w:r w:rsidR="00A40F88" w:rsidRPr="003679A7">
        <w:rPr>
          <w:rFonts w:ascii="Times New Roman" w:eastAsia="Dotum" w:hAnsi="Times New Roman" w:cs="Times New Roman"/>
        </w:rPr>
        <w:t xml:space="preserve"> kegiatan </w:t>
      </w:r>
      <w:r w:rsidR="00567218" w:rsidRPr="003679A7">
        <w:rPr>
          <w:rFonts w:ascii="Times New Roman" w:eastAsia="Dotum" w:hAnsi="Times New Roman" w:cs="Times New Roman"/>
        </w:rPr>
        <w:t>Pembangunan Pedestrian Kawasan Pasar yang telah dianggarkan pada tahun ini p</w:t>
      </w:r>
      <w:r w:rsidR="00A40F88" w:rsidRPr="003679A7">
        <w:rPr>
          <w:rFonts w:ascii="Times New Roman" w:hAnsi="Times New Roman" w:cs="Times New Roman"/>
        </w:rPr>
        <w:t>utus Kontrak yang disebabkan karena Penyedia tidak sanggup menyelesaikan pekerjaan sesuai dengan progres pekerjaan yang direncanakan</w:t>
      </w:r>
      <w:r w:rsidR="00567218" w:rsidRPr="003679A7">
        <w:rPr>
          <w:rFonts w:ascii="Times New Roman" w:hAnsi="Times New Roman" w:cs="Times New Roman"/>
        </w:rPr>
        <w:t>.</w:t>
      </w:r>
    </w:p>
    <w:p w14:paraId="360BAF33" w14:textId="094304C8" w:rsidR="00FC2D35" w:rsidRPr="00D87AC6" w:rsidRDefault="00FC2D35" w:rsidP="00C804B9">
      <w:pPr>
        <w:numPr>
          <w:ilvl w:val="0"/>
          <w:numId w:val="11"/>
        </w:numPr>
        <w:tabs>
          <w:tab w:val="clear" w:pos="420"/>
        </w:tabs>
        <w:snapToGrid w:val="0"/>
        <w:spacing w:line="360" w:lineRule="auto"/>
        <w:ind w:left="426"/>
        <w:jc w:val="both"/>
        <w:rPr>
          <w:rFonts w:ascii="Times New Roman" w:eastAsia="Dotum" w:hAnsi="Times New Roman" w:cs="Times New Roman"/>
          <w:color w:val="000000" w:themeColor="text1"/>
        </w:rPr>
      </w:pPr>
      <w:r w:rsidRPr="00D87AC6">
        <w:rPr>
          <w:rFonts w:ascii="Times New Roman" w:eastAsia="Dotum" w:hAnsi="Times New Roman" w:cs="Times New Roman"/>
          <w:color w:val="000000" w:themeColor="text1"/>
        </w:rPr>
        <w:t>Indikator kinerja Persentase Drainase Dalam Kondisi Baik</w:t>
      </w:r>
      <w:r w:rsidR="00F57A80" w:rsidRPr="00D87AC6">
        <w:rPr>
          <w:rFonts w:ascii="Times New Roman" w:eastAsia="Dotum" w:hAnsi="Times New Roman" w:cs="Times New Roman"/>
          <w:color w:val="000000" w:themeColor="text1"/>
        </w:rPr>
        <w:t xml:space="preserve"> pada </w:t>
      </w:r>
      <w:r w:rsidR="005C52F3" w:rsidRPr="00D87AC6">
        <w:rPr>
          <w:rFonts w:ascii="Times New Roman" w:hAnsi="Times New Roman" w:cs="Times New Roman"/>
          <w:color w:val="000000" w:themeColor="text1"/>
        </w:rPr>
        <w:t>Program Pengelolaan dan Pengembangan Sistem Drainase</w:t>
      </w:r>
      <w:r w:rsidR="007D5199" w:rsidRPr="00D87AC6">
        <w:rPr>
          <w:rFonts w:ascii="Times New Roman" w:eastAsia="Dotum" w:hAnsi="Times New Roman" w:cs="Times New Roman"/>
          <w:color w:val="000000" w:themeColor="text1"/>
        </w:rPr>
        <w:t xml:space="preserve"> dari target </w:t>
      </w:r>
      <w:r w:rsidR="001A0E8B" w:rsidRPr="00D87AC6">
        <w:rPr>
          <w:rFonts w:ascii="Times New Roman" w:eastAsia="Dotum" w:hAnsi="Times New Roman" w:cs="Times New Roman"/>
          <w:color w:val="000000" w:themeColor="text1"/>
        </w:rPr>
        <w:t>90</w:t>
      </w:r>
      <w:r w:rsidR="007D5199" w:rsidRPr="00D87AC6">
        <w:rPr>
          <w:rFonts w:ascii="Times New Roman" w:eastAsia="Dotum" w:hAnsi="Times New Roman" w:cs="Times New Roman"/>
          <w:color w:val="000000" w:themeColor="text1"/>
        </w:rPr>
        <w:t>% dengan realisasi 96,</w:t>
      </w:r>
      <w:r w:rsidR="001A0E8B" w:rsidRPr="00D87AC6">
        <w:rPr>
          <w:rFonts w:ascii="Times New Roman" w:eastAsia="Dotum" w:hAnsi="Times New Roman" w:cs="Times New Roman"/>
          <w:color w:val="000000" w:themeColor="text1"/>
        </w:rPr>
        <w:t>78</w:t>
      </w:r>
      <w:r w:rsidR="007D5199" w:rsidRPr="00D87AC6">
        <w:rPr>
          <w:rFonts w:ascii="Times New Roman" w:eastAsia="Dotum" w:hAnsi="Times New Roman" w:cs="Times New Roman"/>
          <w:color w:val="000000" w:themeColor="text1"/>
        </w:rPr>
        <w:t xml:space="preserve">% </w:t>
      </w:r>
      <w:r w:rsidR="005C52F3" w:rsidRPr="00D87AC6">
        <w:rPr>
          <w:rFonts w:ascii="Times New Roman" w:eastAsia="Dotum" w:hAnsi="Times New Roman" w:cs="Times New Roman"/>
          <w:color w:val="000000" w:themeColor="text1"/>
        </w:rPr>
        <w:t xml:space="preserve">menunjukkan bahwa capaian kinerja dari target sebesar  </w:t>
      </w:r>
      <w:r w:rsidR="007D5199" w:rsidRPr="00D87AC6">
        <w:rPr>
          <w:rFonts w:ascii="Times New Roman" w:eastAsia="Dotum" w:hAnsi="Times New Roman" w:cs="Times New Roman"/>
          <w:color w:val="000000" w:themeColor="text1"/>
        </w:rPr>
        <w:t>10</w:t>
      </w:r>
      <w:r w:rsidR="005C52F3" w:rsidRPr="00D87AC6">
        <w:rPr>
          <w:rFonts w:ascii="Times New Roman" w:eastAsia="Dotum" w:hAnsi="Times New Roman" w:cs="Times New Roman"/>
          <w:color w:val="000000" w:themeColor="text1"/>
        </w:rPr>
        <w:t>7,53</w:t>
      </w:r>
      <w:r w:rsidR="00F57A80" w:rsidRPr="00D87AC6">
        <w:rPr>
          <w:rFonts w:ascii="Times New Roman" w:eastAsia="Dotum" w:hAnsi="Times New Roman" w:cs="Times New Roman"/>
          <w:color w:val="000000" w:themeColor="text1"/>
        </w:rPr>
        <w:t>% dengan terpenuhinya 119</w:t>
      </w:r>
      <w:r w:rsidR="005C52F3" w:rsidRPr="00D87AC6">
        <w:rPr>
          <w:rFonts w:ascii="Times New Roman" w:eastAsia="Dotum" w:hAnsi="Times New Roman" w:cs="Times New Roman"/>
          <w:color w:val="000000" w:themeColor="text1"/>
        </w:rPr>
        <w:t>939</w:t>
      </w:r>
      <w:r w:rsidR="00F57A80" w:rsidRPr="00D87AC6">
        <w:rPr>
          <w:rFonts w:ascii="Times New Roman" w:eastAsia="Dotum" w:hAnsi="Times New Roman" w:cs="Times New Roman"/>
          <w:color w:val="000000" w:themeColor="text1"/>
        </w:rPr>
        <w:t>,</w:t>
      </w:r>
      <w:r w:rsidR="005C52F3" w:rsidRPr="00D87AC6">
        <w:rPr>
          <w:rFonts w:ascii="Times New Roman" w:eastAsia="Dotum" w:hAnsi="Times New Roman" w:cs="Times New Roman"/>
          <w:color w:val="000000" w:themeColor="text1"/>
        </w:rPr>
        <w:t>0</w:t>
      </w:r>
      <w:r w:rsidR="00F57A80" w:rsidRPr="00D87AC6">
        <w:rPr>
          <w:rFonts w:ascii="Times New Roman" w:eastAsia="Dotum" w:hAnsi="Times New Roman" w:cs="Times New Roman"/>
          <w:color w:val="000000" w:themeColor="text1"/>
        </w:rPr>
        <w:t>5 km drainase yang dalam kondisi baik dari 123919</w:t>
      </w:r>
      <w:r w:rsidR="007D5199" w:rsidRPr="00D87AC6">
        <w:rPr>
          <w:rFonts w:ascii="Times New Roman" w:eastAsia="Dotum" w:hAnsi="Times New Roman" w:cs="Times New Roman"/>
          <w:color w:val="000000" w:themeColor="text1"/>
          <w:lang w:val="en-ID"/>
        </w:rPr>
        <w:t>,25</w:t>
      </w:r>
      <w:r w:rsidR="00F57A80" w:rsidRPr="00D87AC6">
        <w:rPr>
          <w:rFonts w:ascii="Times New Roman" w:eastAsia="Dotum" w:hAnsi="Times New Roman" w:cs="Times New Roman"/>
          <w:color w:val="000000" w:themeColor="text1"/>
        </w:rPr>
        <w:t xml:space="preserve"> km panjang seluruh drainase </w:t>
      </w:r>
      <w:r w:rsidR="00077773">
        <w:rPr>
          <w:rFonts w:ascii="Times New Roman" w:eastAsia="Dotum" w:hAnsi="Times New Roman" w:cs="Times New Roman"/>
          <w:color w:val="000000" w:themeColor="text1"/>
        </w:rPr>
        <w:t>K</w:t>
      </w:r>
      <w:r w:rsidR="00F57A80" w:rsidRPr="00D87AC6">
        <w:rPr>
          <w:rFonts w:ascii="Times New Roman" w:eastAsia="Dotum" w:hAnsi="Times New Roman" w:cs="Times New Roman"/>
          <w:color w:val="000000" w:themeColor="text1"/>
        </w:rPr>
        <w:t xml:space="preserve">ota </w:t>
      </w:r>
      <w:r w:rsidR="00077773">
        <w:rPr>
          <w:rFonts w:ascii="Times New Roman" w:eastAsia="Dotum" w:hAnsi="Times New Roman" w:cs="Times New Roman"/>
          <w:color w:val="000000" w:themeColor="text1"/>
        </w:rPr>
        <w:t>P</w:t>
      </w:r>
      <w:r w:rsidR="00F57A80" w:rsidRPr="00D87AC6">
        <w:rPr>
          <w:rFonts w:ascii="Times New Roman" w:eastAsia="Dotum" w:hAnsi="Times New Roman" w:cs="Times New Roman"/>
          <w:color w:val="000000" w:themeColor="text1"/>
        </w:rPr>
        <w:t xml:space="preserve">adang </w:t>
      </w:r>
      <w:r w:rsidR="00077773">
        <w:rPr>
          <w:rFonts w:ascii="Times New Roman" w:eastAsia="Dotum" w:hAnsi="Times New Roman" w:cs="Times New Roman"/>
          <w:color w:val="000000" w:themeColor="text1"/>
        </w:rPr>
        <w:t>P</w:t>
      </w:r>
      <w:r w:rsidR="00F57A80" w:rsidRPr="00D87AC6">
        <w:rPr>
          <w:rFonts w:ascii="Times New Roman" w:eastAsia="Dotum" w:hAnsi="Times New Roman" w:cs="Times New Roman"/>
          <w:color w:val="000000" w:themeColor="text1"/>
        </w:rPr>
        <w:t>anjang.</w:t>
      </w:r>
    </w:p>
    <w:p w14:paraId="19307C66" w14:textId="49F74BEC" w:rsidR="00E327B7" w:rsidRPr="00077773" w:rsidRDefault="00E327B7" w:rsidP="00C804B9">
      <w:pPr>
        <w:numPr>
          <w:ilvl w:val="0"/>
          <w:numId w:val="11"/>
        </w:numPr>
        <w:tabs>
          <w:tab w:val="clear" w:pos="420"/>
        </w:tabs>
        <w:spacing w:line="360" w:lineRule="auto"/>
        <w:ind w:left="426"/>
        <w:jc w:val="both"/>
        <w:rPr>
          <w:rFonts w:ascii="Times New Roman" w:eastAsia="Dotum" w:hAnsi="Times New Roman" w:cs="Times New Roman"/>
          <w:color w:val="000000" w:themeColor="text1"/>
        </w:rPr>
      </w:pPr>
      <w:r w:rsidRPr="00077773">
        <w:rPr>
          <w:rFonts w:ascii="Times New Roman" w:eastAsia="Dotum" w:hAnsi="Times New Roman" w:cs="Times New Roman"/>
          <w:color w:val="000000" w:themeColor="text1"/>
        </w:rPr>
        <w:t xml:space="preserve">Indikator kinerja Persentase jaringan irigasi dengan kondisi baik pada </w:t>
      </w:r>
      <w:r w:rsidR="00C95008" w:rsidRPr="00077773">
        <w:rPr>
          <w:rFonts w:ascii="Times New Roman" w:eastAsia="Dotum" w:hAnsi="Times New Roman" w:cs="Times New Roman"/>
          <w:bCs/>
          <w:color w:val="000000" w:themeColor="text1"/>
        </w:rPr>
        <w:t>Program  Pengelolaan Sumber Daya Air (SDA)</w:t>
      </w:r>
      <w:r w:rsidRPr="00077773">
        <w:rPr>
          <w:rFonts w:ascii="Times New Roman" w:eastAsia="Dotum" w:hAnsi="Times New Roman" w:cs="Times New Roman"/>
          <w:color w:val="000000" w:themeColor="text1"/>
        </w:rPr>
        <w:t xml:space="preserve"> </w:t>
      </w:r>
      <w:r w:rsidR="005F1A0C" w:rsidRPr="00077773">
        <w:rPr>
          <w:rFonts w:ascii="Times New Roman" w:eastAsia="Dotum" w:hAnsi="Times New Roman" w:cs="Times New Roman"/>
          <w:color w:val="000000" w:themeColor="text1"/>
        </w:rPr>
        <w:t xml:space="preserve"> dengan target </w:t>
      </w:r>
      <w:r w:rsidR="00056BA3" w:rsidRPr="00077773">
        <w:rPr>
          <w:rFonts w:ascii="Times New Roman" w:eastAsia="Dotum" w:hAnsi="Times New Roman" w:cs="Times New Roman"/>
          <w:color w:val="000000" w:themeColor="text1"/>
        </w:rPr>
        <w:t>8</w:t>
      </w:r>
      <w:r w:rsidR="005F1A0C" w:rsidRPr="00077773">
        <w:rPr>
          <w:rFonts w:ascii="Times New Roman" w:eastAsia="Dotum" w:hAnsi="Times New Roman" w:cs="Times New Roman"/>
          <w:color w:val="000000" w:themeColor="text1"/>
        </w:rPr>
        <w:t xml:space="preserve">5% dan realisasi  </w:t>
      </w:r>
      <w:r w:rsidR="00056BA3" w:rsidRPr="00077773">
        <w:rPr>
          <w:rFonts w:ascii="Times New Roman" w:eastAsia="Dotum" w:hAnsi="Times New Roman" w:cs="Times New Roman"/>
          <w:color w:val="000000" w:themeColor="text1"/>
        </w:rPr>
        <w:t>74,38</w:t>
      </w:r>
      <w:r w:rsidR="007D5199" w:rsidRPr="00077773">
        <w:rPr>
          <w:rFonts w:ascii="Times New Roman" w:eastAsia="Dotum" w:hAnsi="Times New Roman" w:cs="Times New Roman"/>
          <w:color w:val="000000" w:themeColor="text1"/>
        </w:rPr>
        <w:t xml:space="preserve">% </w:t>
      </w:r>
      <w:r w:rsidR="00056BA3" w:rsidRPr="00077773">
        <w:rPr>
          <w:rFonts w:ascii="Times New Roman" w:eastAsia="Dotum" w:hAnsi="Times New Roman" w:cs="Times New Roman"/>
          <w:color w:val="000000" w:themeColor="text1"/>
        </w:rPr>
        <w:t xml:space="preserve"> menunjukkan bahwa capaian kinerja dari target sebesar  87,50</w:t>
      </w:r>
      <w:r w:rsidR="005F1A0C" w:rsidRPr="00077773">
        <w:rPr>
          <w:rFonts w:ascii="Times New Roman" w:eastAsia="Dotum" w:hAnsi="Times New Roman" w:cs="Times New Roman"/>
          <w:color w:val="000000" w:themeColor="text1"/>
        </w:rPr>
        <w:t xml:space="preserve">% dengan panjang irigasi yang dalam kondisi baik </w:t>
      </w:r>
      <w:r w:rsidR="007D5199" w:rsidRPr="00077773">
        <w:rPr>
          <w:rFonts w:ascii="Times New Roman" w:eastAsia="Dotum" w:hAnsi="Times New Roman" w:cs="Times New Roman"/>
          <w:color w:val="000000" w:themeColor="text1"/>
          <w:lang w:val="en-ID"/>
        </w:rPr>
        <w:t>7</w:t>
      </w:r>
      <w:r w:rsidR="00056BA3" w:rsidRPr="00077773">
        <w:rPr>
          <w:rFonts w:ascii="Times New Roman" w:eastAsia="Dotum" w:hAnsi="Times New Roman" w:cs="Times New Roman"/>
          <w:color w:val="000000" w:themeColor="text1"/>
        </w:rPr>
        <w:t>2.513,17</w:t>
      </w:r>
      <w:r w:rsidR="007D5199" w:rsidRPr="00077773">
        <w:rPr>
          <w:rFonts w:ascii="Times New Roman" w:eastAsia="Dotum" w:hAnsi="Times New Roman" w:cs="Times New Roman"/>
          <w:color w:val="000000" w:themeColor="text1"/>
        </w:rPr>
        <w:t xml:space="preserve"> m dari </w:t>
      </w:r>
      <w:r w:rsidR="007D5199" w:rsidRPr="00077773">
        <w:rPr>
          <w:rFonts w:ascii="Times New Roman" w:eastAsia="Dotum" w:hAnsi="Times New Roman" w:cs="Times New Roman"/>
          <w:color w:val="000000" w:themeColor="text1"/>
          <w:lang w:val="en-ID"/>
        </w:rPr>
        <w:t>97.483,86</w:t>
      </w:r>
      <w:r w:rsidR="005F1A0C" w:rsidRPr="00077773">
        <w:rPr>
          <w:rFonts w:ascii="Times New Roman" w:eastAsia="Dotum" w:hAnsi="Times New Roman" w:cs="Times New Roman"/>
          <w:color w:val="000000" w:themeColor="text1"/>
        </w:rPr>
        <w:t xml:space="preserve"> m irigasi yang dipelihara.</w:t>
      </w:r>
    </w:p>
    <w:p w14:paraId="74210322" w14:textId="58050D67" w:rsidR="007D5199" w:rsidRPr="008A1410" w:rsidRDefault="005F1A0C" w:rsidP="00C804B9">
      <w:pPr>
        <w:numPr>
          <w:ilvl w:val="0"/>
          <w:numId w:val="11"/>
        </w:numPr>
        <w:tabs>
          <w:tab w:val="clear" w:pos="420"/>
        </w:tabs>
        <w:spacing w:line="360" w:lineRule="auto"/>
        <w:ind w:left="426"/>
        <w:jc w:val="both"/>
        <w:rPr>
          <w:rFonts w:ascii="Times New Roman" w:eastAsia="Dotum" w:hAnsi="Times New Roman" w:cs="Times New Roman"/>
          <w:color w:val="000000" w:themeColor="text1"/>
        </w:rPr>
      </w:pPr>
      <w:r w:rsidRPr="008A1410">
        <w:rPr>
          <w:rFonts w:ascii="Times New Roman" w:eastAsia="Dotum" w:hAnsi="Times New Roman" w:cs="Times New Roman"/>
          <w:color w:val="000000" w:themeColor="text1"/>
        </w:rPr>
        <w:t>Indikator kinerja Persentase panjang sungai yang dikonservasi</w:t>
      </w:r>
      <w:r w:rsidR="00175727" w:rsidRPr="008A1410">
        <w:rPr>
          <w:rFonts w:ascii="Times New Roman" w:eastAsia="Dotum" w:hAnsi="Times New Roman" w:cs="Times New Roman"/>
          <w:color w:val="000000" w:themeColor="text1"/>
        </w:rPr>
        <w:t xml:space="preserve"> pada </w:t>
      </w:r>
      <w:r w:rsidR="00175727" w:rsidRPr="008A1410">
        <w:rPr>
          <w:rFonts w:ascii="Times New Roman" w:eastAsia="Dotum" w:hAnsi="Times New Roman" w:cs="Times New Roman"/>
          <w:bCs/>
          <w:color w:val="000000" w:themeColor="text1"/>
        </w:rPr>
        <w:t>Program  Pengelolaan Sumber Daya Air (SDA)</w:t>
      </w:r>
      <w:r w:rsidR="00175727" w:rsidRPr="008A1410">
        <w:rPr>
          <w:rFonts w:ascii="Times New Roman" w:eastAsia="Dotum" w:hAnsi="Times New Roman" w:cs="Times New Roman"/>
          <w:color w:val="000000" w:themeColor="text1"/>
        </w:rPr>
        <w:t xml:space="preserve">  dengan target 66%</w:t>
      </w:r>
      <w:r w:rsidR="00AD7D80" w:rsidRPr="008A1410">
        <w:rPr>
          <w:rFonts w:ascii="Times New Roman" w:eastAsia="Dotum" w:hAnsi="Times New Roman" w:cs="Times New Roman"/>
          <w:color w:val="000000" w:themeColor="text1"/>
        </w:rPr>
        <w:t xml:space="preserve"> </w:t>
      </w:r>
      <w:r w:rsidR="00616F7D" w:rsidRPr="008A1410">
        <w:rPr>
          <w:rFonts w:ascii="Times New Roman" w:eastAsia="Dotum" w:hAnsi="Times New Roman" w:cs="Times New Roman"/>
          <w:color w:val="000000" w:themeColor="text1"/>
        </w:rPr>
        <w:t xml:space="preserve">dan realisasi  </w:t>
      </w:r>
      <w:r w:rsidR="008A1410" w:rsidRPr="008A1410">
        <w:rPr>
          <w:rFonts w:ascii="Times New Roman" w:eastAsia="Dotum" w:hAnsi="Times New Roman" w:cs="Times New Roman"/>
          <w:color w:val="000000" w:themeColor="text1"/>
        </w:rPr>
        <w:t>22</w:t>
      </w:r>
      <w:r w:rsidR="00616F7D" w:rsidRPr="008A1410">
        <w:rPr>
          <w:rFonts w:ascii="Times New Roman" w:eastAsia="Dotum" w:hAnsi="Times New Roman" w:cs="Times New Roman"/>
          <w:color w:val="000000" w:themeColor="text1"/>
        </w:rPr>
        <w:t xml:space="preserve">%. Panjang sungai yang dikonservasi </w:t>
      </w:r>
      <w:r w:rsidR="00AD7D80" w:rsidRPr="008A1410">
        <w:rPr>
          <w:rFonts w:ascii="Times New Roman" w:eastAsia="Dotum" w:hAnsi="Times New Roman" w:cs="Times New Roman"/>
          <w:color w:val="000000" w:themeColor="text1"/>
        </w:rPr>
        <w:t>2</w:t>
      </w:r>
      <w:r w:rsidR="008A1410" w:rsidRPr="008A1410">
        <w:rPr>
          <w:rFonts w:ascii="Times New Roman" w:eastAsia="Dotum" w:hAnsi="Times New Roman" w:cs="Times New Roman"/>
          <w:color w:val="000000" w:themeColor="text1"/>
        </w:rPr>
        <w:t>9</w:t>
      </w:r>
      <w:r w:rsidR="00AD7D80" w:rsidRPr="008A1410">
        <w:rPr>
          <w:rFonts w:ascii="Times New Roman" w:eastAsia="Dotum" w:hAnsi="Times New Roman" w:cs="Times New Roman"/>
          <w:color w:val="000000" w:themeColor="text1"/>
        </w:rPr>
        <w:t xml:space="preserve">3 meter dari </w:t>
      </w:r>
      <w:r w:rsidR="008A1410" w:rsidRPr="008A1410">
        <w:rPr>
          <w:rFonts w:ascii="Times New Roman" w:eastAsia="Dotum" w:hAnsi="Times New Roman" w:cs="Times New Roman"/>
          <w:color w:val="000000" w:themeColor="text1"/>
        </w:rPr>
        <w:t>1325</w:t>
      </w:r>
      <w:r w:rsidR="00AD7D80" w:rsidRPr="008A1410">
        <w:rPr>
          <w:rFonts w:ascii="Times New Roman" w:eastAsia="Dotum" w:hAnsi="Times New Roman" w:cs="Times New Roman"/>
          <w:color w:val="000000" w:themeColor="text1"/>
        </w:rPr>
        <w:t xml:space="preserve"> meter yang seharusnya dikonservasi </w:t>
      </w:r>
      <w:r w:rsidR="00175727" w:rsidRPr="008A1410">
        <w:rPr>
          <w:rFonts w:ascii="Times New Roman" w:eastAsia="Dotum" w:hAnsi="Times New Roman" w:cs="Times New Roman"/>
          <w:color w:val="000000" w:themeColor="text1"/>
        </w:rPr>
        <w:t xml:space="preserve">menunjukkan bahwa capaian kinerja dari target sebesar  </w:t>
      </w:r>
      <w:r w:rsidR="00AD7D80" w:rsidRPr="008A1410">
        <w:rPr>
          <w:rFonts w:ascii="Times New Roman" w:eastAsia="Dotum" w:hAnsi="Times New Roman" w:cs="Times New Roman"/>
          <w:color w:val="000000" w:themeColor="text1"/>
        </w:rPr>
        <w:t xml:space="preserve">  </w:t>
      </w:r>
      <w:r w:rsidR="008A1410" w:rsidRPr="008A1410">
        <w:rPr>
          <w:rFonts w:ascii="Times New Roman" w:eastAsia="Dotum" w:hAnsi="Times New Roman" w:cs="Times New Roman"/>
          <w:color w:val="000000" w:themeColor="text1"/>
        </w:rPr>
        <w:t>33</w:t>
      </w:r>
      <w:r w:rsidR="00C11564" w:rsidRPr="008A1410">
        <w:rPr>
          <w:rFonts w:ascii="Times New Roman" w:eastAsia="Dotum" w:hAnsi="Times New Roman" w:cs="Times New Roman"/>
          <w:color w:val="000000" w:themeColor="text1"/>
        </w:rPr>
        <w:t>%</w:t>
      </w:r>
      <w:r w:rsidR="007D5199" w:rsidRPr="008A1410">
        <w:rPr>
          <w:rFonts w:ascii="Times New Roman" w:eastAsia="Dotum" w:hAnsi="Times New Roman" w:cs="Times New Roman"/>
          <w:color w:val="000000" w:themeColor="text1"/>
          <w:lang w:val="en-ID"/>
        </w:rPr>
        <w:t xml:space="preserve">. </w:t>
      </w:r>
      <w:proofErr w:type="spellStart"/>
      <w:r w:rsidR="007D5199" w:rsidRPr="008A1410">
        <w:rPr>
          <w:rFonts w:ascii="Times New Roman" w:eastAsia="Dotum" w:hAnsi="Times New Roman" w:cs="Times New Roman"/>
          <w:color w:val="000000" w:themeColor="text1"/>
          <w:lang w:val="en-ID"/>
        </w:rPr>
        <w:t>Pencapaian</w:t>
      </w:r>
      <w:proofErr w:type="spellEnd"/>
      <w:r w:rsidR="007D5199" w:rsidRPr="008A1410">
        <w:rPr>
          <w:rFonts w:ascii="Times New Roman" w:eastAsia="Dotum" w:hAnsi="Times New Roman" w:cs="Times New Roman"/>
          <w:color w:val="000000" w:themeColor="text1"/>
          <w:lang w:val="en-ID"/>
        </w:rPr>
        <w:t xml:space="preserve"> </w:t>
      </w:r>
      <w:proofErr w:type="spellStart"/>
      <w:r w:rsidR="007D5199" w:rsidRPr="008A1410">
        <w:rPr>
          <w:rFonts w:ascii="Times New Roman" w:eastAsia="Dotum" w:hAnsi="Times New Roman" w:cs="Times New Roman"/>
          <w:color w:val="000000" w:themeColor="text1"/>
          <w:lang w:val="en-ID"/>
        </w:rPr>
        <w:t>kinerja</w:t>
      </w:r>
      <w:proofErr w:type="spellEnd"/>
      <w:r w:rsidR="007D5199" w:rsidRPr="008A1410">
        <w:rPr>
          <w:rFonts w:ascii="Times New Roman" w:eastAsia="Dotum" w:hAnsi="Times New Roman" w:cs="Times New Roman"/>
          <w:color w:val="000000" w:themeColor="text1"/>
          <w:lang w:val="en-ID"/>
        </w:rPr>
        <w:t xml:space="preserve"> </w:t>
      </w:r>
      <w:proofErr w:type="spellStart"/>
      <w:r w:rsidR="007D5199" w:rsidRPr="008A1410">
        <w:rPr>
          <w:rFonts w:ascii="Times New Roman" w:eastAsia="Dotum" w:hAnsi="Times New Roman" w:cs="Times New Roman"/>
          <w:color w:val="000000" w:themeColor="text1"/>
          <w:lang w:val="en-ID"/>
        </w:rPr>
        <w:t>ini</w:t>
      </w:r>
      <w:proofErr w:type="spellEnd"/>
      <w:r w:rsidR="007D5199" w:rsidRPr="008A1410">
        <w:rPr>
          <w:rFonts w:ascii="Times New Roman" w:eastAsia="Dotum" w:hAnsi="Times New Roman" w:cs="Times New Roman"/>
          <w:color w:val="000000" w:themeColor="text1"/>
          <w:lang w:val="en-ID"/>
        </w:rPr>
        <w:t xml:space="preserve"> </w:t>
      </w:r>
      <w:proofErr w:type="spellStart"/>
      <w:r w:rsidR="007D5199" w:rsidRPr="008A1410">
        <w:rPr>
          <w:rFonts w:ascii="Times New Roman" w:eastAsia="Dotum" w:hAnsi="Times New Roman" w:cs="Times New Roman"/>
          <w:color w:val="000000" w:themeColor="text1"/>
          <w:lang w:val="en-ID"/>
        </w:rPr>
        <w:t>sama</w:t>
      </w:r>
      <w:proofErr w:type="spellEnd"/>
      <w:r w:rsidR="007D5199" w:rsidRPr="008A1410">
        <w:rPr>
          <w:rFonts w:ascii="Times New Roman" w:eastAsia="Dotum" w:hAnsi="Times New Roman" w:cs="Times New Roman"/>
          <w:color w:val="000000" w:themeColor="text1"/>
          <w:lang w:val="en-ID"/>
        </w:rPr>
        <w:t xml:space="preserve"> </w:t>
      </w:r>
      <w:proofErr w:type="spellStart"/>
      <w:r w:rsidR="007D5199" w:rsidRPr="008A1410">
        <w:rPr>
          <w:rFonts w:ascii="Times New Roman" w:eastAsia="Dotum" w:hAnsi="Times New Roman" w:cs="Times New Roman"/>
          <w:color w:val="000000" w:themeColor="text1"/>
          <w:lang w:val="en-ID"/>
        </w:rPr>
        <w:t>dengan</w:t>
      </w:r>
      <w:proofErr w:type="spellEnd"/>
      <w:r w:rsidR="007D5199" w:rsidRPr="008A1410">
        <w:rPr>
          <w:rFonts w:ascii="Times New Roman" w:eastAsia="Dotum" w:hAnsi="Times New Roman" w:cs="Times New Roman"/>
          <w:color w:val="000000" w:themeColor="text1"/>
          <w:lang w:val="en-ID"/>
        </w:rPr>
        <w:t xml:space="preserve"> </w:t>
      </w:r>
      <w:proofErr w:type="spellStart"/>
      <w:r w:rsidR="007D5199" w:rsidRPr="008A1410">
        <w:rPr>
          <w:rFonts w:ascii="Times New Roman" w:eastAsia="Dotum" w:hAnsi="Times New Roman" w:cs="Times New Roman"/>
          <w:color w:val="000000" w:themeColor="text1"/>
          <w:lang w:val="en-ID"/>
        </w:rPr>
        <w:t>tahun</w:t>
      </w:r>
      <w:proofErr w:type="spellEnd"/>
      <w:r w:rsidR="007D5199" w:rsidRPr="008A1410">
        <w:rPr>
          <w:rFonts w:ascii="Times New Roman" w:eastAsia="Dotum" w:hAnsi="Times New Roman" w:cs="Times New Roman"/>
          <w:color w:val="000000" w:themeColor="text1"/>
          <w:lang w:val="en-ID"/>
        </w:rPr>
        <w:t xml:space="preserve"> </w:t>
      </w:r>
      <w:proofErr w:type="spellStart"/>
      <w:r w:rsidR="007D5199" w:rsidRPr="008A1410">
        <w:rPr>
          <w:rFonts w:ascii="Times New Roman" w:eastAsia="Dotum" w:hAnsi="Times New Roman" w:cs="Times New Roman"/>
          <w:color w:val="000000" w:themeColor="text1"/>
          <w:lang w:val="en-ID"/>
        </w:rPr>
        <w:t>sebelumnya</w:t>
      </w:r>
      <w:proofErr w:type="spellEnd"/>
      <w:r w:rsidR="00C11564" w:rsidRPr="008A1410">
        <w:rPr>
          <w:rFonts w:ascii="Times New Roman" w:eastAsia="Dotum" w:hAnsi="Times New Roman" w:cs="Times New Roman"/>
          <w:color w:val="000000" w:themeColor="text1"/>
        </w:rPr>
        <w:t>, karena pada tahun ini tidak tersedia anggaran untuk konservasi sungai.</w:t>
      </w:r>
    </w:p>
    <w:p w14:paraId="31822464" w14:textId="195FD427" w:rsidR="005F1A0C" w:rsidRPr="00C11564" w:rsidRDefault="005F1A0C" w:rsidP="00C804B9">
      <w:pPr>
        <w:numPr>
          <w:ilvl w:val="0"/>
          <w:numId w:val="11"/>
        </w:numPr>
        <w:tabs>
          <w:tab w:val="clear" w:pos="420"/>
        </w:tabs>
        <w:spacing w:line="360" w:lineRule="auto"/>
        <w:ind w:left="426"/>
        <w:jc w:val="both"/>
        <w:rPr>
          <w:rFonts w:ascii="Times New Roman" w:eastAsia="Dotum" w:hAnsi="Times New Roman" w:cs="Times New Roman"/>
          <w:color w:val="000000" w:themeColor="text1"/>
        </w:rPr>
      </w:pPr>
      <w:r w:rsidRPr="00C11564">
        <w:rPr>
          <w:rFonts w:ascii="Times New Roman" w:eastAsia="Dotum" w:hAnsi="Times New Roman" w:cs="Times New Roman"/>
          <w:color w:val="000000" w:themeColor="text1"/>
        </w:rPr>
        <w:t>Indikator kinerja Persentase Penerangan Jalan Umum (Pemasangan PJU setiap 50 m dibagi panjang jalan lingkungan dan jalan kota) pada Program Penerangan jalan Umum dari target</w:t>
      </w:r>
      <w:r w:rsidR="00DD686E" w:rsidRPr="00C11564">
        <w:rPr>
          <w:rFonts w:ascii="Times New Roman" w:eastAsia="Dotum" w:hAnsi="Times New Roman" w:cs="Times New Roman"/>
          <w:color w:val="000000" w:themeColor="text1"/>
          <w:lang w:val="en-ID"/>
        </w:rPr>
        <w:t xml:space="preserve"> </w:t>
      </w:r>
      <w:r w:rsidR="00E806BE" w:rsidRPr="00C11564">
        <w:rPr>
          <w:rFonts w:ascii="Times New Roman" w:eastAsia="Dotum" w:hAnsi="Times New Roman" w:cs="Times New Roman"/>
          <w:color w:val="000000" w:themeColor="text1"/>
        </w:rPr>
        <w:t>80</w:t>
      </w:r>
      <w:r w:rsidR="00DD686E" w:rsidRPr="00C11564">
        <w:rPr>
          <w:rFonts w:ascii="Times New Roman" w:eastAsia="Dotum" w:hAnsi="Times New Roman" w:cs="Times New Roman"/>
          <w:color w:val="000000" w:themeColor="text1"/>
        </w:rPr>
        <w:t>% dengan realisasi 9</w:t>
      </w:r>
      <w:r w:rsidR="00E806BE" w:rsidRPr="00C11564">
        <w:rPr>
          <w:rFonts w:ascii="Times New Roman" w:eastAsia="Dotum" w:hAnsi="Times New Roman" w:cs="Times New Roman"/>
          <w:color w:val="000000" w:themeColor="text1"/>
        </w:rPr>
        <w:t>4</w:t>
      </w:r>
      <w:r w:rsidR="00DD686E" w:rsidRPr="00C11564">
        <w:rPr>
          <w:rFonts w:ascii="Times New Roman" w:eastAsia="Dotum" w:hAnsi="Times New Roman" w:cs="Times New Roman"/>
          <w:color w:val="000000" w:themeColor="text1"/>
        </w:rPr>
        <w:t xml:space="preserve">% dengan capaian </w:t>
      </w:r>
      <w:r w:rsidR="00E806BE" w:rsidRPr="00C11564">
        <w:rPr>
          <w:rFonts w:ascii="Times New Roman" w:eastAsia="Dotum" w:hAnsi="Times New Roman" w:cs="Times New Roman"/>
          <w:color w:val="000000" w:themeColor="text1"/>
        </w:rPr>
        <w:t>117,50</w:t>
      </w:r>
      <w:r w:rsidR="00DD686E" w:rsidRPr="00C11564">
        <w:rPr>
          <w:rFonts w:ascii="Times New Roman" w:eastAsia="Dotum" w:hAnsi="Times New Roman" w:cs="Times New Roman"/>
          <w:color w:val="000000" w:themeColor="text1"/>
        </w:rPr>
        <w:t>%, dengan terpenuhinya 1</w:t>
      </w:r>
      <w:r w:rsidR="00DD686E" w:rsidRPr="00C11564">
        <w:rPr>
          <w:rFonts w:ascii="Times New Roman" w:eastAsia="Dotum" w:hAnsi="Times New Roman" w:cs="Times New Roman"/>
          <w:color w:val="000000" w:themeColor="text1"/>
          <w:lang w:val="en-ID"/>
        </w:rPr>
        <w:t>9</w:t>
      </w:r>
      <w:r w:rsidR="002741E1" w:rsidRPr="00C11564">
        <w:rPr>
          <w:rFonts w:ascii="Times New Roman" w:eastAsia="Dotum" w:hAnsi="Times New Roman" w:cs="Times New Roman"/>
          <w:color w:val="000000" w:themeColor="text1"/>
        </w:rPr>
        <w:t>54</w:t>
      </w:r>
      <w:r w:rsidRPr="00C11564">
        <w:rPr>
          <w:rFonts w:ascii="Times New Roman" w:eastAsia="Dotum" w:hAnsi="Times New Roman" w:cs="Times New Roman"/>
          <w:color w:val="000000" w:themeColor="text1"/>
        </w:rPr>
        <w:t xml:space="preserve">  titik PJU di setiap 50 meter panjang jalan utama dan jalan lingkungan  yang seharusnya yaitu 2079 titik.</w:t>
      </w:r>
    </w:p>
    <w:p w14:paraId="6423D766" w14:textId="08B4EC5E" w:rsidR="001414D8" w:rsidRPr="00C11564" w:rsidRDefault="001414D8" w:rsidP="00C804B9">
      <w:pPr>
        <w:numPr>
          <w:ilvl w:val="0"/>
          <w:numId w:val="11"/>
        </w:numPr>
        <w:tabs>
          <w:tab w:val="clear" w:pos="420"/>
        </w:tabs>
        <w:spacing w:line="360" w:lineRule="auto"/>
        <w:ind w:left="426"/>
        <w:jc w:val="both"/>
        <w:rPr>
          <w:rFonts w:ascii="Times New Roman" w:eastAsia="Dotum" w:hAnsi="Times New Roman" w:cs="Times New Roman"/>
          <w:color w:val="000000" w:themeColor="text1"/>
        </w:rPr>
      </w:pPr>
      <w:r w:rsidRPr="00C11564">
        <w:rPr>
          <w:rFonts w:ascii="Times New Roman" w:eastAsia="Dotum" w:hAnsi="Times New Roman" w:cs="Times New Roman"/>
          <w:color w:val="000000" w:themeColor="text1"/>
        </w:rPr>
        <w:t xml:space="preserve">Indikator kinerja </w:t>
      </w:r>
      <w:r w:rsidR="00B22880" w:rsidRPr="00C11564">
        <w:rPr>
          <w:rFonts w:ascii="Times New Roman" w:eastAsia="Dotum" w:hAnsi="Times New Roman" w:cs="Times New Roman"/>
          <w:color w:val="000000" w:themeColor="text1"/>
        </w:rPr>
        <w:t xml:space="preserve">Persentase </w:t>
      </w:r>
      <w:r w:rsidRPr="00C11564">
        <w:rPr>
          <w:rFonts w:ascii="Times New Roman" w:eastAsia="Dotum" w:hAnsi="Times New Roman" w:cs="Times New Roman"/>
          <w:color w:val="000000" w:themeColor="text1"/>
        </w:rPr>
        <w:t xml:space="preserve">Cakupan pelayanan air </w:t>
      </w:r>
      <w:r w:rsidR="00B1473D" w:rsidRPr="00C11564">
        <w:rPr>
          <w:rFonts w:ascii="Times New Roman" w:eastAsia="Dotum" w:hAnsi="Times New Roman" w:cs="Times New Roman"/>
          <w:color w:val="000000" w:themeColor="text1"/>
        </w:rPr>
        <w:t>minum</w:t>
      </w:r>
      <w:r w:rsidRPr="00C11564">
        <w:rPr>
          <w:rFonts w:ascii="Times New Roman" w:eastAsia="Dotum" w:hAnsi="Times New Roman" w:cs="Times New Roman"/>
          <w:color w:val="000000" w:themeColor="text1"/>
        </w:rPr>
        <w:t xml:space="preserve"> pada </w:t>
      </w:r>
      <w:r w:rsidR="00B1473D" w:rsidRPr="00C11564">
        <w:rPr>
          <w:rFonts w:ascii="Times New Roman" w:hAnsi="Times New Roman" w:cs="Times New Roman"/>
          <w:color w:val="000000" w:themeColor="text1"/>
        </w:rPr>
        <w:t>Program Pengelolaan dan Pengembangan Sistem Air Minum</w:t>
      </w:r>
      <w:r w:rsidR="00B1473D" w:rsidRPr="00C11564">
        <w:rPr>
          <w:rFonts w:ascii="Times New Roman" w:eastAsia="Dotum" w:hAnsi="Times New Roman" w:cs="Times New Roman"/>
          <w:color w:val="000000" w:themeColor="text1"/>
        </w:rPr>
        <w:t xml:space="preserve"> </w:t>
      </w:r>
      <w:r w:rsidRPr="00C11564">
        <w:rPr>
          <w:rFonts w:ascii="Times New Roman" w:eastAsia="Dotum" w:hAnsi="Times New Roman" w:cs="Times New Roman"/>
          <w:color w:val="000000" w:themeColor="text1"/>
        </w:rPr>
        <w:t>dengan target</w:t>
      </w:r>
      <w:r w:rsidR="00DD686E" w:rsidRPr="00C11564">
        <w:rPr>
          <w:rFonts w:ascii="Times New Roman" w:eastAsia="Dotum" w:hAnsi="Times New Roman" w:cs="Times New Roman"/>
          <w:color w:val="000000" w:themeColor="text1"/>
          <w:lang w:val="en-ID"/>
        </w:rPr>
        <w:t xml:space="preserve"> </w:t>
      </w:r>
      <w:r w:rsidR="00B22880" w:rsidRPr="00C11564">
        <w:rPr>
          <w:rFonts w:ascii="Times New Roman" w:eastAsia="Dotum" w:hAnsi="Times New Roman" w:cs="Times New Roman"/>
          <w:color w:val="000000" w:themeColor="text1"/>
        </w:rPr>
        <w:t>88</w:t>
      </w:r>
      <w:r w:rsidRPr="00C11564">
        <w:rPr>
          <w:rFonts w:ascii="Times New Roman" w:eastAsia="Dotum" w:hAnsi="Times New Roman" w:cs="Times New Roman"/>
          <w:color w:val="000000" w:themeColor="text1"/>
        </w:rPr>
        <w:t xml:space="preserve">% dan realisasi </w:t>
      </w:r>
      <w:r w:rsidR="00B1473D" w:rsidRPr="00C11564">
        <w:rPr>
          <w:rFonts w:ascii="Times New Roman" w:eastAsia="Dotum" w:hAnsi="Times New Roman" w:cs="Times New Roman"/>
          <w:color w:val="000000" w:themeColor="text1"/>
        </w:rPr>
        <w:t>8</w:t>
      </w:r>
      <w:r w:rsidR="00B22880" w:rsidRPr="00C11564">
        <w:rPr>
          <w:rFonts w:ascii="Times New Roman" w:eastAsia="Dotum" w:hAnsi="Times New Roman" w:cs="Times New Roman"/>
          <w:color w:val="000000" w:themeColor="text1"/>
        </w:rPr>
        <w:t>5,88</w:t>
      </w:r>
      <w:r w:rsidR="004C70C8" w:rsidRPr="00C11564">
        <w:rPr>
          <w:rFonts w:ascii="Times New Roman" w:eastAsia="Dotum" w:hAnsi="Times New Roman" w:cs="Times New Roman"/>
          <w:color w:val="000000" w:themeColor="text1"/>
        </w:rPr>
        <w:t xml:space="preserve">% </w:t>
      </w:r>
      <w:r w:rsidR="00B1473D" w:rsidRPr="00C11564">
        <w:rPr>
          <w:rFonts w:ascii="Times New Roman" w:eastAsia="Dotum" w:hAnsi="Times New Roman" w:cs="Times New Roman"/>
          <w:color w:val="000000" w:themeColor="text1"/>
        </w:rPr>
        <w:t>menunjukkan bahwa capaian kinerja dari target sebesar  97,59%</w:t>
      </w:r>
      <w:r w:rsidR="00DD686E" w:rsidRPr="00C11564">
        <w:rPr>
          <w:rFonts w:ascii="Times New Roman" w:eastAsia="Dotum" w:hAnsi="Times New Roman" w:cs="Times New Roman"/>
          <w:color w:val="000000" w:themeColor="text1"/>
          <w:lang w:val="en-ID"/>
        </w:rPr>
        <w:t xml:space="preserve">. </w:t>
      </w:r>
      <w:r w:rsidR="00B1473D" w:rsidRPr="00C11564">
        <w:rPr>
          <w:rFonts w:ascii="Times New Roman" w:eastAsia="Dotum" w:hAnsi="Times New Roman" w:cs="Times New Roman"/>
          <w:color w:val="000000" w:themeColor="text1"/>
        </w:rPr>
        <w:t xml:space="preserve">Dengan jumlah kumulatif masyarakat rumah yang </w:t>
      </w:r>
      <w:r w:rsidR="00B1473D" w:rsidRPr="00C11564">
        <w:rPr>
          <w:rFonts w:ascii="Times New Roman" w:eastAsia="Dotum" w:hAnsi="Times New Roman" w:cs="Times New Roman"/>
          <w:color w:val="000000" w:themeColor="text1"/>
        </w:rPr>
        <w:lastRenderedPageBreak/>
        <w:t xml:space="preserve">mendapat akses terhadap air minum melalui SPAM jaringan perpipaan dan bukan jaringan perpipaan terlindungi didalam Kota Padang Panjang sebanyak </w:t>
      </w:r>
      <w:r w:rsidR="00E1358F" w:rsidRPr="00C11564">
        <w:rPr>
          <w:rFonts w:ascii="Times New Roman" w:eastAsia="Dotum" w:hAnsi="Times New Roman" w:cs="Times New Roman"/>
          <w:color w:val="000000" w:themeColor="text1"/>
        </w:rPr>
        <w:t>9.672 rumah dari 11.262 proyeksi rumah tangga di seluruh Kota Padang Panjang.</w:t>
      </w:r>
    </w:p>
    <w:p w14:paraId="63AF863B" w14:textId="6F65265F" w:rsidR="00B22880" w:rsidRPr="00C11564" w:rsidRDefault="00B22880" w:rsidP="00C804B9">
      <w:pPr>
        <w:numPr>
          <w:ilvl w:val="0"/>
          <w:numId w:val="11"/>
        </w:numPr>
        <w:tabs>
          <w:tab w:val="clear" w:pos="420"/>
        </w:tabs>
        <w:spacing w:line="360" w:lineRule="auto"/>
        <w:ind w:left="426"/>
        <w:jc w:val="both"/>
        <w:rPr>
          <w:rFonts w:ascii="Times New Roman" w:eastAsia="Dotum" w:hAnsi="Times New Roman" w:cs="Times New Roman"/>
          <w:color w:val="000000" w:themeColor="text1"/>
        </w:rPr>
      </w:pPr>
      <w:r w:rsidRPr="00C11564">
        <w:rPr>
          <w:rFonts w:ascii="Times New Roman" w:eastAsia="Dotum" w:hAnsi="Times New Roman" w:cs="Times New Roman"/>
          <w:color w:val="000000" w:themeColor="text1"/>
        </w:rPr>
        <w:t xml:space="preserve">Indikator kinerja Persentase Cakupan pelayanan air limbah pada </w:t>
      </w:r>
      <w:r w:rsidRPr="00C11564">
        <w:rPr>
          <w:rFonts w:ascii="Times New Roman" w:hAnsi="Times New Roman" w:cs="Times New Roman"/>
          <w:color w:val="000000" w:themeColor="text1"/>
        </w:rPr>
        <w:t>Program Pengelolaan dan Pengembangan Sistem Air Limbah</w:t>
      </w:r>
      <w:r w:rsidRPr="00C11564">
        <w:rPr>
          <w:rFonts w:ascii="Times New Roman" w:eastAsia="Dotum" w:hAnsi="Times New Roman" w:cs="Times New Roman"/>
          <w:color w:val="000000" w:themeColor="text1"/>
        </w:rPr>
        <w:t xml:space="preserve"> dengan target</w:t>
      </w:r>
      <w:r w:rsidRPr="00C11564">
        <w:rPr>
          <w:rFonts w:ascii="Times New Roman" w:eastAsia="Dotum" w:hAnsi="Times New Roman" w:cs="Times New Roman"/>
          <w:color w:val="000000" w:themeColor="text1"/>
          <w:lang w:val="en-ID"/>
        </w:rPr>
        <w:t xml:space="preserve"> </w:t>
      </w:r>
      <w:r w:rsidRPr="00C11564">
        <w:rPr>
          <w:rFonts w:ascii="Times New Roman" w:eastAsia="Dotum" w:hAnsi="Times New Roman" w:cs="Times New Roman"/>
          <w:color w:val="000000" w:themeColor="text1"/>
        </w:rPr>
        <w:t>90% dan realisasi 87,87% menunjukkan bahwa capaian kinerja dari target sebesar  97,63%</w:t>
      </w:r>
      <w:r w:rsidRPr="00C11564">
        <w:rPr>
          <w:rFonts w:ascii="Times New Roman" w:eastAsia="Dotum" w:hAnsi="Times New Roman" w:cs="Times New Roman"/>
          <w:color w:val="000000" w:themeColor="text1"/>
          <w:lang w:val="en-ID"/>
        </w:rPr>
        <w:t xml:space="preserve">. </w:t>
      </w:r>
      <w:r w:rsidRPr="00C11564">
        <w:rPr>
          <w:rFonts w:ascii="Times New Roman" w:eastAsia="Dotum" w:hAnsi="Times New Roman" w:cs="Times New Roman"/>
          <w:color w:val="000000" w:themeColor="text1"/>
        </w:rPr>
        <w:t>Dengan jumlah rumah tangga yang memperoleh layanan pengolahan air limbah domestik di Kota Padang Panjang sebanyak 9.896 rumah dari 11.262 proyeksi rumah tangga di seluruh Kota Padang Panjang.</w:t>
      </w:r>
    </w:p>
    <w:p w14:paraId="4E0B3EF1" w14:textId="512EB40D" w:rsidR="001414D8" w:rsidRPr="00C11564" w:rsidRDefault="001414D8" w:rsidP="00C804B9">
      <w:pPr>
        <w:numPr>
          <w:ilvl w:val="0"/>
          <w:numId w:val="11"/>
        </w:numPr>
        <w:tabs>
          <w:tab w:val="clear" w:pos="420"/>
        </w:tabs>
        <w:spacing w:line="360" w:lineRule="auto"/>
        <w:ind w:left="426"/>
        <w:jc w:val="both"/>
        <w:rPr>
          <w:rFonts w:ascii="Times New Roman" w:eastAsia="Dotum" w:hAnsi="Times New Roman" w:cs="Times New Roman"/>
          <w:color w:val="000000" w:themeColor="text1"/>
        </w:rPr>
      </w:pPr>
      <w:r w:rsidRPr="00C11564">
        <w:rPr>
          <w:rFonts w:ascii="Times New Roman" w:eastAsia="Dotum" w:hAnsi="Times New Roman" w:cs="Times New Roman"/>
          <w:color w:val="000000" w:themeColor="text1"/>
        </w:rPr>
        <w:t xml:space="preserve">Indikator kinerja </w:t>
      </w:r>
      <w:r w:rsidR="00263B38" w:rsidRPr="00C11564">
        <w:rPr>
          <w:rFonts w:ascii="Times New Roman" w:eastAsia="Dotum" w:hAnsi="Times New Roman" w:cs="Times New Roman"/>
          <w:color w:val="000000" w:themeColor="text1"/>
        </w:rPr>
        <w:t xml:space="preserve">Luasan RTH publik sebesar 20% dari luas wilayah kota </w:t>
      </w:r>
      <w:r w:rsidRPr="00C11564">
        <w:rPr>
          <w:rFonts w:ascii="Times New Roman" w:eastAsia="Dotum" w:hAnsi="Times New Roman" w:cs="Times New Roman"/>
          <w:color w:val="000000" w:themeColor="text1"/>
        </w:rPr>
        <w:t xml:space="preserve">pada Program </w:t>
      </w:r>
      <w:r w:rsidR="00567218" w:rsidRPr="00C11564">
        <w:rPr>
          <w:rFonts w:ascii="Times New Roman" w:eastAsia="Dotum" w:hAnsi="Times New Roman" w:cs="Times New Roman"/>
          <w:color w:val="000000" w:themeColor="text1"/>
        </w:rPr>
        <w:t>Penataan Bangunan dan Lingkungannya</w:t>
      </w:r>
      <w:r w:rsidRPr="00C11564">
        <w:rPr>
          <w:rFonts w:ascii="Times New Roman" w:eastAsia="Dotum" w:hAnsi="Times New Roman" w:cs="Times New Roman"/>
          <w:color w:val="000000" w:themeColor="text1"/>
        </w:rPr>
        <w:t xml:space="preserve"> dengan target</w:t>
      </w:r>
      <w:r w:rsidR="00DD686E" w:rsidRPr="00C11564">
        <w:rPr>
          <w:rFonts w:ascii="Times New Roman" w:eastAsia="Dotum" w:hAnsi="Times New Roman" w:cs="Times New Roman"/>
          <w:color w:val="000000" w:themeColor="text1"/>
          <w:lang w:val="en-ID"/>
        </w:rPr>
        <w:t xml:space="preserve"> </w:t>
      </w:r>
      <w:r w:rsidR="00022E02" w:rsidRPr="00C11564">
        <w:rPr>
          <w:rFonts w:ascii="Times New Roman" w:eastAsia="Dotum" w:hAnsi="Times New Roman" w:cs="Times New Roman"/>
          <w:color w:val="000000" w:themeColor="text1"/>
        </w:rPr>
        <w:t>2,</w:t>
      </w:r>
      <w:r w:rsidR="00A40F88" w:rsidRPr="00C11564">
        <w:rPr>
          <w:rFonts w:ascii="Times New Roman" w:eastAsia="Dotum" w:hAnsi="Times New Roman" w:cs="Times New Roman"/>
          <w:color w:val="000000" w:themeColor="text1"/>
        </w:rPr>
        <w:t>9</w:t>
      </w:r>
      <w:r w:rsidR="00776BB7" w:rsidRPr="00C11564">
        <w:rPr>
          <w:rFonts w:ascii="Times New Roman" w:eastAsia="Dotum" w:hAnsi="Times New Roman" w:cs="Times New Roman"/>
          <w:color w:val="000000" w:themeColor="text1"/>
        </w:rPr>
        <w:t xml:space="preserve">% dan realisasi </w:t>
      </w:r>
      <w:r w:rsidR="00022E02" w:rsidRPr="00C11564">
        <w:rPr>
          <w:rFonts w:ascii="Times New Roman" w:eastAsia="Dotum" w:hAnsi="Times New Roman" w:cs="Times New Roman"/>
          <w:color w:val="000000" w:themeColor="text1"/>
        </w:rPr>
        <w:t>4,2</w:t>
      </w:r>
      <w:r w:rsidR="00022E02" w:rsidRPr="00C11564">
        <w:rPr>
          <w:rFonts w:ascii="Times New Roman" w:eastAsia="Dotum" w:hAnsi="Times New Roman" w:cs="Times New Roman"/>
          <w:color w:val="000000" w:themeColor="text1"/>
          <w:lang w:val="en-ID"/>
        </w:rPr>
        <w:t>3</w:t>
      </w:r>
      <w:r w:rsidRPr="00C11564">
        <w:rPr>
          <w:rFonts w:ascii="Times New Roman" w:eastAsia="Dotum" w:hAnsi="Times New Roman" w:cs="Times New Roman"/>
          <w:color w:val="000000" w:themeColor="text1"/>
        </w:rPr>
        <w:t xml:space="preserve">% </w:t>
      </w:r>
      <w:r w:rsidR="00A40F88" w:rsidRPr="00C11564">
        <w:rPr>
          <w:rFonts w:ascii="Times New Roman" w:eastAsia="Dotum" w:hAnsi="Times New Roman" w:cs="Times New Roman"/>
          <w:color w:val="000000" w:themeColor="text1"/>
        </w:rPr>
        <w:t xml:space="preserve">menunjukkan bahwa capaian kinerja dari target sebesar </w:t>
      </w:r>
      <w:r w:rsidR="00022E02" w:rsidRPr="00C11564">
        <w:rPr>
          <w:rFonts w:ascii="Times New Roman" w:eastAsia="Dotum" w:hAnsi="Times New Roman" w:cs="Times New Roman"/>
          <w:color w:val="000000" w:themeColor="text1"/>
        </w:rPr>
        <w:t>1</w:t>
      </w:r>
      <w:r w:rsidR="00022E02" w:rsidRPr="00C11564">
        <w:rPr>
          <w:rFonts w:ascii="Times New Roman" w:eastAsia="Dotum" w:hAnsi="Times New Roman" w:cs="Times New Roman"/>
          <w:color w:val="000000" w:themeColor="text1"/>
          <w:lang w:val="en-ID"/>
        </w:rPr>
        <w:t>56,66</w:t>
      </w:r>
      <w:r w:rsidRPr="00C11564">
        <w:rPr>
          <w:rFonts w:ascii="Times New Roman" w:eastAsia="Dotum" w:hAnsi="Times New Roman" w:cs="Times New Roman"/>
          <w:color w:val="000000" w:themeColor="text1"/>
        </w:rPr>
        <w:t>%</w:t>
      </w:r>
      <w:r w:rsidR="00263B38" w:rsidRPr="00C11564">
        <w:rPr>
          <w:rFonts w:ascii="Times New Roman" w:eastAsia="Dotum" w:hAnsi="Times New Roman" w:cs="Times New Roman"/>
          <w:color w:val="000000" w:themeColor="text1"/>
        </w:rPr>
        <w:t xml:space="preserve"> dengan data ruang terbuka hijau publik yang tersedia </w:t>
      </w:r>
      <w:r w:rsidR="00022E02" w:rsidRPr="00C11564">
        <w:rPr>
          <w:rFonts w:ascii="Times New Roman" w:eastAsia="Dotum" w:hAnsi="Times New Roman" w:cs="Times New Roman"/>
          <w:color w:val="000000" w:themeColor="text1"/>
        </w:rPr>
        <w:t>5</w:t>
      </w:r>
      <w:r w:rsidR="00022E02" w:rsidRPr="00C11564">
        <w:rPr>
          <w:rFonts w:ascii="Times New Roman" w:eastAsia="Dotum" w:hAnsi="Times New Roman" w:cs="Times New Roman"/>
          <w:color w:val="000000" w:themeColor="text1"/>
          <w:lang w:val="en-ID"/>
        </w:rPr>
        <w:t>3</w:t>
      </w:r>
      <w:r w:rsidR="00022E02" w:rsidRPr="00C11564">
        <w:rPr>
          <w:rFonts w:ascii="Times New Roman" w:eastAsia="Dotum" w:hAnsi="Times New Roman" w:cs="Times New Roman"/>
          <w:color w:val="000000" w:themeColor="text1"/>
        </w:rPr>
        <w:t>,</w:t>
      </w:r>
      <w:r w:rsidR="00022E02" w:rsidRPr="00C11564">
        <w:rPr>
          <w:rFonts w:ascii="Times New Roman" w:eastAsia="Dotum" w:hAnsi="Times New Roman" w:cs="Times New Roman"/>
          <w:color w:val="000000" w:themeColor="text1"/>
          <w:lang w:val="en-ID"/>
        </w:rPr>
        <w:t>33</w:t>
      </w:r>
      <w:r w:rsidR="00CB2E1E" w:rsidRPr="00C11564">
        <w:rPr>
          <w:rFonts w:ascii="Times New Roman" w:eastAsia="Dotum" w:hAnsi="Times New Roman" w:cs="Times New Roman"/>
          <w:color w:val="000000" w:themeColor="text1"/>
        </w:rPr>
        <w:t>2</w:t>
      </w:r>
      <w:r w:rsidR="00263B38" w:rsidRPr="00C11564">
        <w:rPr>
          <w:rFonts w:ascii="Times New Roman" w:eastAsia="Dotum" w:hAnsi="Times New Roman" w:cs="Times New Roman"/>
          <w:color w:val="000000" w:themeColor="text1"/>
        </w:rPr>
        <w:t xml:space="preserve"> Ha dari </w:t>
      </w:r>
      <w:r w:rsidR="00776BB7" w:rsidRPr="00C11564">
        <w:rPr>
          <w:rFonts w:ascii="Times New Roman" w:eastAsia="Dotum" w:hAnsi="Times New Roman" w:cs="Times New Roman"/>
          <w:color w:val="000000" w:themeColor="text1"/>
        </w:rPr>
        <w:t>1260,22</w:t>
      </w:r>
      <w:r w:rsidR="00263B38" w:rsidRPr="00C11564">
        <w:rPr>
          <w:rFonts w:ascii="Times New Roman" w:eastAsia="Dotum" w:hAnsi="Times New Roman" w:cs="Times New Roman"/>
          <w:color w:val="000000" w:themeColor="text1"/>
        </w:rPr>
        <w:t xml:space="preserve"> Ha Ruang terbuka hijau </w:t>
      </w:r>
      <w:r w:rsidR="00C11564" w:rsidRPr="00C11564">
        <w:rPr>
          <w:rFonts w:ascii="Times New Roman" w:eastAsia="Dotum" w:hAnsi="Times New Roman" w:cs="Times New Roman"/>
          <w:color w:val="000000" w:themeColor="text1"/>
        </w:rPr>
        <w:t>K</w:t>
      </w:r>
      <w:r w:rsidR="00263B38" w:rsidRPr="00C11564">
        <w:rPr>
          <w:rFonts w:ascii="Times New Roman" w:eastAsia="Dotum" w:hAnsi="Times New Roman" w:cs="Times New Roman"/>
          <w:color w:val="000000" w:themeColor="text1"/>
        </w:rPr>
        <w:t xml:space="preserve">ota </w:t>
      </w:r>
      <w:r w:rsidR="00C11564" w:rsidRPr="00C11564">
        <w:rPr>
          <w:rFonts w:ascii="Times New Roman" w:eastAsia="Dotum" w:hAnsi="Times New Roman" w:cs="Times New Roman"/>
          <w:color w:val="000000" w:themeColor="text1"/>
        </w:rPr>
        <w:t>P</w:t>
      </w:r>
      <w:r w:rsidR="00263B38" w:rsidRPr="00C11564">
        <w:rPr>
          <w:rFonts w:ascii="Times New Roman" w:eastAsia="Dotum" w:hAnsi="Times New Roman" w:cs="Times New Roman"/>
          <w:color w:val="000000" w:themeColor="text1"/>
        </w:rPr>
        <w:t xml:space="preserve">adang </w:t>
      </w:r>
      <w:r w:rsidR="00C11564" w:rsidRPr="00C11564">
        <w:rPr>
          <w:rFonts w:ascii="Times New Roman" w:eastAsia="Dotum" w:hAnsi="Times New Roman" w:cs="Times New Roman"/>
          <w:color w:val="000000" w:themeColor="text1"/>
        </w:rPr>
        <w:t>P</w:t>
      </w:r>
      <w:r w:rsidR="00263B38" w:rsidRPr="00C11564">
        <w:rPr>
          <w:rFonts w:ascii="Times New Roman" w:eastAsia="Dotum" w:hAnsi="Times New Roman" w:cs="Times New Roman"/>
          <w:color w:val="000000" w:themeColor="text1"/>
        </w:rPr>
        <w:t>anjang.</w:t>
      </w:r>
    </w:p>
    <w:p w14:paraId="655BF8C3" w14:textId="77777777" w:rsidR="00935973" w:rsidRPr="00786DCC" w:rsidRDefault="00935973" w:rsidP="00C804B9">
      <w:pPr>
        <w:numPr>
          <w:ilvl w:val="0"/>
          <w:numId w:val="11"/>
        </w:numPr>
        <w:tabs>
          <w:tab w:val="clear" w:pos="420"/>
        </w:tabs>
        <w:spacing w:line="360" w:lineRule="auto"/>
        <w:ind w:left="426"/>
        <w:jc w:val="both"/>
        <w:rPr>
          <w:rFonts w:ascii="Times New Roman" w:eastAsia="Dotum" w:hAnsi="Times New Roman" w:cs="Times New Roman"/>
          <w:color w:val="000000" w:themeColor="text1"/>
          <w:lang w:val="en-US"/>
        </w:rPr>
      </w:pPr>
      <w:r w:rsidRPr="00786DCC">
        <w:rPr>
          <w:rFonts w:ascii="Times New Roman" w:eastAsia="Dotum" w:hAnsi="Times New Roman" w:cs="Times New Roman"/>
          <w:color w:val="000000" w:themeColor="text1"/>
        </w:rPr>
        <w:t xml:space="preserve">Indikator kinerja  </w:t>
      </w:r>
      <w:r w:rsidRPr="00786DCC">
        <w:rPr>
          <w:rFonts w:ascii="Times New Roman" w:hAnsi="Times New Roman" w:cs="Times New Roman"/>
          <w:color w:val="000000" w:themeColor="text1"/>
        </w:rPr>
        <w:t>Persentase Bangunan Ber-IMB per satuan bangunan</w:t>
      </w:r>
      <w:r w:rsidRPr="00786DCC">
        <w:rPr>
          <w:rFonts w:ascii="Times New Roman" w:eastAsia="Dotum" w:hAnsi="Times New Roman" w:cs="Times New Roman"/>
          <w:color w:val="000000" w:themeColor="text1"/>
        </w:rPr>
        <w:t xml:space="preserve"> pada </w:t>
      </w:r>
      <w:r w:rsidRPr="00786DCC">
        <w:rPr>
          <w:rFonts w:ascii="Times New Roman" w:hAnsi="Times New Roman" w:cs="Times New Roman"/>
          <w:color w:val="000000" w:themeColor="text1"/>
        </w:rPr>
        <w:t>Program Penataan Bangunan Gedung</w:t>
      </w:r>
      <w:r w:rsidRPr="00786DCC">
        <w:rPr>
          <w:rFonts w:ascii="Times New Roman" w:eastAsia="Dotum" w:hAnsi="Times New Roman" w:cs="Times New Roman"/>
          <w:color w:val="000000" w:themeColor="text1"/>
        </w:rPr>
        <w:t xml:space="preserve"> dari target 44,50% dan realisasi</w:t>
      </w:r>
      <w:r w:rsidRPr="00786DCC">
        <w:rPr>
          <w:rFonts w:ascii="Times New Roman" w:eastAsia="Dotum" w:hAnsi="Times New Roman" w:cs="Times New Roman"/>
          <w:color w:val="000000" w:themeColor="text1"/>
          <w:lang w:val="en-ID"/>
        </w:rPr>
        <w:t xml:space="preserve"> </w:t>
      </w:r>
      <w:r w:rsidRPr="00786DCC">
        <w:rPr>
          <w:rFonts w:ascii="Times New Roman" w:eastAsia="Dotum" w:hAnsi="Times New Roman" w:cs="Times New Roman"/>
          <w:color w:val="000000" w:themeColor="text1"/>
        </w:rPr>
        <w:t xml:space="preserve">45,63% menunjukkan bahwa capaian kinerja dari target sebesar 102,53%. Data yang mendukung capaian kinerja adalah  jumlah bangunan yang ber-IMB 4228 dari 9226 bangunan yang ada di Kota Padang Panjang. </w:t>
      </w:r>
    </w:p>
    <w:p w14:paraId="689BFC79" w14:textId="52BD36B6" w:rsidR="00935973" w:rsidRPr="00786DCC" w:rsidRDefault="00263B38" w:rsidP="00C804B9">
      <w:pPr>
        <w:numPr>
          <w:ilvl w:val="0"/>
          <w:numId w:val="11"/>
        </w:numPr>
        <w:tabs>
          <w:tab w:val="clear" w:pos="420"/>
        </w:tabs>
        <w:spacing w:line="360" w:lineRule="auto"/>
        <w:ind w:left="426"/>
        <w:jc w:val="both"/>
        <w:rPr>
          <w:rFonts w:ascii="Times New Roman" w:eastAsia="Dotum" w:hAnsi="Times New Roman" w:cs="Times New Roman"/>
          <w:color w:val="000000" w:themeColor="text1"/>
          <w:lang w:val="en-US"/>
        </w:rPr>
      </w:pPr>
      <w:r w:rsidRPr="00786DCC">
        <w:rPr>
          <w:rFonts w:ascii="Times New Roman" w:eastAsia="Dotum" w:hAnsi="Times New Roman" w:cs="Times New Roman"/>
          <w:color w:val="000000" w:themeColor="text1"/>
        </w:rPr>
        <w:t>Indikator kinerja</w:t>
      </w:r>
      <w:r w:rsidR="00935973" w:rsidRPr="00786DCC">
        <w:rPr>
          <w:rFonts w:ascii="Times New Roman" w:eastAsia="Dotum" w:hAnsi="Times New Roman" w:cs="Times New Roman"/>
          <w:color w:val="000000" w:themeColor="text1"/>
        </w:rPr>
        <w:t xml:space="preserve"> </w:t>
      </w:r>
      <w:r w:rsidR="00935973" w:rsidRPr="00786DCC">
        <w:rPr>
          <w:rFonts w:ascii="Times New Roman" w:hAnsi="Times New Roman" w:cs="Times New Roman"/>
          <w:color w:val="000000" w:themeColor="text1"/>
        </w:rPr>
        <w:t>Persentase Kesesuaian Tata Ruang dengan RTRW</w:t>
      </w:r>
      <w:r w:rsidR="009770EA" w:rsidRPr="00786DCC">
        <w:rPr>
          <w:rFonts w:ascii="Times New Roman" w:eastAsia="Dotum" w:hAnsi="Times New Roman" w:cs="Times New Roman"/>
          <w:color w:val="000000" w:themeColor="text1"/>
        </w:rPr>
        <w:t xml:space="preserve"> </w:t>
      </w:r>
      <w:r w:rsidRPr="00786DCC">
        <w:rPr>
          <w:rFonts w:ascii="Times New Roman" w:eastAsia="Dotum" w:hAnsi="Times New Roman" w:cs="Times New Roman"/>
          <w:color w:val="000000" w:themeColor="text1"/>
        </w:rPr>
        <w:t xml:space="preserve">pada </w:t>
      </w:r>
      <w:r w:rsidR="00935973" w:rsidRPr="00786DCC">
        <w:rPr>
          <w:rFonts w:ascii="Times New Roman" w:hAnsi="Times New Roman" w:cs="Times New Roman"/>
          <w:color w:val="000000" w:themeColor="text1"/>
        </w:rPr>
        <w:t>Program Penyelenggaraan Penataan Ruang</w:t>
      </w:r>
      <w:r w:rsidR="009770EA" w:rsidRPr="00786DCC">
        <w:rPr>
          <w:rFonts w:ascii="Times New Roman" w:eastAsia="Dotum" w:hAnsi="Times New Roman" w:cs="Times New Roman"/>
          <w:color w:val="000000" w:themeColor="text1"/>
        </w:rPr>
        <w:t xml:space="preserve"> </w:t>
      </w:r>
      <w:r w:rsidR="00022E02" w:rsidRPr="00786DCC">
        <w:rPr>
          <w:rFonts w:ascii="Times New Roman" w:eastAsia="Dotum" w:hAnsi="Times New Roman" w:cs="Times New Roman"/>
          <w:color w:val="000000" w:themeColor="text1"/>
        </w:rPr>
        <w:t xml:space="preserve">dari target </w:t>
      </w:r>
      <w:r w:rsidR="00935973" w:rsidRPr="00786DCC">
        <w:rPr>
          <w:rFonts w:ascii="Times New Roman" w:eastAsia="Dotum" w:hAnsi="Times New Roman" w:cs="Times New Roman"/>
          <w:color w:val="000000" w:themeColor="text1"/>
        </w:rPr>
        <w:t>81</w:t>
      </w:r>
      <w:r w:rsidR="009770EA" w:rsidRPr="00786DCC">
        <w:rPr>
          <w:rFonts w:ascii="Times New Roman" w:eastAsia="Dotum" w:hAnsi="Times New Roman" w:cs="Times New Roman"/>
          <w:color w:val="000000" w:themeColor="text1"/>
        </w:rPr>
        <w:t>%</w:t>
      </w:r>
      <w:r w:rsidRPr="00786DCC">
        <w:rPr>
          <w:rFonts w:ascii="Times New Roman" w:eastAsia="Dotum" w:hAnsi="Times New Roman" w:cs="Times New Roman"/>
          <w:color w:val="000000" w:themeColor="text1"/>
        </w:rPr>
        <w:t xml:space="preserve"> dan realisasi</w:t>
      </w:r>
      <w:r w:rsidR="00DD686E" w:rsidRPr="00786DCC">
        <w:rPr>
          <w:rFonts w:ascii="Times New Roman" w:eastAsia="Dotum" w:hAnsi="Times New Roman" w:cs="Times New Roman"/>
          <w:color w:val="000000" w:themeColor="text1"/>
          <w:lang w:val="en-ID"/>
        </w:rPr>
        <w:t xml:space="preserve"> </w:t>
      </w:r>
      <w:r w:rsidR="00935973" w:rsidRPr="00786DCC">
        <w:rPr>
          <w:rFonts w:ascii="Times New Roman" w:eastAsia="Dotum" w:hAnsi="Times New Roman" w:cs="Times New Roman"/>
          <w:color w:val="000000" w:themeColor="text1"/>
        </w:rPr>
        <w:t>91,81</w:t>
      </w:r>
      <w:r w:rsidR="009770EA" w:rsidRPr="00786DCC">
        <w:rPr>
          <w:rFonts w:ascii="Times New Roman" w:eastAsia="Dotum" w:hAnsi="Times New Roman" w:cs="Times New Roman"/>
          <w:color w:val="000000" w:themeColor="text1"/>
        </w:rPr>
        <w:t>%</w:t>
      </w:r>
      <w:r w:rsidRPr="00786DCC">
        <w:rPr>
          <w:rFonts w:ascii="Times New Roman" w:eastAsia="Dotum" w:hAnsi="Times New Roman" w:cs="Times New Roman"/>
          <w:color w:val="000000" w:themeColor="text1"/>
        </w:rPr>
        <w:t xml:space="preserve"> </w:t>
      </w:r>
      <w:r w:rsidR="009770EA" w:rsidRPr="00786DCC">
        <w:rPr>
          <w:rFonts w:ascii="Times New Roman" w:eastAsia="Dotum" w:hAnsi="Times New Roman" w:cs="Times New Roman"/>
          <w:color w:val="000000" w:themeColor="text1"/>
        </w:rPr>
        <w:t>menunjukkan bahwa capaian kinerja dari target sebesar 1</w:t>
      </w:r>
      <w:r w:rsidR="00935973" w:rsidRPr="00786DCC">
        <w:rPr>
          <w:rFonts w:ascii="Times New Roman" w:eastAsia="Dotum" w:hAnsi="Times New Roman" w:cs="Times New Roman"/>
          <w:color w:val="000000" w:themeColor="text1"/>
        </w:rPr>
        <w:t>13,35</w:t>
      </w:r>
      <w:r w:rsidR="009770EA" w:rsidRPr="00786DCC">
        <w:rPr>
          <w:rFonts w:ascii="Times New Roman" w:eastAsia="Dotum" w:hAnsi="Times New Roman" w:cs="Times New Roman"/>
          <w:color w:val="000000" w:themeColor="text1"/>
        </w:rPr>
        <w:t>%</w:t>
      </w:r>
      <w:r w:rsidR="00BE4D55" w:rsidRPr="00786DCC">
        <w:rPr>
          <w:rFonts w:ascii="Times New Roman" w:eastAsia="Dotum" w:hAnsi="Times New Roman" w:cs="Times New Roman"/>
          <w:color w:val="000000" w:themeColor="text1"/>
        </w:rPr>
        <w:t xml:space="preserve">. Data yang mendukung </w:t>
      </w:r>
      <w:r w:rsidR="009770EA" w:rsidRPr="00786DCC">
        <w:rPr>
          <w:rFonts w:ascii="Times New Roman" w:eastAsia="Dotum" w:hAnsi="Times New Roman" w:cs="Times New Roman"/>
          <w:color w:val="000000" w:themeColor="text1"/>
        </w:rPr>
        <w:t xml:space="preserve">capaian kinerja </w:t>
      </w:r>
      <w:r w:rsidR="00BE4D55" w:rsidRPr="00786DCC">
        <w:rPr>
          <w:rFonts w:ascii="Times New Roman" w:eastAsia="Dotum" w:hAnsi="Times New Roman" w:cs="Times New Roman"/>
          <w:color w:val="000000" w:themeColor="text1"/>
        </w:rPr>
        <w:t xml:space="preserve">adalah </w:t>
      </w:r>
      <w:r w:rsidR="00776BB7" w:rsidRPr="00786DCC">
        <w:rPr>
          <w:rFonts w:ascii="Times New Roman" w:eastAsia="Dotum" w:hAnsi="Times New Roman" w:cs="Times New Roman"/>
          <w:color w:val="000000" w:themeColor="text1"/>
        </w:rPr>
        <w:t xml:space="preserve"> </w:t>
      </w:r>
      <w:r w:rsidR="00935973" w:rsidRPr="00786DCC">
        <w:rPr>
          <w:rFonts w:ascii="Times New Roman" w:eastAsia="Dotum" w:hAnsi="Times New Roman" w:cs="Times New Roman"/>
          <w:color w:val="000000" w:themeColor="text1"/>
        </w:rPr>
        <w:t>kesesuai</w:t>
      </w:r>
      <w:r w:rsidR="004C1763" w:rsidRPr="00786DCC">
        <w:rPr>
          <w:rFonts w:ascii="Times New Roman" w:eastAsia="Dotum" w:hAnsi="Times New Roman" w:cs="Times New Roman"/>
          <w:color w:val="000000" w:themeColor="text1"/>
        </w:rPr>
        <w:t>a</w:t>
      </w:r>
      <w:r w:rsidR="00935973" w:rsidRPr="00786DCC">
        <w:rPr>
          <w:rFonts w:ascii="Times New Roman" w:eastAsia="Dotum" w:hAnsi="Times New Roman" w:cs="Times New Roman"/>
          <w:color w:val="000000" w:themeColor="text1"/>
        </w:rPr>
        <w:t>n indikasi Program RTRW dengan Pelaksanaan Program/Kegiatan/Subkegiatan pada tahun anggaran 202</w:t>
      </w:r>
      <w:r w:rsidR="004C1763" w:rsidRPr="00786DCC">
        <w:rPr>
          <w:rFonts w:ascii="Times New Roman" w:eastAsia="Dotum" w:hAnsi="Times New Roman" w:cs="Times New Roman"/>
          <w:color w:val="000000" w:themeColor="text1"/>
        </w:rPr>
        <w:t>1. Dimana terdapat 8 (delapan) program yang mendukung perwujudan Struktur Ruang dan 18 (delapan belas) program yang mendukung perwujudan Pola Ruang.</w:t>
      </w:r>
    </w:p>
    <w:p w14:paraId="4C51A5C5" w14:textId="117411F1" w:rsidR="008D6DD5" w:rsidRPr="004C1763" w:rsidRDefault="000F7A2B" w:rsidP="00E3665E">
      <w:pPr>
        <w:numPr>
          <w:ilvl w:val="4"/>
          <w:numId w:val="38"/>
        </w:numPr>
        <w:spacing w:line="360" w:lineRule="auto"/>
        <w:ind w:left="709"/>
        <w:jc w:val="both"/>
        <w:rPr>
          <w:rFonts w:ascii="Times New Roman" w:eastAsia="Dotum" w:hAnsi="Times New Roman" w:cs="Times New Roman"/>
          <w:b/>
        </w:rPr>
      </w:pPr>
      <w:r w:rsidRPr="004C1763">
        <w:rPr>
          <w:rFonts w:ascii="Times New Roman" w:eastAsia="Dotum" w:hAnsi="Times New Roman" w:cs="Times New Roman"/>
          <w:lang w:val="en-US"/>
        </w:rPr>
        <w:br w:type="page"/>
      </w:r>
      <w:r w:rsidR="003110D0" w:rsidRPr="004C1763">
        <w:rPr>
          <w:rFonts w:ascii="Times New Roman" w:eastAsia="Dotum" w:hAnsi="Times New Roman" w:cs="Times New Roman"/>
          <w:b/>
        </w:rPr>
        <w:lastRenderedPageBreak/>
        <w:t xml:space="preserve">Capaian </w:t>
      </w:r>
      <w:r w:rsidR="00786DCC">
        <w:rPr>
          <w:rFonts w:ascii="Times New Roman" w:eastAsia="Dotum" w:hAnsi="Times New Roman" w:cs="Times New Roman"/>
          <w:b/>
        </w:rPr>
        <w:t>I</w:t>
      </w:r>
      <w:r w:rsidR="003110D0" w:rsidRPr="004C1763">
        <w:rPr>
          <w:rFonts w:ascii="Times New Roman" w:eastAsia="Dotum" w:hAnsi="Times New Roman" w:cs="Times New Roman"/>
          <w:b/>
        </w:rPr>
        <w:t xml:space="preserve">ndikator </w:t>
      </w:r>
      <w:r w:rsidR="00786DCC">
        <w:rPr>
          <w:rFonts w:ascii="Times New Roman" w:eastAsia="Dotum" w:hAnsi="Times New Roman" w:cs="Times New Roman"/>
          <w:b/>
        </w:rPr>
        <w:t>K</w:t>
      </w:r>
      <w:r w:rsidR="003110D0" w:rsidRPr="004C1763">
        <w:rPr>
          <w:rFonts w:ascii="Times New Roman" w:eastAsia="Dotum" w:hAnsi="Times New Roman" w:cs="Times New Roman"/>
          <w:b/>
        </w:rPr>
        <w:t xml:space="preserve">inerja </w:t>
      </w:r>
      <w:r w:rsidR="00786DCC">
        <w:rPr>
          <w:rFonts w:ascii="Times New Roman" w:eastAsia="Dotum" w:hAnsi="Times New Roman" w:cs="Times New Roman"/>
          <w:b/>
        </w:rPr>
        <w:t>U</w:t>
      </w:r>
      <w:r w:rsidR="003110D0" w:rsidRPr="004C1763">
        <w:rPr>
          <w:rFonts w:ascii="Times New Roman" w:eastAsia="Dotum" w:hAnsi="Times New Roman" w:cs="Times New Roman"/>
          <w:b/>
        </w:rPr>
        <w:t>tama</w:t>
      </w:r>
    </w:p>
    <w:p w14:paraId="7351611D" w14:textId="748C7899" w:rsidR="008D6DD5" w:rsidRPr="00690FA4" w:rsidRDefault="003110D0" w:rsidP="00690FA4">
      <w:pPr>
        <w:spacing w:line="360" w:lineRule="auto"/>
        <w:ind w:left="709"/>
        <w:jc w:val="both"/>
        <w:rPr>
          <w:rFonts w:ascii="Times New Roman" w:eastAsia="Dotum" w:hAnsi="Times New Roman" w:cs="Times New Roman"/>
        </w:rPr>
      </w:pPr>
      <w:r w:rsidRPr="00690FA4">
        <w:rPr>
          <w:rFonts w:ascii="Times New Roman" w:eastAsia="Dotum" w:hAnsi="Times New Roman" w:cs="Times New Roman"/>
          <w:lang w:val="en-US"/>
        </w:rPr>
        <w:t>C</w:t>
      </w:r>
      <w:r w:rsidRPr="00690FA4">
        <w:rPr>
          <w:rFonts w:ascii="Times New Roman" w:eastAsia="Dotum" w:hAnsi="Times New Roman" w:cs="Times New Roman"/>
        </w:rPr>
        <w:t>apaian kinerja indikator utama Dinas Pe</w:t>
      </w:r>
      <w:r w:rsidR="00DE11D3" w:rsidRPr="00690FA4">
        <w:rPr>
          <w:rFonts w:ascii="Times New Roman" w:eastAsia="Dotum" w:hAnsi="Times New Roman" w:cs="Times New Roman"/>
        </w:rPr>
        <w:t>kerjaan Umum dan Penataan Ruang</w:t>
      </w:r>
      <w:r w:rsidR="00022AF3">
        <w:rPr>
          <w:rFonts w:ascii="Times New Roman" w:eastAsia="Dotum" w:hAnsi="Times New Roman" w:cs="Times New Roman"/>
        </w:rPr>
        <w:t xml:space="preserve"> </w:t>
      </w:r>
      <w:r w:rsidRPr="00690FA4">
        <w:rPr>
          <w:rFonts w:ascii="Times New Roman" w:eastAsia="Dotum" w:hAnsi="Times New Roman" w:cs="Times New Roman"/>
          <w:lang w:val="en-US"/>
        </w:rPr>
        <w:t xml:space="preserve">yang juga </w:t>
      </w:r>
      <w:proofErr w:type="spellStart"/>
      <w:r w:rsidRPr="00690FA4">
        <w:rPr>
          <w:rFonts w:ascii="Times New Roman" w:eastAsia="Dotum" w:hAnsi="Times New Roman" w:cs="Times New Roman"/>
          <w:lang w:val="en-US"/>
        </w:rPr>
        <w:t>tertuang</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dalam</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Rencana</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Strategis</w:t>
      </w:r>
      <w:proofErr w:type="spellEnd"/>
      <w:r w:rsidRPr="00690FA4">
        <w:rPr>
          <w:rFonts w:ascii="Times New Roman" w:eastAsia="Dotum" w:hAnsi="Times New Roman" w:cs="Times New Roman"/>
          <w:lang w:val="en-US"/>
        </w:rPr>
        <w:t xml:space="preserve"> Dinas </w:t>
      </w:r>
      <w:r w:rsidR="00374514" w:rsidRPr="00690FA4">
        <w:rPr>
          <w:rFonts w:ascii="Times New Roman" w:eastAsia="Dotum" w:hAnsi="Times New Roman" w:cs="Times New Roman"/>
        </w:rPr>
        <w:t>Pekerjaan Umum</w:t>
      </w:r>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tahun</w:t>
      </w:r>
      <w:proofErr w:type="spellEnd"/>
      <w:r w:rsidRPr="00690FA4">
        <w:rPr>
          <w:rFonts w:ascii="Times New Roman" w:eastAsia="Dotum" w:hAnsi="Times New Roman" w:cs="Times New Roman"/>
          <w:lang w:val="en-US"/>
        </w:rPr>
        <w:t xml:space="preserve"> 2018-2023 </w:t>
      </w:r>
      <w:proofErr w:type="spellStart"/>
      <w:r w:rsidRPr="00690FA4">
        <w:rPr>
          <w:rFonts w:ascii="Times New Roman" w:eastAsia="Dotum" w:hAnsi="Times New Roman" w:cs="Times New Roman"/>
          <w:lang w:val="en-US"/>
        </w:rPr>
        <w:t>serta</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menjadi</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perjanjian</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kinerja</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pimpinan</w:t>
      </w:r>
      <w:proofErr w:type="spellEnd"/>
      <w:r w:rsidRPr="00690FA4">
        <w:rPr>
          <w:rFonts w:ascii="Times New Roman" w:eastAsia="Dotum" w:hAnsi="Times New Roman" w:cs="Times New Roman"/>
          <w:lang w:val="en-US"/>
        </w:rPr>
        <w:t xml:space="preserve"> Dinas </w:t>
      </w:r>
      <w:r w:rsidR="00DE11D3" w:rsidRPr="00690FA4">
        <w:rPr>
          <w:rFonts w:ascii="Times New Roman" w:eastAsia="Dotum" w:hAnsi="Times New Roman" w:cs="Times New Roman"/>
        </w:rPr>
        <w:t>Pekerjaan Umum dan Penataan Ruang</w:t>
      </w:r>
      <w:r w:rsidR="00113E7C" w:rsidRPr="00690FA4">
        <w:rPr>
          <w:rFonts w:ascii="Times New Roman" w:eastAsia="Dotum" w:hAnsi="Times New Roman" w:cs="Times New Roman"/>
          <w:lang w:val="en-US"/>
        </w:rPr>
        <w:t xml:space="preserve"> </w:t>
      </w:r>
      <w:proofErr w:type="spellStart"/>
      <w:r w:rsidR="00113E7C" w:rsidRPr="00690FA4">
        <w:rPr>
          <w:rFonts w:ascii="Times New Roman" w:eastAsia="Dotum" w:hAnsi="Times New Roman" w:cs="Times New Roman"/>
          <w:lang w:val="en-US"/>
        </w:rPr>
        <w:t>tahun</w:t>
      </w:r>
      <w:proofErr w:type="spellEnd"/>
      <w:r w:rsidR="00113E7C" w:rsidRPr="00690FA4">
        <w:rPr>
          <w:rFonts w:ascii="Times New Roman" w:eastAsia="Dotum" w:hAnsi="Times New Roman" w:cs="Times New Roman"/>
          <w:lang w:val="en-US"/>
        </w:rPr>
        <w:t xml:space="preserve"> 202</w:t>
      </w:r>
      <w:r w:rsidR="004C1763">
        <w:rPr>
          <w:rFonts w:ascii="Times New Roman" w:eastAsia="Dotum" w:hAnsi="Times New Roman" w:cs="Times New Roman"/>
        </w:rPr>
        <w:t>1</w:t>
      </w:r>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dengan</w:t>
      </w:r>
      <w:proofErr w:type="spellEnd"/>
      <w:r w:rsidRPr="00690FA4">
        <w:rPr>
          <w:rFonts w:ascii="Times New Roman" w:eastAsia="Dotum" w:hAnsi="Times New Roman" w:cs="Times New Roman"/>
          <w:lang w:val="en-US"/>
        </w:rPr>
        <w:t xml:space="preserve"> target dan </w:t>
      </w:r>
      <w:proofErr w:type="spellStart"/>
      <w:r w:rsidRPr="00690FA4">
        <w:rPr>
          <w:rFonts w:ascii="Times New Roman" w:eastAsia="Dotum" w:hAnsi="Times New Roman" w:cs="Times New Roman"/>
          <w:lang w:val="en-US"/>
        </w:rPr>
        <w:t>realisasi</w:t>
      </w:r>
      <w:proofErr w:type="spellEnd"/>
      <w:r w:rsidRPr="00690FA4">
        <w:rPr>
          <w:rFonts w:ascii="Times New Roman" w:eastAsia="Dotum" w:hAnsi="Times New Roman" w:cs="Times New Roman"/>
          <w:lang w:val="en-US"/>
        </w:rPr>
        <w:t xml:space="preserve"> </w:t>
      </w:r>
      <w:r w:rsidRPr="00690FA4">
        <w:rPr>
          <w:rFonts w:ascii="Times New Roman" w:eastAsia="Dotum" w:hAnsi="Times New Roman" w:cs="Times New Roman"/>
        </w:rPr>
        <w:t>pada tabel</w:t>
      </w:r>
      <w:r w:rsidR="00113E7C" w:rsidRPr="00690FA4">
        <w:rPr>
          <w:rFonts w:ascii="Times New Roman" w:eastAsia="Dotum" w:hAnsi="Times New Roman" w:cs="Times New Roman"/>
          <w:lang w:val="en-ID"/>
        </w:rPr>
        <w:t xml:space="preserve"> </w:t>
      </w:r>
      <w:r w:rsidRPr="00690FA4">
        <w:rPr>
          <w:rFonts w:ascii="Times New Roman" w:eastAsia="Dotum" w:hAnsi="Times New Roman" w:cs="Times New Roman"/>
        </w:rPr>
        <w:t>berikut.</w:t>
      </w:r>
    </w:p>
    <w:p w14:paraId="1BCC2911" w14:textId="77777777" w:rsidR="00AC45B5" w:rsidRDefault="003110D0" w:rsidP="00AC45B5">
      <w:pPr>
        <w:spacing w:after="0" w:line="360" w:lineRule="auto"/>
        <w:jc w:val="center"/>
        <w:rPr>
          <w:rFonts w:ascii="Times New Roman" w:eastAsia="Dotum" w:hAnsi="Times New Roman" w:cs="Times New Roman"/>
          <w:b/>
          <w:lang w:val="en-US"/>
        </w:rPr>
      </w:pPr>
      <w:r w:rsidRPr="00690FA4">
        <w:rPr>
          <w:rFonts w:ascii="Times New Roman" w:eastAsia="Dotum" w:hAnsi="Times New Roman" w:cs="Times New Roman"/>
          <w:b/>
        </w:rPr>
        <w:t>Tabel 3.</w:t>
      </w:r>
      <w:r w:rsidRPr="00690FA4">
        <w:rPr>
          <w:rFonts w:ascii="Times New Roman" w:eastAsia="Dotum" w:hAnsi="Times New Roman" w:cs="Times New Roman"/>
          <w:b/>
          <w:lang w:val="en-US"/>
        </w:rPr>
        <w:t>3</w:t>
      </w:r>
    </w:p>
    <w:p w14:paraId="7DF7B438" w14:textId="0250288D" w:rsidR="00894F00" w:rsidRDefault="003110D0" w:rsidP="00AC45B5">
      <w:pPr>
        <w:spacing w:after="0" w:line="360" w:lineRule="auto"/>
        <w:jc w:val="center"/>
        <w:rPr>
          <w:rFonts w:ascii="Times New Roman" w:eastAsia="Dotum" w:hAnsi="Times New Roman" w:cs="Times New Roman"/>
          <w:b/>
          <w:lang w:val="en-US"/>
        </w:rPr>
      </w:pPr>
      <w:r w:rsidRPr="00690FA4">
        <w:rPr>
          <w:rFonts w:ascii="Times New Roman" w:eastAsia="Dotum" w:hAnsi="Times New Roman" w:cs="Times New Roman"/>
          <w:b/>
        </w:rPr>
        <w:t xml:space="preserve">Capaian Indikator Kinerja Utama Dinas </w:t>
      </w:r>
      <w:r w:rsidR="00D37EF5" w:rsidRPr="00690FA4">
        <w:rPr>
          <w:rFonts w:ascii="Times New Roman" w:eastAsia="Dotum" w:hAnsi="Times New Roman" w:cs="Times New Roman"/>
          <w:b/>
        </w:rPr>
        <w:t>Pekerjaan Umum dan Penataan</w:t>
      </w:r>
      <w:r w:rsidR="00113E7C" w:rsidRPr="00690FA4">
        <w:rPr>
          <w:rFonts w:ascii="Times New Roman" w:eastAsia="Dotum" w:hAnsi="Times New Roman" w:cs="Times New Roman"/>
          <w:b/>
        </w:rPr>
        <w:t>Ruang Tahun 20</w:t>
      </w:r>
      <w:r w:rsidR="00113E7C" w:rsidRPr="00690FA4">
        <w:rPr>
          <w:rFonts w:ascii="Times New Roman" w:eastAsia="Dotum" w:hAnsi="Times New Roman" w:cs="Times New Roman"/>
          <w:b/>
          <w:lang w:val="en-ID"/>
        </w:rPr>
        <w:t>2</w:t>
      </w:r>
      <w:r w:rsidR="00DE2185">
        <w:rPr>
          <w:rFonts w:ascii="Times New Roman" w:eastAsia="Dotum" w:hAnsi="Times New Roman" w:cs="Times New Roman"/>
          <w:b/>
        </w:rPr>
        <w:t>1</w:t>
      </w:r>
    </w:p>
    <w:p w14:paraId="0A641E64" w14:textId="77777777" w:rsidR="00AC45B5" w:rsidRPr="00AC45B5" w:rsidRDefault="00AC45B5" w:rsidP="00AC45B5">
      <w:pPr>
        <w:spacing w:after="0" w:line="360" w:lineRule="auto"/>
        <w:jc w:val="center"/>
        <w:rPr>
          <w:rFonts w:ascii="Times New Roman" w:eastAsia="Dotum" w:hAnsi="Times New Roman" w:cs="Times New Roman"/>
          <w:b/>
          <w:lang w:val="en-US"/>
        </w:rPr>
      </w:pPr>
    </w:p>
    <w:tbl>
      <w:tblPr>
        <w:tblW w:w="9072" w:type="dxa"/>
        <w:jc w:val="center"/>
        <w:tblLook w:val="04A0" w:firstRow="1" w:lastRow="0" w:firstColumn="1" w:lastColumn="0" w:noHBand="0" w:noVBand="1"/>
      </w:tblPr>
      <w:tblGrid>
        <w:gridCol w:w="1714"/>
        <w:gridCol w:w="1830"/>
        <w:gridCol w:w="1222"/>
        <w:gridCol w:w="1544"/>
        <w:gridCol w:w="1411"/>
        <w:gridCol w:w="1351"/>
      </w:tblGrid>
      <w:tr w:rsidR="003679A7" w:rsidRPr="003679A7" w14:paraId="24D58C4A" w14:textId="77777777" w:rsidTr="00AC45B5">
        <w:trPr>
          <w:trHeight w:val="300"/>
          <w:jc w:val="center"/>
        </w:trPr>
        <w:tc>
          <w:tcPr>
            <w:tcW w:w="1714" w:type="dxa"/>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hideMark/>
          </w:tcPr>
          <w:p w14:paraId="22C9CAB9" w14:textId="77777777" w:rsidR="002B5150" w:rsidRPr="003679A7" w:rsidRDefault="002B5150" w:rsidP="00AC45B5">
            <w:pPr>
              <w:spacing w:after="0" w:line="360" w:lineRule="auto"/>
              <w:jc w:val="center"/>
              <w:rPr>
                <w:rFonts w:ascii="Times New Roman" w:eastAsia="Times New Roman" w:hAnsi="Times New Roman" w:cs="Times New Roman"/>
                <w:b/>
                <w:bCs/>
                <w:lang w:eastAsia="id-ID"/>
              </w:rPr>
            </w:pPr>
            <w:r w:rsidRPr="003679A7">
              <w:rPr>
                <w:rFonts w:ascii="Times New Roman" w:eastAsia="Times New Roman" w:hAnsi="Times New Roman" w:cs="Times New Roman"/>
                <w:b/>
                <w:bCs/>
                <w:lang w:eastAsia="id-ID"/>
              </w:rPr>
              <w:t xml:space="preserve">Sasaran </w:t>
            </w:r>
          </w:p>
        </w:tc>
        <w:tc>
          <w:tcPr>
            <w:tcW w:w="1830" w:type="dxa"/>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hideMark/>
          </w:tcPr>
          <w:p w14:paraId="3272D0C8" w14:textId="77777777" w:rsidR="002B5150" w:rsidRPr="003679A7" w:rsidRDefault="002B5150" w:rsidP="00AC45B5">
            <w:pPr>
              <w:spacing w:after="0" w:line="360" w:lineRule="auto"/>
              <w:jc w:val="center"/>
              <w:rPr>
                <w:rFonts w:ascii="Times New Roman" w:eastAsia="Times New Roman" w:hAnsi="Times New Roman" w:cs="Times New Roman"/>
                <w:b/>
                <w:bCs/>
                <w:lang w:eastAsia="id-ID"/>
              </w:rPr>
            </w:pPr>
            <w:r w:rsidRPr="003679A7">
              <w:rPr>
                <w:rFonts w:ascii="Times New Roman" w:eastAsia="Times New Roman" w:hAnsi="Times New Roman" w:cs="Times New Roman"/>
                <w:b/>
                <w:bCs/>
                <w:lang w:eastAsia="id-ID"/>
              </w:rPr>
              <w:t>Indikator Kinerja</w:t>
            </w:r>
          </w:p>
        </w:tc>
        <w:tc>
          <w:tcPr>
            <w:tcW w:w="1222" w:type="dxa"/>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hideMark/>
          </w:tcPr>
          <w:p w14:paraId="79C05D9F" w14:textId="77777777" w:rsidR="002B5150" w:rsidRPr="003679A7" w:rsidRDefault="002B5150" w:rsidP="00AC45B5">
            <w:pPr>
              <w:spacing w:after="0" w:line="360" w:lineRule="auto"/>
              <w:jc w:val="center"/>
              <w:rPr>
                <w:rFonts w:ascii="Times New Roman" w:eastAsia="Times New Roman" w:hAnsi="Times New Roman" w:cs="Times New Roman"/>
                <w:b/>
                <w:bCs/>
                <w:lang w:eastAsia="id-ID"/>
              </w:rPr>
            </w:pPr>
            <w:r w:rsidRPr="003679A7">
              <w:rPr>
                <w:rFonts w:ascii="Times New Roman" w:eastAsia="Times New Roman" w:hAnsi="Times New Roman" w:cs="Times New Roman"/>
                <w:b/>
                <w:bCs/>
                <w:lang w:eastAsia="id-ID"/>
              </w:rPr>
              <w:t>Satuan</w:t>
            </w:r>
          </w:p>
        </w:tc>
        <w:tc>
          <w:tcPr>
            <w:tcW w:w="1544" w:type="dxa"/>
            <w:tcBorders>
              <w:top w:val="single" w:sz="8" w:space="0" w:color="auto"/>
              <w:left w:val="nil"/>
              <w:bottom w:val="nil"/>
              <w:right w:val="single" w:sz="8" w:space="0" w:color="auto"/>
            </w:tcBorders>
            <w:shd w:val="clear" w:color="auto" w:fill="C2D69B" w:themeFill="accent3" w:themeFillTint="99"/>
            <w:hideMark/>
          </w:tcPr>
          <w:p w14:paraId="63D49C36" w14:textId="77777777" w:rsidR="002B5150" w:rsidRPr="003679A7" w:rsidRDefault="002B5150" w:rsidP="00AC45B5">
            <w:pPr>
              <w:spacing w:after="0" w:line="360" w:lineRule="auto"/>
              <w:jc w:val="center"/>
              <w:rPr>
                <w:rFonts w:ascii="Times New Roman" w:eastAsia="Times New Roman" w:hAnsi="Times New Roman" w:cs="Times New Roman"/>
                <w:b/>
                <w:bCs/>
                <w:lang w:eastAsia="id-ID"/>
              </w:rPr>
            </w:pPr>
            <w:r w:rsidRPr="003679A7">
              <w:rPr>
                <w:rFonts w:ascii="Times New Roman" w:eastAsia="Times New Roman" w:hAnsi="Times New Roman" w:cs="Times New Roman"/>
                <w:b/>
                <w:bCs/>
                <w:lang w:eastAsia="id-ID"/>
              </w:rPr>
              <w:t>Target</w:t>
            </w:r>
          </w:p>
        </w:tc>
        <w:tc>
          <w:tcPr>
            <w:tcW w:w="1411" w:type="dxa"/>
            <w:tcBorders>
              <w:top w:val="single" w:sz="8" w:space="0" w:color="auto"/>
              <w:left w:val="nil"/>
              <w:bottom w:val="nil"/>
              <w:right w:val="single" w:sz="8" w:space="0" w:color="auto"/>
            </w:tcBorders>
            <w:shd w:val="clear" w:color="auto" w:fill="C2D69B" w:themeFill="accent3" w:themeFillTint="99"/>
            <w:hideMark/>
          </w:tcPr>
          <w:p w14:paraId="6E79C2C5" w14:textId="77777777" w:rsidR="002B5150" w:rsidRPr="003679A7" w:rsidRDefault="002B5150" w:rsidP="00AC45B5">
            <w:pPr>
              <w:spacing w:after="0" w:line="360" w:lineRule="auto"/>
              <w:jc w:val="center"/>
              <w:rPr>
                <w:rFonts w:ascii="Times New Roman" w:eastAsia="Times New Roman" w:hAnsi="Times New Roman" w:cs="Times New Roman"/>
                <w:b/>
                <w:bCs/>
                <w:lang w:eastAsia="id-ID"/>
              </w:rPr>
            </w:pPr>
            <w:r w:rsidRPr="003679A7">
              <w:rPr>
                <w:rFonts w:ascii="Times New Roman" w:eastAsia="Times New Roman" w:hAnsi="Times New Roman" w:cs="Times New Roman"/>
                <w:b/>
                <w:bCs/>
                <w:lang w:eastAsia="id-ID"/>
              </w:rPr>
              <w:t>Realisasi</w:t>
            </w:r>
          </w:p>
        </w:tc>
        <w:tc>
          <w:tcPr>
            <w:tcW w:w="1351" w:type="dxa"/>
            <w:tcBorders>
              <w:top w:val="single" w:sz="8" w:space="0" w:color="auto"/>
              <w:left w:val="nil"/>
              <w:bottom w:val="nil"/>
              <w:right w:val="single" w:sz="8" w:space="0" w:color="auto"/>
            </w:tcBorders>
            <w:shd w:val="clear" w:color="auto" w:fill="C2D69B" w:themeFill="accent3" w:themeFillTint="99"/>
            <w:hideMark/>
          </w:tcPr>
          <w:p w14:paraId="5031E2C5" w14:textId="77777777" w:rsidR="002B5150" w:rsidRPr="003679A7" w:rsidRDefault="002B5150" w:rsidP="00AC45B5">
            <w:pPr>
              <w:spacing w:after="0" w:line="360" w:lineRule="auto"/>
              <w:jc w:val="center"/>
              <w:rPr>
                <w:rFonts w:ascii="Times New Roman" w:eastAsia="Times New Roman" w:hAnsi="Times New Roman" w:cs="Times New Roman"/>
                <w:b/>
                <w:bCs/>
                <w:lang w:eastAsia="id-ID"/>
              </w:rPr>
            </w:pPr>
            <w:r w:rsidRPr="003679A7">
              <w:rPr>
                <w:rFonts w:ascii="Times New Roman" w:eastAsia="Times New Roman" w:hAnsi="Times New Roman" w:cs="Times New Roman"/>
                <w:b/>
                <w:bCs/>
                <w:lang w:eastAsia="id-ID"/>
              </w:rPr>
              <w:t>Capaian</w:t>
            </w:r>
          </w:p>
        </w:tc>
      </w:tr>
      <w:tr w:rsidR="003679A7" w:rsidRPr="003679A7" w14:paraId="7F5873A1" w14:textId="77777777" w:rsidTr="00AC45B5">
        <w:trPr>
          <w:trHeight w:val="495"/>
          <w:jc w:val="center"/>
        </w:trPr>
        <w:tc>
          <w:tcPr>
            <w:tcW w:w="1714" w:type="dxa"/>
            <w:vMerge/>
            <w:tcBorders>
              <w:top w:val="single" w:sz="8" w:space="0" w:color="auto"/>
              <w:left w:val="single" w:sz="8" w:space="0" w:color="auto"/>
              <w:bottom w:val="single" w:sz="8" w:space="0" w:color="000000"/>
              <w:right w:val="single" w:sz="8" w:space="0" w:color="auto"/>
            </w:tcBorders>
            <w:shd w:val="clear" w:color="auto" w:fill="C2D69B" w:themeFill="accent3" w:themeFillTint="99"/>
            <w:vAlign w:val="center"/>
            <w:hideMark/>
          </w:tcPr>
          <w:p w14:paraId="2F73BBDD" w14:textId="77777777" w:rsidR="002B5150" w:rsidRPr="003679A7" w:rsidRDefault="002B5150" w:rsidP="00AC45B5">
            <w:pPr>
              <w:spacing w:after="0" w:line="360" w:lineRule="auto"/>
              <w:rPr>
                <w:rFonts w:ascii="Times New Roman" w:eastAsia="Times New Roman" w:hAnsi="Times New Roman" w:cs="Times New Roman"/>
                <w:b/>
                <w:bCs/>
                <w:lang w:eastAsia="id-ID"/>
              </w:rPr>
            </w:pPr>
          </w:p>
        </w:tc>
        <w:tc>
          <w:tcPr>
            <w:tcW w:w="1830" w:type="dxa"/>
            <w:vMerge/>
            <w:tcBorders>
              <w:top w:val="single" w:sz="8" w:space="0" w:color="auto"/>
              <w:left w:val="single" w:sz="8" w:space="0" w:color="auto"/>
              <w:bottom w:val="single" w:sz="8" w:space="0" w:color="000000"/>
              <w:right w:val="single" w:sz="8" w:space="0" w:color="auto"/>
            </w:tcBorders>
            <w:shd w:val="clear" w:color="auto" w:fill="C2D69B" w:themeFill="accent3" w:themeFillTint="99"/>
            <w:vAlign w:val="center"/>
            <w:hideMark/>
          </w:tcPr>
          <w:p w14:paraId="05FAE3FB" w14:textId="77777777" w:rsidR="002B5150" w:rsidRPr="003679A7" w:rsidRDefault="002B5150" w:rsidP="00AC45B5">
            <w:pPr>
              <w:spacing w:after="0" w:line="360" w:lineRule="auto"/>
              <w:rPr>
                <w:rFonts w:ascii="Times New Roman" w:eastAsia="Times New Roman" w:hAnsi="Times New Roman" w:cs="Times New Roman"/>
                <w:b/>
                <w:bCs/>
                <w:lang w:eastAsia="id-ID"/>
              </w:rPr>
            </w:pPr>
          </w:p>
        </w:tc>
        <w:tc>
          <w:tcPr>
            <w:tcW w:w="1222" w:type="dxa"/>
            <w:vMerge/>
            <w:tcBorders>
              <w:top w:val="single" w:sz="8" w:space="0" w:color="auto"/>
              <w:left w:val="single" w:sz="8" w:space="0" w:color="auto"/>
              <w:bottom w:val="single" w:sz="8" w:space="0" w:color="000000"/>
              <w:right w:val="single" w:sz="8" w:space="0" w:color="auto"/>
            </w:tcBorders>
            <w:shd w:val="clear" w:color="auto" w:fill="C2D69B" w:themeFill="accent3" w:themeFillTint="99"/>
            <w:vAlign w:val="center"/>
            <w:hideMark/>
          </w:tcPr>
          <w:p w14:paraId="0508CDBC" w14:textId="77777777" w:rsidR="002B5150" w:rsidRPr="003679A7" w:rsidRDefault="002B5150" w:rsidP="00AC45B5">
            <w:pPr>
              <w:spacing w:after="0" w:line="360" w:lineRule="auto"/>
              <w:rPr>
                <w:rFonts w:ascii="Times New Roman" w:eastAsia="Times New Roman" w:hAnsi="Times New Roman" w:cs="Times New Roman"/>
                <w:b/>
                <w:bCs/>
                <w:lang w:eastAsia="id-ID"/>
              </w:rPr>
            </w:pPr>
          </w:p>
        </w:tc>
        <w:tc>
          <w:tcPr>
            <w:tcW w:w="1544" w:type="dxa"/>
            <w:tcBorders>
              <w:top w:val="nil"/>
              <w:left w:val="nil"/>
              <w:bottom w:val="single" w:sz="8" w:space="0" w:color="auto"/>
              <w:right w:val="single" w:sz="8" w:space="0" w:color="auto"/>
            </w:tcBorders>
            <w:shd w:val="clear" w:color="auto" w:fill="C2D69B" w:themeFill="accent3" w:themeFillTint="99"/>
            <w:hideMark/>
          </w:tcPr>
          <w:p w14:paraId="3DC94597" w14:textId="659CBAB0" w:rsidR="002B5150" w:rsidRPr="003679A7" w:rsidRDefault="00113E7C" w:rsidP="00AC45B5">
            <w:pPr>
              <w:spacing w:after="0" w:line="360" w:lineRule="auto"/>
              <w:jc w:val="center"/>
              <w:rPr>
                <w:rFonts w:ascii="Times New Roman" w:eastAsia="Times New Roman" w:hAnsi="Times New Roman" w:cs="Times New Roman"/>
                <w:b/>
                <w:bCs/>
                <w:lang w:eastAsia="id-ID"/>
              </w:rPr>
            </w:pPr>
            <w:r w:rsidRPr="003679A7">
              <w:rPr>
                <w:rFonts w:ascii="Times New Roman" w:eastAsia="Times New Roman" w:hAnsi="Times New Roman" w:cs="Times New Roman"/>
                <w:b/>
                <w:bCs/>
                <w:lang w:eastAsia="id-ID"/>
              </w:rPr>
              <w:t>20</w:t>
            </w:r>
            <w:r w:rsidRPr="003679A7">
              <w:rPr>
                <w:rFonts w:ascii="Times New Roman" w:eastAsia="Times New Roman" w:hAnsi="Times New Roman" w:cs="Times New Roman"/>
                <w:b/>
                <w:bCs/>
                <w:lang w:val="en-ID" w:eastAsia="id-ID"/>
              </w:rPr>
              <w:t>2</w:t>
            </w:r>
            <w:r w:rsidR="00DE2185" w:rsidRPr="003679A7">
              <w:rPr>
                <w:rFonts w:ascii="Times New Roman" w:eastAsia="Times New Roman" w:hAnsi="Times New Roman" w:cs="Times New Roman"/>
                <w:b/>
                <w:bCs/>
                <w:lang w:eastAsia="id-ID"/>
              </w:rPr>
              <w:t>1</w:t>
            </w:r>
          </w:p>
        </w:tc>
        <w:tc>
          <w:tcPr>
            <w:tcW w:w="1411" w:type="dxa"/>
            <w:tcBorders>
              <w:top w:val="nil"/>
              <w:left w:val="nil"/>
              <w:bottom w:val="single" w:sz="8" w:space="0" w:color="auto"/>
              <w:right w:val="single" w:sz="8" w:space="0" w:color="auto"/>
            </w:tcBorders>
            <w:shd w:val="clear" w:color="auto" w:fill="C2D69B" w:themeFill="accent3" w:themeFillTint="99"/>
            <w:hideMark/>
          </w:tcPr>
          <w:p w14:paraId="6D7F96B5" w14:textId="0E6E60E6" w:rsidR="002B5150" w:rsidRPr="003679A7" w:rsidRDefault="00113E7C" w:rsidP="00AC45B5">
            <w:pPr>
              <w:spacing w:after="0" w:line="360" w:lineRule="auto"/>
              <w:jc w:val="center"/>
              <w:rPr>
                <w:rFonts w:ascii="Times New Roman" w:eastAsia="Times New Roman" w:hAnsi="Times New Roman" w:cs="Times New Roman"/>
                <w:b/>
                <w:bCs/>
                <w:lang w:eastAsia="id-ID"/>
              </w:rPr>
            </w:pPr>
            <w:r w:rsidRPr="003679A7">
              <w:rPr>
                <w:rFonts w:ascii="Times New Roman" w:eastAsia="Times New Roman" w:hAnsi="Times New Roman" w:cs="Times New Roman"/>
                <w:b/>
                <w:bCs/>
                <w:lang w:eastAsia="id-ID"/>
              </w:rPr>
              <w:t>20</w:t>
            </w:r>
            <w:r w:rsidRPr="003679A7">
              <w:rPr>
                <w:rFonts w:ascii="Times New Roman" w:eastAsia="Times New Roman" w:hAnsi="Times New Roman" w:cs="Times New Roman"/>
                <w:b/>
                <w:bCs/>
                <w:lang w:val="en-ID" w:eastAsia="id-ID"/>
              </w:rPr>
              <w:t>2</w:t>
            </w:r>
            <w:r w:rsidR="00DE2185" w:rsidRPr="003679A7">
              <w:rPr>
                <w:rFonts w:ascii="Times New Roman" w:eastAsia="Times New Roman" w:hAnsi="Times New Roman" w:cs="Times New Roman"/>
                <w:b/>
                <w:bCs/>
                <w:lang w:eastAsia="id-ID"/>
              </w:rPr>
              <w:t>1</w:t>
            </w:r>
          </w:p>
        </w:tc>
        <w:tc>
          <w:tcPr>
            <w:tcW w:w="1351" w:type="dxa"/>
            <w:tcBorders>
              <w:top w:val="nil"/>
              <w:left w:val="nil"/>
              <w:bottom w:val="single" w:sz="8" w:space="0" w:color="auto"/>
              <w:right w:val="single" w:sz="8" w:space="0" w:color="auto"/>
            </w:tcBorders>
            <w:shd w:val="clear" w:color="auto" w:fill="C2D69B" w:themeFill="accent3" w:themeFillTint="99"/>
            <w:hideMark/>
          </w:tcPr>
          <w:p w14:paraId="52C58A53" w14:textId="77777777" w:rsidR="002B5150" w:rsidRPr="003679A7" w:rsidRDefault="002B5150" w:rsidP="00AC45B5">
            <w:pPr>
              <w:spacing w:after="0" w:line="360" w:lineRule="auto"/>
              <w:jc w:val="center"/>
              <w:rPr>
                <w:rFonts w:ascii="Times New Roman" w:eastAsia="Times New Roman" w:hAnsi="Times New Roman" w:cs="Times New Roman"/>
                <w:b/>
                <w:bCs/>
                <w:lang w:eastAsia="id-ID"/>
              </w:rPr>
            </w:pPr>
            <w:r w:rsidRPr="003679A7">
              <w:rPr>
                <w:rFonts w:ascii="Times New Roman" w:eastAsia="Times New Roman" w:hAnsi="Times New Roman" w:cs="Times New Roman"/>
                <w:b/>
                <w:bCs/>
                <w:lang w:eastAsia="id-ID"/>
              </w:rPr>
              <w:t>%</w:t>
            </w:r>
          </w:p>
        </w:tc>
      </w:tr>
      <w:tr w:rsidR="003679A7" w:rsidRPr="003679A7" w14:paraId="316428C5" w14:textId="77777777" w:rsidTr="00AC45B5">
        <w:trPr>
          <w:trHeight w:val="1545"/>
          <w:jc w:val="center"/>
        </w:trPr>
        <w:tc>
          <w:tcPr>
            <w:tcW w:w="1714" w:type="dxa"/>
            <w:vMerge w:val="restart"/>
            <w:tcBorders>
              <w:top w:val="nil"/>
              <w:left w:val="single" w:sz="8" w:space="0" w:color="auto"/>
              <w:bottom w:val="single" w:sz="8" w:space="0" w:color="000000"/>
              <w:right w:val="single" w:sz="8" w:space="0" w:color="auto"/>
            </w:tcBorders>
            <w:shd w:val="clear" w:color="auto" w:fill="auto"/>
            <w:hideMark/>
          </w:tcPr>
          <w:p w14:paraId="7F58F3C0" w14:textId="77777777" w:rsidR="002B5150" w:rsidRPr="003679A7" w:rsidRDefault="002B5150" w:rsidP="00AC45B5">
            <w:pPr>
              <w:spacing w:after="0" w:line="360" w:lineRule="auto"/>
              <w:jc w:val="both"/>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Meningkatnya Infrastruktur Dasar Publik Yang  Sesuai Standar</w:t>
            </w:r>
          </w:p>
        </w:tc>
        <w:tc>
          <w:tcPr>
            <w:tcW w:w="1830" w:type="dxa"/>
            <w:tcBorders>
              <w:top w:val="nil"/>
              <w:left w:val="nil"/>
              <w:bottom w:val="single" w:sz="8" w:space="0" w:color="auto"/>
              <w:right w:val="single" w:sz="8" w:space="0" w:color="auto"/>
            </w:tcBorders>
            <w:shd w:val="clear" w:color="auto" w:fill="auto"/>
            <w:hideMark/>
          </w:tcPr>
          <w:p w14:paraId="128C0E27" w14:textId="535A3C3F" w:rsidR="00786DCC" w:rsidRPr="003679A7" w:rsidRDefault="002B5150" w:rsidP="00AC45B5">
            <w:pPr>
              <w:spacing w:after="0" w:line="360" w:lineRule="auto"/>
              <w:jc w:val="both"/>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Persentase Sarana Infrastruktur Dasar Publik Dalam Kondisi Baik</w:t>
            </w:r>
          </w:p>
        </w:tc>
        <w:tc>
          <w:tcPr>
            <w:tcW w:w="1222" w:type="dxa"/>
            <w:tcBorders>
              <w:top w:val="nil"/>
              <w:left w:val="nil"/>
              <w:bottom w:val="single" w:sz="8" w:space="0" w:color="auto"/>
              <w:right w:val="single" w:sz="8" w:space="0" w:color="auto"/>
            </w:tcBorders>
            <w:shd w:val="clear" w:color="auto" w:fill="auto"/>
            <w:hideMark/>
          </w:tcPr>
          <w:p w14:paraId="2207BC52" w14:textId="77777777" w:rsidR="002B5150" w:rsidRPr="003679A7" w:rsidRDefault="002B5150" w:rsidP="00AC45B5">
            <w:pPr>
              <w:spacing w:after="0" w:line="360" w:lineRule="auto"/>
              <w:jc w:val="center"/>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Persen</w:t>
            </w:r>
          </w:p>
        </w:tc>
        <w:tc>
          <w:tcPr>
            <w:tcW w:w="1544" w:type="dxa"/>
            <w:tcBorders>
              <w:top w:val="nil"/>
              <w:left w:val="nil"/>
              <w:bottom w:val="single" w:sz="8" w:space="0" w:color="auto"/>
              <w:right w:val="single" w:sz="8" w:space="0" w:color="auto"/>
            </w:tcBorders>
            <w:shd w:val="clear" w:color="auto" w:fill="auto"/>
            <w:hideMark/>
          </w:tcPr>
          <w:p w14:paraId="1DD05A93" w14:textId="3CDADDCA" w:rsidR="002B5150" w:rsidRPr="003679A7" w:rsidRDefault="00C814D7" w:rsidP="00AC45B5">
            <w:pPr>
              <w:spacing w:after="0" w:line="360" w:lineRule="auto"/>
              <w:jc w:val="center"/>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77,50%</w:t>
            </w:r>
          </w:p>
        </w:tc>
        <w:tc>
          <w:tcPr>
            <w:tcW w:w="1411" w:type="dxa"/>
            <w:tcBorders>
              <w:top w:val="nil"/>
              <w:left w:val="nil"/>
              <w:bottom w:val="single" w:sz="8" w:space="0" w:color="auto"/>
              <w:right w:val="single" w:sz="8" w:space="0" w:color="auto"/>
            </w:tcBorders>
            <w:shd w:val="clear" w:color="auto" w:fill="auto"/>
            <w:hideMark/>
          </w:tcPr>
          <w:p w14:paraId="5D2F8980" w14:textId="4D1012F8" w:rsidR="002B5150" w:rsidRPr="003679A7" w:rsidRDefault="0053153A" w:rsidP="00AC45B5">
            <w:pPr>
              <w:spacing w:after="0" w:line="360" w:lineRule="auto"/>
              <w:jc w:val="center"/>
              <w:rPr>
                <w:rFonts w:ascii="Times New Roman" w:eastAsia="Times New Roman" w:hAnsi="Times New Roman" w:cs="Times New Roman"/>
                <w:lang w:val="en-ID" w:eastAsia="id-ID"/>
              </w:rPr>
            </w:pPr>
            <w:r w:rsidRPr="003679A7">
              <w:rPr>
                <w:rFonts w:ascii="Times New Roman" w:eastAsia="Times New Roman" w:hAnsi="Times New Roman" w:cs="Times New Roman"/>
                <w:lang w:eastAsia="id-ID"/>
              </w:rPr>
              <w:t>7</w:t>
            </w:r>
            <w:r w:rsidR="00CA5445" w:rsidRPr="003679A7">
              <w:rPr>
                <w:rFonts w:ascii="Times New Roman" w:eastAsia="Times New Roman" w:hAnsi="Times New Roman" w:cs="Times New Roman"/>
                <w:lang w:eastAsia="id-ID"/>
              </w:rPr>
              <w:t>2</w:t>
            </w:r>
            <w:r w:rsidRPr="003679A7">
              <w:rPr>
                <w:rFonts w:ascii="Times New Roman" w:eastAsia="Times New Roman" w:hAnsi="Times New Roman" w:cs="Times New Roman"/>
                <w:lang w:eastAsia="id-ID"/>
              </w:rPr>
              <w:t>,</w:t>
            </w:r>
            <w:r w:rsidR="00DF0F84" w:rsidRPr="003679A7">
              <w:rPr>
                <w:rFonts w:ascii="Times New Roman" w:eastAsia="Times New Roman" w:hAnsi="Times New Roman" w:cs="Times New Roman"/>
                <w:lang w:eastAsia="id-ID"/>
              </w:rPr>
              <w:t>49</w:t>
            </w:r>
            <w:r w:rsidR="00B66FD7" w:rsidRPr="003679A7">
              <w:rPr>
                <w:rFonts w:ascii="Times New Roman" w:eastAsia="Times New Roman" w:hAnsi="Times New Roman" w:cs="Times New Roman"/>
                <w:lang w:val="en-ID" w:eastAsia="id-ID"/>
              </w:rPr>
              <w:t>%</w:t>
            </w:r>
          </w:p>
        </w:tc>
        <w:tc>
          <w:tcPr>
            <w:tcW w:w="1351" w:type="dxa"/>
            <w:tcBorders>
              <w:top w:val="nil"/>
              <w:left w:val="nil"/>
              <w:bottom w:val="single" w:sz="8" w:space="0" w:color="auto"/>
              <w:right w:val="single" w:sz="8" w:space="0" w:color="auto"/>
            </w:tcBorders>
            <w:shd w:val="clear" w:color="auto" w:fill="auto"/>
            <w:hideMark/>
          </w:tcPr>
          <w:p w14:paraId="03BAD403" w14:textId="153F62D2" w:rsidR="002B5150" w:rsidRPr="003679A7" w:rsidRDefault="0053153A" w:rsidP="00AC45B5">
            <w:pPr>
              <w:spacing w:after="0" w:line="360" w:lineRule="auto"/>
              <w:jc w:val="center"/>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9</w:t>
            </w:r>
            <w:r w:rsidR="00CA5445" w:rsidRPr="003679A7">
              <w:rPr>
                <w:rFonts w:ascii="Times New Roman" w:eastAsia="Times New Roman" w:hAnsi="Times New Roman" w:cs="Times New Roman"/>
                <w:lang w:eastAsia="id-ID"/>
              </w:rPr>
              <w:t>3,</w:t>
            </w:r>
            <w:r w:rsidR="00DF0F84" w:rsidRPr="003679A7">
              <w:rPr>
                <w:rFonts w:ascii="Times New Roman" w:eastAsia="Times New Roman" w:hAnsi="Times New Roman" w:cs="Times New Roman"/>
                <w:lang w:eastAsia="id-ID"/>
              </w:rPr>
              <w:t>53</w:t>
            </w:r>
            <w:r w:rsidR="002B5150" w:rsidRPr="003679A7">
              <w:rPr>
                <w:rFonts w:ascii="Times New Roman" w:eastAsia="Times New Roman" w:hAnsi="Times New Roman" w:cs="Times New Roman"/>
                <w:lang w:eastAsia="id-ID"/>
              </w:rPr>
              <w:t>%</w:t>
            </w:r>
          </w:p>
        </w:tc>
      </w:tr>
      <w:tr w:rsidR="003679A7" w:rsidRPr="003679A7" w14:paraId="48523425" w14:textId="77777777" w:rsidTr="00AC45B5">
        <w:trPr>
          <w:trHeight w:val="1074"/>
          <w:jc w:val="center"/>
        </w:trPr>
        <w:tc>
          <w:tcPr>
            <w:tcW w:w="1714" w:type="dxa"/>
            <w:vMerge/>
            <w:tcBorders>
              <w:top w:val="nil"/>
              <w:left w:val="single" w:sz="8" w:space="0" w:color="auto"/>
              <w:bottom w:val="single" w:sz="8" w:space="0" w:color="000000"/>
              <w:right w:val="single" w:sz="8" w:space="0" w:color="auto"/>
            </w:tcBorders>
            <w:vAlign w:val="center"/>
            <w:hideMark/>
          </w:tcPr>
          <w:p w14:paraId="6A7CD173" w14:textId="77777777" w:rsidR="002B5150" w:rsidRPr="003679A7" w:rsidRDefault="002B5150" w:rsidP="00AC45B5">
            <w:pPr>
              <w:spacing w:after="0" w:line="360" w:lineRule="auto"/>
              <w:rPr>
                <w:rFonts w:ascii="Times New Roman" w:eastAsia="Times New Roman" w:hAnsi="Times New Roman" w:cs="Times New Roman"/>
                <w:lang w:eastAsia="id-ID"/>
              </w:rPr>
            </w:pPr>
          </w:p>
        </w:tc>
        <w:tc>
          <w:tcPr>
            <w:tcW w:w="1830" w:type="dxa"/>
            <w:tcBorders>
              <w:top w:val="nil"/>
              <w:left w:val="nil"/>
              <w:bottom w:val="single" w:sz="8" w:space="0" w:color="auto"/>
              <w:right w:val="single" w:sz="8" w:space="0" w:color="auto"/>
            </w:tcBorders>
            <w:shd w:val="clear" w:color="auto" w:fill="auto"/>
            <w:hideMark/>
          </w:tcPr>
          <w:p w14:paraId="517C1858" w14:textId="3C185459" w:rsidR="00786DCC" w:rsidRPr="003679A7" w:rsidRDefault="002B5150" w:rsidP="00AC45B5">
            <w:pPr>
              <w:spacing w:after="0" w:line="360" w:lineRule="auto"/>
              <w:jc w:val="both"/>
              <w:rPr>
                <w:rFonts w:ascii="Times New Roman" w:eastAsia="Times New Roman" w:hAnsi="Times New Roman" w:cs="Times New Roman"/>
                <w:lang w:val="en-US" w:eastAsia="id-ID"/>
              </w:rPr>
            </w:pPr>
            <w:r w:rsidRPr="003679A7">
              <w:rPr>
                <w:rFonts w:ascii="Times New Roman" w:eastAsia="Times New Roman" w:hAnsi="Times New Roman" w:cs="Times New Roman"/>
                <w:lang w:eastAsia="id-ID"/>
              </w:rPr>
              <w:t>Persentase rumah tinggal dengan bersanitasi layak</w:t>
            </w:r>
          </w:p>
        </w:tc>
        <w:tc>
          <w:tcPr>
            <w:tcW w:w="1222" w:type="dxa"/>
            <w:tcBorders>
              <w:top w:val="nil"/>
              <w:left w:val="nil"/>
              <w:bottom w:val="single" w:sz="8" w:space="0" w:color="auto"/>
              <w:right w:val="single" w:sz="8" w:space="0" w:color="auto"/>
            </w:tcBorders>
            <w:shd w:val="clear" w:color="auto" w:fill="auto"/>
            <w:hideMark/>
          </w:tcPr>
          <w:p w14:paraId="20BED391" w14:textId="77777777" w:rsidR="002B5150" w:rsidRPr="003679A7" w:rsidRDefault="002B5150" w:rsidP="00AC45B5">
            <w:pPr>
              <w:spacing w:after="0" w:line="360" w:lineRule="auto"/>
              <w:jc w:val="center"/>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Persen</w:t>
            </w:r>
          </w:p>
        </w:tc>
        <w:tc>
          <w:tcPr>
            <w:tcW w:w="1544" w:type="dxa"/>
            <w:tcBorders>
              <w:top w:val="nil"/>
              <w:left w:val="nil"/>
              <w:bottom w:val="single" w:sz="8" w:space="0" w:color="auto"/>
              <w:right w:val="single" w:sz="8" w:space="0" w:color="auto"/>
            </w:tcBorders>
            <w:shd w:val="clear" w:color="auto" w:fill="auto"/>
            <w:hideMark/>
          </w:tcPr>
          <w:p w14:paraId="53C73538" w14:textId="44D01AE5" w:rsidR="002B5150" w:rsidRPr="003679A7" w:rsidRDefault="00C814D7" w:rsidP="00AC45B5">
            <w:pPr>
              <w:spacing w:after="0" w:line="360" w:lineRule="auto"/>
              <w:jc w:val="center"/>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90%</w:t>
            </w:r>
          </w:p>
        </w:tc>
        <w:tc>
          <w:tcPr>
            <w:tcW w:w="1411" w:type="dxa"/>
            <w:tcBorders>
              <w:top w:val="nil"/>
              <w:left w:val="nil"/>
              <w:bottom w:val="single" w:sz="8" w:space="0" w:color="auto"/>
              <w:right w:val="single" w:sz="8" w:space="0" w:color="auto"/>
            </w:tcBorders>
            <w:shd w:val="clear" w:color="auto" w:fill="auto"/>
            <w:hideMark/>
          </w:tcPr>
          <w:p w14:paraId="1C51937E" w14:textId="18A31721" w:rsidR="002B5150" w:rsidRPr="003679A7" w:rsidRDefault="00FB511D" w:rsidP="00AC45B5">
            <w:pPr>
              <w:spacing w:after="0" w:line="360" w:lineRule="auto"/>
              <w:jc w:val="center"/>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87,87%</w:t>
            </w:r>
          </w:p>
        </w:tc>
        <w:tc>
          <w:tcPr>
            <w:tcW w:w="1351" w:type="dxa"/>
            <w:tcBorders>
              <w:top w:val="nil"/>
              <w:left w:val="nil"/>
              <w:bottom w:val="single" w:sz="8" w:space="0" w:color="auto"/>
              <w:right w:val="single" w:sz="8" w:space="0" w:color="auto"/>
            </w:tcBorders>
            <w:shd w:val="clear" w:color="auto" w:fill="auto"/>
            <w:hideMark/>
          </w:tcPr>
          <w:p w14:paraId="0093FCB4" w14:textId="46254896" w:rsidR="002B5150" w:rsidRPr="003679A7" w:rsidRDefault="00FB511D" w:rsidP="00AC45B5">
            <w:pPr>
              <w:spacing w:after="0" w:line="360" w:lineRule="auto"/>
              <w:jc w:val="center"/>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97,63</w:t>
            </w:r>
            <w:r w:rsidR="002B5150" w:rsidRPr="003679A7">
              <w:rPr>
                <w:rFonts w:ascii="Times New Roman" w:eastAsia="Times New Roman" w:hAnsi="Times New Roman" w:cs="Times New Roman"/>
                <w:lang w:eastAsia="id-ID"/>
              </w:rPr>
              <w:t>%</w:t>
            </w:r>
          </w:p>
        </w:tc>
      </w:tr>
      <w:tr w:rsidR="003679A7" w:rsidRPr="003679A7" w14:paraId="665CD271" w14:textId="77777777" w:rsidTr="00AC45B5">
        <w:trPr>
          <w:trHeight w:val="2310"/>
          <w:jc w:val="center"/>
        </w:trPr>
        <w:tc>
          <w:tcPr>
            <w:tcW w:w="1714" w:type="dxa"/>
            <w:vMerge/>
            <w:tcBorders>
              <w:top w:val="nil"/>
              <w:left w:val="single" w:sz="8" w:space="0" w:color="auto"/>
              <w:bottom w:val="single" w:sz="4" w:space="0" w:color="auto"/>
              <w:right w:val="single" w:sz="8" w:space="0" w:color="auto"/>
            </w:tcBorders>
            <w:vAlign w:val="center"/>
            <w:hideMark/>
          </w:tcPr>
          <w:p w14:paraId="14A75679" w14:textId="77777777" w:rsidR="002B5150" w:rsidRPr="003679A7" w:rsidRDefault="002B5150" w:rsidP="00AC45B5">
            <w:pPr>
              <w:spacing w:after="0" w:line="360" w:lineRule="auto"/>
              <w:rPr>
                <w:rFonts w:ascii="Times New Roman" w:eastAsia="Times New Roman" w:hAnsi="Times New Roman" w:cs="Times New Roman"/>
                <w:lang w:eastAsia="id-ID"/>
              </w:rPr>
            </w:pPr>
          </w:p>
        </w:tc>
        <w:tc>
          <w:tcPr>
            <w:tcW w:w="1830" w:type="dxa"/>
            <w:tcBorders>
              <w:top w:val="nil"/>
              <w:left w:val="nil"/>
              <w:bottom w:val="single" w:sz="4" w:space="0" w:color="auto"/>
              <w:right w:val="single" w:sz="8" w:space="0" w:color="auto"/>
            </w:tcBorders>
            <w:shd w:val="clear" w:color="auto" w:fill="auto"/>
            <w:hideMark/>
          </w:tcPr>
          <w:p w14:paraId="72AD1587" w14:textId="77777777" w:rsidR="002B5150" w:rsidRPr="003679A7" w:rsidRDefault="002B5150" w:rsidP="00AC45B5">
            <w:pPr>
              <w:spacing w:after="0" w:line="360" w:lineRule="auto"/>
              <w:jc w:val="both"/>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Proporsi Rumah tangga dengan Akses Berkelanjutan Terhadap Air Minum Layak</w:t>
            </w:r>
          </w:p>
        </w:tc>
        <w:tc>
          <w:tcPr>
            <w:tcW w:w="1222" w:type="dxa"/>
            <w:tcBorders>
              <w:top w:val="nil"/>
              <w:left w:val="nil"/>
              <w:bottom w:val="single" w:sz="4" w:space="0" w:color="auto"/>
              <w:right w:val="single" w:sz="8" w:space="0" w:color="auto"/>
            </w:tcBorders>
            <w:shd w:val="clear" w:color="auto" w:fill="auto"/>
            <w:hideMark/>
          </w:tcPr>
          <w:p w14:paraId="751FD75F" w14:textId="77777777" w:rsidR="002B5150" w:rsidRPr="003679A7" w:rsidRDefault="002B5150" w:rsidP="00AC45B5">
            <w:pPr>
              <w:spacing w:after="0" w:line="360" w:lineRule="auto"/>
              <w:jc w:val="center"/>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Persen</w:t>
            </w:r>
          </w:p>
        </w:tc>
        <w:tc>
          <w:tcPr>
            <w:tcW w:w="1544" w:type="dxa"/>
            <w:tcBorders>
              <w:top w:val="nil"/>
              <w:left w:val="nil"/>
              <w:bottom w:val="single" w:sz="4" w:space="0" w:color="auto"/>
              <w:right w:val="single" w:sz="8" w:space="0" w:color="auto"/>
            </w:tcBorders>
            <w:shd w:val="clear" w:color="auto" w:fill="auto"/>
            <w:hideMark/>
          </w:tcPr>
          <w:p w14:paraId="6196571D" w14:textId="574512B5" w:rsidR="002B5150" w:rsidRPr="003679A7" w:rsidRDefault="00C814D7" w:rsidP="00AC45B5">
            <w:pPr>
              <w:spacing w:after="0" w:line="360" w:lineRule="auto"/>
              <w:jc w:val="center"/>
              <w:rPr>
                <w:rFonts w:ascii="Times New Roman" w:eastAsia="Times New Roman" w:hAnsi="Times New Roman" w:cs="Times New Roman"/>
                <w:lang w:eastAsia="id-ID"/>
              </w:rPr>
            </w:pPr>
            <w:r w:rsidRPr="001E2A09">
              <w:rPr>
                <w:rFonts w:ascii="Times New Roman" w:eastAsia="Times New Roman" w:hAnsi="Times New Roman" w:cs="Times New Roman"/>
                <w:lang w:eastAsia="id-ID"/>
              </w:rPr>
              <w:t>8</w:t>
            </w:r>
            <w:r w:rsidR="00456725" w:rsidRPr="001E2A09">
              <w:rPr>
                <w:rFonts w:ascii="Times New Roman" w:eastAsia="Times New Roman" w:hAnsi="Times New Roman" w:cs="Times New Roman"/>
                <w:lang w:eastAsia="id-ID"/>
              </w:rPr>
              <w:t>2,96</w:t>
            </w:r>
            <w:r w:rsidRPr="001E2A09">
              <w:rPr>
                <w:rFonts w:ascii="Times New Roman" w:eastAsia="Times New Roman" w:hAnsi="Times New Roman" w:cs="Times New Roman"/>
                <w:lang w:eastAsia="id-ID"/>
              </w:rPr>
              <w:t>%</w:t>
            </w:r>
          </w:p>
        </w:tc>
        <w:tc>
          <w:tcPr>
            <w:tcW w:w="1411" w:type="dxa"/>
            <w:tcBorders>
              <w:top w:val="nil"/>
              <w:left w:val="nil"/>
              <w:bottom w:val="single" w:sz="4" w:space="0" w:color="auto"/>
              <w:right w:val="single" w:sz="8" w:space="0" w:color="auto"/>
            </w:tcBorders>
            <w:shd w:val="clear" w:color="auto" w:fill="auto"/>
            <w:hideMark/>
          </w:tcPr>
          <w:p w14:paraId="5F98DA43" w14:textId="249835CE" w:rsidR="002B5150" w:rsidRPr="003679A7" w:rsidRDefault="00FB511D" w:rsidP="00AC45B5">
            <w:pPr>
              <w:spacing w:after="0" w:line="360" w:lineRule="auto"/>
              <w:jc w:val="center"/>
              <w:rPr>
                <w:rFonts w:ascii="Times New Roman" w:eastAsia="Times New Roman" w:hAnsi="Times New Roman" w:cs="Times New Roman"/>
                <w:lang w:eastAsia="id-ID"/>
              </w:rPr>
            </w:pPr>
            <w:r w:rsidRPr="003679A7">
              <w:rPr>
                <w:rFonts w:ascii="Times New Roman" w:eastAsia="Times New Roman" w:hAnsi="Times New Roman" w:cs="Times New Roman"/>
                <w:lang w:eastAsia="id-ID"/>
              </w:rPr>
              <w:t>85,88%</w:t>
            </w:r>
          </w:p>
        </w:tc>
        <w:tc>
          <w:tcPr>
            <w:tcW w:w="1351" w:type="dxa"/>
            <w:tcBorders>
              <w:top w:val="nil"/>
              <w:left w:val="nil"/>
              <w:bottom w:val="single" w:sz="4" w:space="0" w:color="auto"/>
              <w:right w:val="single" w:sz="8" w:space="0" w:color="auto"/>
            </w:tcBorders>
            <w:shd w:val="clear" w:color="auto" w:fill="auto"/>
            <w:hideMark/>
          </w:tcPr>
          <w:p w14:paraId="05FA174F" w14:textId="0673E1B1" w:rsidR="002B5150" w:rsidRPr="003679A7" w:rsidRDefault="00456725" w:rsidP="00AC45B5">
            <w:pPr>
              <w:spacing w:after="0" w:line="360" w:lineRule="auto"/>
              <w:jc w:val="center"/>
              <w:rPr>
                <w:rFonts w:ascii="Times New Roman" w:eastAsia="Times New Roman" w:hAnsi="Times New Roman" w:cs="Times New Roman"/>
                <w:lang w:eastAsia="id-ID"/>
              </w:rPr>
            </w:pPr>
            <w:r>
              <w:rPr>
                <w:rFonts w:ascii="Times New Roman" w:eastAsia="Times New Roman" w:hAnsi="Times New Roman" w:cs="Times New Roman"/>
                <w:lang w:eastAsia="id-ID"/>
              </w:rPr>
              <w:t>103,51</w:t>
            </w:r>
            <w:r w:rsidR="002B5150" w:rsidRPr="003679A7">
              <w:rPr>
                <w:rFonts w:ascii="Times New Roman" w:eastAsia="Times New Roman" w:hAnsi="Times New Roman" w:cs="Times New Roman"/>
                <w:lang w:eastAsia="id-ID"/>
              </w:rPr>
              <w:t>%</w:t>
            </w:r>
          </w:p>
        </w:tc>
      </w:tr>
      <w:tr w:rsidR="003679A7" w:rsidRPr="003679A7" w14:paraId="717F6808" w14:textId="77777777" w:rsidTr="00AC45B5">
        <w:trPr>
          <w:trHeight w:val="414"/>
          <w:jc w:val="center"/>
        </w:trPr>
        <w:tc>
          <w:tcPr>
            <w:tcW w:w="1714" w:type="dxa"/>
            <w:tcBorders>
              <w:top w:val="single" w:sz="4" w:space="0" w:color="auto"/>
              <w:left w:val="single" w:sz="8" w:space="0" w:color="auto"/>
              <w:bottom w:val="single" w:sz="8" w:space="0" w:color="000000"/>
              <w:right w:val="single" w:sz="8" w:space="0" w:color="auto"/>
            </w:tcBorders>
            <w:vAlign w:val="center"/>
          </w:tcPr>
          <w:p w14:paraId="6F119EB9" w14:textId="47C6263C" w:rsidR="00113E7C" w:rsidRPr="003679A7" w:rsidRDefault="00113E7C" w:rsidP="00AC45B5">
            <w:pPr>
              <w:spacing w:after="0" w:line="360" w:lineRule="auto"/>
              <w:rPr>
                <w:rFonts w:ascii="Times New Roman" w:eastAsia="Times New Roman" w:hAnsi="Times New Roman" w:cs="Times New Roman"/>
                <w:lang w:val="en-ID" w:eastAsia="id-ID"/>
              </w:rPr>
            </w:pPr>
            <w:r w:rsidRPr="003679A7">
              <w:rPr>
                <w:rFonts w:ascii="Times New Roman" w:eastAsia="Times New Roman" w:hAnsi="Times New Roman" w:cs="Times New Roman"/>
                <w:lang w:eastAsia="id-ID"/>
              </w:rPr>
              <w:t>Meningkatnya Infrastruktur Dasar Publik Yang  Sesuai Standar</w:t>
            </w:r>
          </w:p>
        </w:tc>
        <w:tc>
          <w:tcPr>
            <w:tcW w:w="1830" w:type="dxa"/>
            <w:tcBorders>
              <w:top w:val="single" w:sz="4" w:space="0" w:color="auto"/>
              <w:left w:val="nil"/>
              <w:bottom w:val="single" w:sz="8" w:space="0" w:color="auto"/>
              <w:right w:val="single" w:sz="8" w:space="0" w:color="auto"/>
            </w:tcBorders>
            <w:shd w:val="clear" w:color="auto" w:fill="auto"/>
          </w:tcPr>
          <w:p w14:paraId="12032302" w14:textId="77777777" w:rsidR="00113E7C" w:rsidRPr="003679A7" w:rsidRDefault="00B66FD7" w:rsidP="00AC45B5">
            <w:pPr>
              <w:spacing w:after="0" w:line="360" w:lineRule="auto"/>
              <w:jc w:val="both"/>
              <w:rPr>
                <w:rFonts w:ascii="Times New Roman" w:eastAsia="Times New Roman" w:hAnsi="Times New Roman" w:cs="Times New Roman"/>
                <w:lang w:val="en-ID" w:eastAsia="id-ID"/>
              </w:rPr>
            </w:pPr>
            <w:proofErr w:type="spellStart"/>
            <w:r w:rsidRPr="003679A7">
              <w:rPr>
                <w:rFonts w:ascii="Times New Roman" w:eastAsia="Times New Roman" w:hAnsi="Times New Roman" w:cs="Times New Roman"/>
                <w:lang w:val="en-ID" w:eastAsia="id-ID"/>
              </w:rPr>
              <w:t>Indeks</w:t>
            </w:r>
            <w:proofErr w:type="spellEnd"/>
            <w:r w:rsidRPr="003679A7">
              <w:rPr>
                <w:rFonts w:ascii="Times New Roman" w:eastAsia="Times New Roman" w:hAnsi="Times New Roman" w:cs="Times New Roman"/>
                <w:lang w:val="en-ID" w:eastAsia="id-ID"/>
              </w:rPr>
              <w:t xml:space="preserve"> </w:t>
            </w:r>
            <w:proofErr w:type="spellStart"/>
            <w:r w:rsidRPr="003679A7">
              <w:rPr>
                <w:rFonts w:ascii="Times New Roman" w:eastAsia="Times New Roman" w:hAnsi="Times New Roman" w:cs="Times New Roman"/>
                <w:lang w:val="en-ID" w:eastAsia="id-ID"/>
              </w:rPr>
              <w:t>Penilaian</w:t>
            </w:r>
            <w:proofErr w:type="spellEnd"/>
            <w:r w:rsidRPr="003679A7">
              <w:rPr>
                <w:rFonts w:ascii="Times New Roman" w:eastAsia="Times New Roman" w:hAnsi="Times New Roman" w:cs="Times New Roman"/>
                <w:lang w:val="en-ID" w:eastAsia="id-ID"/>
              </w:rPr>
              <w:t xml:space="preserve"> </w:t>
            </w:r>
            <w:proofErr w:type="spellStart"/>
            <w:r w:rsidRPr="003679A7">
              <w:rPr>
                <w:rFonts w:ascii="Times New Roman" w:eastAsia="Times New Roman" w:hAnsi="Times New Roman" w:cs="Times New Roman"/>
                <w:lang w:val="en-ID" w:eastAsia="id-ID"/>
              </w:rPr>
              <w:t>Pemanfaatan</w:t>
            </w:r>
            <w:proofErr w:type="spellEnd"/>
            <w:r w:rsidRPr="003679A7">
              <w:rPr>
                <w:rFonts w:ascii="Times New Roman" w:eastAsia="Times New Roman" w:hAnsi="Times New Roman" w:cs="Times New Roman"/>
                <w:lang w:val="en-ID" w:eastAsia="id-ID"/>
              </w:rPr>
              <w:t xml:space="preserve"> </w:t>
            </w:r>
            <w:proofErr w:type="spellStart"/>
            <w:r w:rsidRPr="003679A7">
              <w:rPr>
                <w:rFonts w:ascii="Times New Roman" w:eastAsia="Times New Roman" w:hAnsi="Times New Roman" w:cs="Times New Roman"/>
                <w:lang w:val="en-ID" w:eastAsia="id-ID"/>
              </w:rPr>
              <w:t>ruang</w:t>
            </w:r>
            <w:proofErr w:type="spellEnd"/>
            <w:r w:rsidRPr="003679A7">
              <w:rPr>
                <w:rFonts w:ascii="Times New Roman" w:eastAsia="Times New Roman" w:hAnsi="Times New Roman" w:cs="Times New Roman"/>
                <w:lang w:val="en-ID" w:eastAsia="id-ID"/>
              </w:rPr>
              <w:t xml:space="preserve"> yang </w:t>
            </w:r>
            <w:proofErr w:type="spellStart"/>
            <w:r w:rsidRPr="003679A7">
              <w:rPr>
                <w:rFonts w:ascii="Times New Roman" w:eastAsia="Times New Roman" w:hAnsi="Times New Roman" w:cs="Times New Roman"/>
                <w:lang w:val="en-ID" w:eastAsia="id-ID"/>
              </w:rPr>
              <w:t>sesuai</w:t>
            </w:r>
            <w:proofErr w:type="spellEnd"/>
            <w:r w:rsidRPr="003679A7">
              <w:rPr>
                <w:rFonts w:ascii="Times New Roman" w:eastAsia="Times New Roman" w:hAnsi="Times New Roman" w:cs="Times New Roman"/>
                <w:lang w:val="en-ID" w:eastAsia="id-ID"/>
              </w:rPr>
              <w:t xml:space="preserve"> </w:t>
            </w:r>
            <w:proofErr w:type="spellStart"/>
            <w:r w:rsidRPr="003679A7">
              <w:rPr>
                <w:rFonts w:ascii="Times New Roman" w:eastAsia="Times New Roman" w:hAnsi="Times New Roman" w:cs="Times New Roman"/>
                <w:lang w:val="en-ID" w:eastAsia="id-ID"/>
              </w:rPr>
              <w:t>dengan</w:t>
            </w:r>
            <w:proofErr w:type="spellEnd"/>
            <w:r w:rsidRPr="003679A7">
              <w:rPr>
                <w:rFonts w:ascii="Times New Roman" w:eastAsia="Times New Roman" w:hAnsi="Times New Roman" w:cs="Times New Roman"/>
                <w:lang w:val="en-ID" w:eastAsia="id-ID"/>
              </w:rPr>
              <w:t xml:space="preserve"> tata </w:t>
            </w:r>
            <w:proofErr w:type="spellStart"/>
            <w:r w:rsidRPr="003679A7">
              <w:rPr>
                <w:rFonts w:ascii="Times New Roman" w:eastAsia="Times New Roman" w:hAnsi="Times New Roman" w:cs="Times New Roman"/>
                <w:lang w:val="en-ID" w:eastAsia="id-ID"/>
              </w:rPr>
              <w:t>ruang</w:t>
            </w:r>
            <w:proofErr w:type="spellEnd"/>
          </w:p>
        </w:tc>
        <w:tc>
          <w:tcPr>
            <w:tcW w:w="1222" w:type="dxa"/>
            <w:tcBorders>
              <w:top w:val="single" w:sz="4" w:space="0" w:color="auto"/>
              <w:left w:val="nil"/>
              <w:bottom w:val="single" w:sz="8" w:space="0" w:color="auto"/>
              <w:right w:val="single" w:sz="8" w:space="0" w:color="auto"/>
            </w:tcBorders>
            <w:shd w:val="clear" w:color="auto" w:fill="auto"/>
          </w:tcPr>
          <w:p w14:paraId="1D62CAB0" w14:textId="77777777" w:rsidR="00113E7C" w:rsidRPr="003679A7" w:rsidRDefault="00B66FD7" w:rsidP="00AC45B5">
            <w:pPr>
              <w:spacing w:after="0" w:line="360" w:lineRule="auto"/>
              <w:jc w:val="center"/>
              <w:rPr>
                <w:rFonts w:ascii="Times New Roman" w:eastAsia="Times New Roman" w:hAnsi="Times New Roman" w:cs="Times New Roman"/>
                <w:lang w:val="en-ID" w:eastAsia="id-ID"/>
              </w:rPr>
            </w:pPr>
            <w:proofErr w:type="spellStart"/>
            <w:r w:rsidRPr="003679A7">
              <w:rPr>
                <w:rFonts w:ascii="Times New Roman" w:eastAsia="Times New Roman" w:hAnsi="Times New Roman" w:cs="Times New Roman"/>
                <w:lang w:val="en-ID" w:eastAsia="id-ID"/>
              </w:rPr>
              <w:t>Indeks</w:t>
            </w:r>
            <w:proofErr w:type="spellEnd"/>
          </w:p>
        </w:tc>
        <w:tc>
          <w:tcPr>
            <w:tcW w:w="1544" w:type="dxa"/>
            <w:tcBorders>
              <w:top w:val="single" w:sz="4" w:space="0" w:color="auto"/>
              <w:left w:val="nil"/>
              <w:bottom w:val="single" w:sz="8" w:space="0" w:color="auto"/>
              <w:right w:val="single" w:sz="8" w:space="0" w:color="auto"/>
            </w:tcBorders>
            <w:shd w:val="clear" w:color="auto" w:fill="auto"/>
          </w:tcPr>
          <w:p w14:paraId="720675EF" w14:textId="543B7B2E" w:rsidR="00113E7C" w:rsidRPr="003679A7" w:rsidRDefault="00B66FD7" w:rsidP="00AC45B5">
            <w:pPr>
              <w:spacing w:after="0" w:line="360" w:lineRule="auto"/>
              <w:jc w:val="center"/>
              <w:rPr>
                <w:rFonts w:ascii="Times New Roman" w:eastAsia="Times New Roman" w:hAnsi="Times New Roman" w:cs="Times New Roman"/>
                <w:lang w:eastAsia="id-ID"/>
              </w:rPr>
            </w:pPr>
            <w:r w:rsidRPr="003679A7">
              <w:rPr>
                <w:rFonts w:ascii="Times New Roman" w:eastAsia="Times New Roman" w:hAnsi="Times New Roman" w:cs="Times New Roman"/>
                <w:lang w:val="en-ID" w:eastAsia="id-ID"/>
              </w:rPr>
              <w:t>2,</w:t>
            </w:r>
            <w:r w:rsidR="00D437F9" w:rsidRPr="003679A7">
              <w:rPr>
                <w:rFonts w:ascii="Times New Roman" w:eastAsia="Times New Roman" w:hAnsi="Times New Roman" w:cs="Times New Roman"/>
                <w:lang w:eastAsia="id-ID"/>
              </w:rPr>
              <w:t>9</w:t>
            </w:r>
          </w:p>
        </w:tc>
        <w:tc>
          <w:tcPr>
            <w:tcW w:w="1411" w:type="dxa"/>
            <w:tcBorders>
              <w:top w:val="single" w:sz="4" w:space="0" w:color="auto"/>
              <w:left w:val="nil"/>
              <w:bottom w:val="single" w:sz="8" w:space="0" w:color="auto"/>
              <w:right w:val="single" w:sz="8" w:space="0" w:color="auto"/>
            </w:tcBorders>
            <w:shd w:val="clear" w:color="auto" w:fill="auto"/>
          </w:tcPr>
          <w:p w14:paraId="7CE75445" w14:textId="4F6419DE" w:rsidR="00113E7C" w:rsidRPr="003679A7" w:rsidRDefault="00B66FD7" w:rsidP="00AC45B5">
            <w:pPr>
              <w:spacing w:after="0" w:line="360" w:lineRule="auto"/>
              <w:jc w:val="center"/>
              <w:rPr>
                <w:rFonts w:ascii="Times New Roman" w:eastAsia="Times New Roman" w:hAnsi="Times New Roman" w:cs="Times New Roman"/>
                <w:lang w:eastAsia="id-ID"/>
              </w:rPr>
            </w:pPr>
            <w:r w:rsidRPr="003679A7">
              <w:rPr>
                <w:rFonts w:ascii="Times New Roman" w:eastAsia="Times New Roman" w:hAnsi="Times New Roman" w:cs="Times New Roman"/>
                <w:lang w:val="en-ID" w:eastAsia="id-ID"/>
              </w:rPr>
              <w:t>2,</w:t>
            </w:r>
            <w:r w:rsidR="00786DCC" w:rsidRPr="003679A7">
              <w:rPr>
                <w:rFonts w:ascii="Times New Roman" w:eastAsia="Times New Roman" w:hAnsi="Times New Roman" w:cs="Times New Roman"/>
                <w:lang w:eastAsia="id-ID"/>
              </w:rPr>
              <w:t>9</w:t>
            </w:r>
          </w:p>
        </w:tc>
        <w:tc>
          <w:tcPr>
            <w:tcW w:w="1351" w:type="dxa"/>
            <w:tcBorders>
              <w:top w:val="single" w:sz="4" w:space="0" w:color="auto"/>
              <w:left w:val="nil"/>
              <w:bottom w:val="single" w:sz="8" w:space="0" w:color="auto"/>
              <w:right w:val="single" w:sz="8" w:space="0" w:color="auto"/>
            </w:tcBorders>
            <w:shd w:val="clear" w:color="auto" w:fill="auto"/>
          </w:tcPr>
          <w:p w14:paraId="5198E469" w14:textId="77777777" w:rsidR="00113E7C" w:rsidRPr="003679A7" w:rsidRDefault="00B66FD7" w:rsidP="00AC45B5">
            <w:pPr>
              <w:spacing w:after="0" w:line="360" w:lineRule="auto"/>
              <w:jc w:val="center"/>
              <w:rPr>
                <w:rFonts w:ascii="Times New Roman" w:eastAsia="Times New Roman" w:hAnsi="Times New Roman" w:cs="Times New Roman"/>
                <w:lang w:val="en-ID" w:eastAsia="id-ID"/>
              </w:rPr>
            </w:pPr>
            <w:r w:rsidRPr="003679A7">
              <w:rPr>
                <w:rFonts w:ascii="Times New Roman" w:eastAsia="Times New Roman" w:hAnsi="Times New Roman" w:cs="Times New Roman"/>
                <w:lang w:val="en-ID" w:eastAsia="id-ID"/>
              </w:rPr>
              <w:t>100%</w:t>
            </w:r>
          </w:p>
        </w:tc>
      </w:tr>
    </w:tbl>
    <w:p w14:paraId="3FC6FD95" w14:textId="77777777" w:rsidR="002B5150" w:rsidRPr="00AC45B5" w:rsidRDefault="002B5150" w:rsidP="00AC45B5">
      <w:pPr>
        <w:spacing w:after="0" w:line="360" w:lineRule="auto"/>
        <w:ind w:left="709"/>
        <w:jc w:val="both"/>
        <w:rPr>
          <w:rFonts w:ascii="Times New Roman" w:eastAsia="Dotum" w:hAnsi="Times New Roman" w:cs="Times New Roman"/>
          <w:lang w:val="en-US"/>
        </w:rPr>
      </w:pPr>
    </w:p>
    <w:p w14:paraId="6D6B083F" w14:textId="1B6E6C3E" w:rsidR="008D6DD5" w:rsidRDefault="003110D0" w:rsidP="00AC45B5">
      <w:pPr>
        <w:spacing w:line="360" w:lineRule="auto"/>
        <w:ind w:left="709"/>
        <w:jc w:val="both"/>
        <w:rPr>
          <w:rFonts w:ascii="Times New Roman" w:eastAsia="Dotum" w:hAnsi="Times New Roman" w:cs="Times New Roman"/>
          <w:lang w:val="en-US"/>
        </w:rPr>
      </w:pPr>
      <w:proofErr w:type="spellStart"/>
      <w:r w:rsidRPr="00AC45B5">
        <w:rPr>
          <w:rFonts w:ascii="Times New Roman" w:eastAsia="Dotum" w:hAnsi="Times New Roman" w:cs="Times New Roman"/>
          <w:lang w:val="en-US"/>
        </w:rPr>
        <w:t>Dapat</w:t>
      </w:r>
      <w:proofErr w:type="spellEnd"/>
      <w:r w:rsidRPr="00AC45B5">
        <w:rPr>
          <w:rFonts w:ascii="Times New Roman" w:eastAsia="Dotum" w:hAnsi="Times New Roman" w:cs="Times New Roman"/>
          <w:lang w:val="en-US"/>
        </w:rPr>
        <w:t xml:space="preserve"> </w:t>
      </w:r>
      <w:proofErr w:type="spellStart"/>
      <w:r w:rsidRPr="00AC45B5">
        <w:rPr>
          <w:rFonts w:ascii="Times New Roman" w:eastAsia="Dotum" w:hAnsi="Times New Roman" w:cs="Times New Roman"/>
          <w:lang w:val="en-US"/>
        </w:rPr>
        <w:t>dilihat</w:t>
      </w:r>
      <w:proofErr w:type="spellEnd"/>
      <w:r w:rsidRPr="00AC45B5">
        <w:rPr>
          <w:rFonts w:ascii="Times New Roman" w:eastAsia="Dotum" w:hAnsi="Times New Roman" w:cs="Times New Roman"/>
          <w:lang w:val="en-US"/>
        </w:rPr>
        <w:t xml:space="preserve"> </w:t>
      </w:r>
      <w:proofErr w:type="spellStart"/>
      <w:r w:rsidRPr="00AC45B5">
        <w:rPr>
          <w:rFonts w:ascii="Times New Roman" w:eastAsia="Dotum" w:hAnsi="Times New Roman" w:cs="Times New Roman"/>
          <w:lang w:val="en-US"/>
        </w:rPr>
        <w:t>dari</w:t>
      </w:r>
      <w:proofErr w:type="spellEnd"/>
      <w:r w:rsidRPr="00AC45B5">
        <w:rPr>
          <w:rFonts w:ascii="Times New Roman" w:eastAsia="Dotum" w:hAnsi="Times New Roman" w:cs="Times New Roman"/>
          <w:lang w:val="en-US"/>
        </w:rPr>
        <w:t xml:space="preserve"> </w:t>
      </w:r>
      <w:proofErr w:type="spellStart"/>
      <w:r w:rsidRPr="00AC45B5">
        <w:rPr>
          <w:rFonts w:ascii="Times New Roman" w:eastAsia="Dotum" w:hAnsi="Times New Roman" w:cs="Times New Roman"/>
          <w:lang w:val="en-US"/>
        </w:rPr>
        <w:t>tabel</w:t>
      </w:r>
      <w:proofErr w:type="spellEnd"/>
      <w:r w:rsidRPr="00AC45B5">
        <w:rPr>
          <w:rFonts w:ascii="Times New Roman" w:eastAsia="Dotum" w:hAnsi="Times New Roman" w:cs="Times New Roman"/>
          <w:lang w:val="en-US"/>
        </w:rPr>
        <w:t xml:space="preserve"> </w:t>
      </w:r>
      <w:proofErr w:type="spellStart"/>
      <w:r w:rsidRPr="00AC45B5">
        <w:rPr>
          <w:rFonts w:ascii="Times New Roman" w:eastAsia="Dotum" w:hAnsi="Times New Roman" w:cs="Times New Roman"/>
          <w:lang w:val="en-US"/>
        </w:rPr>
        <w:t>diatas</w:t>
      </w:r>
      <w:proofErr w:type="spellEnd"/>
      <w:r w:rsidRPr="00AC45B5">
        <w:rPr>
          <w:rFonts w:ascii="Times New Roman" w:eastAsia="Dotum" w:hAnsi="Times New Roman" w:cs="Times New Roman"/>
          <w:lang w:val="en-US"/>
        </w:rPr>
        <w:t xml:space="preserve"> </w:t>
      </w:r>
      <w:proofErr w:type="spellStart"/>
      <w:r w:rsidRPr="00AC45B5">
        <w:rPr>
          <w:rFonts w:ascii="Times New Roman" w:eastAsia="Dotum" w:hAnsi="Times New Roman" w:cs="Times New Roman"/>
          <w:lang w:val="en-US"/>
        </w:rPr>
        <w:t>adanya</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realisasi</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kinerja</w:t>
      </w:r>
      <w:proofErr w:type="spellEnd"/>
      <w:r w:rsidR="00910D37">
        <w:rPr>
          <w:rFonts w:ascii="Times New Roman" w:eastAsia="Dotum" w:hAnsi="Times New Roman" w:cs="Times New Roman"/>
        </w:rPr>
        <w:t xml:space="preserve"> </w:t>
      </w:r>
      <w:r w:rsidRPr="00690FA4">
        <w:rPr>
          <w:rFonts w:ascii="Times New Roman" w:eastAsia="Dotum" w:hAnsi="Times New Roman" w:cs="Times New Roman"/>
          <w:lang w:val="en-US"/>
        </w:rPr>
        <w:t xml:space="preserve">yang </w:t>
      </w:r>
      <w:proofErr w:type="spellStart"/>
      <w:r w:rsidRPr="00690FA4">
        <w:rPr>
          <w:rFonts w:ascii="Times New Roman" w:eastAsia="Dotum" w:hAnsi="Times New Roman" w:cs="Times New Roman"/>
          <w:lang w:val="en-US"/>
        </w:rPr>
        <w:t>mengalami</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kenaikan</w:t>
      </w:r>
      <w:proofErr w:type="spellEnd"/>
      <w:r w:rsidR="00A14D45" w:rsidRPr="00AC45B5">
        <w:rPr>
          <w:rFonts w:ascii="Times New Roman" w:eastAsia="Dotum" w:hAnsi="Times New Roman" w:cs="Times New Roman"/>
          <w:lang w:val="en-US"/>
        </w:rPr>
        <w:t xml:space="preserve"> dan </w:t>
      </w:r>
      <w:proofErr w:type="spellStart"/>
      <w:r w:rsidR="00A14D45" w:rsidRPr="00AC45B5">
        <w:rPr>
          <w:rFonts w:ascii="Times New Roman" w:eastAsia="Dotum" w:hAnsi="Times New Roman" w:cs="Times New Roman"/>
          <w:lang w:val="en-US"/>
        </w:rPr>
        <w:t>penurunan</w:t>
      </w:r>
      <w:proofErr w:type="spellEnd"/>
      <w:r w:rsidR="00A14D45" w:rsidRPr="00AC45B5">
        <w:rPr>
          <w:rFonts w:ascii="Times New Roman" w:eastAsia="Dotum" w:hAnsi="Times New Roman" w:cs="Times New Roman"/>
          <w:lang w:val="en-US"/>
        </w:rPr>
        <w:t xml:space="preserve"> </w:t>
      </w:r>
      <w:proofErr w:type="spellStart"/>
      <w:r w:rsidR="00A14D45" w:rsidRPr="00AC45B5">
        <w:rPr>
          <w:rFonts w:ascii="Times New Roman" w:eastAsia="Dotum" w:hAnsi="Times New Roman" w:cs="Times New Roman"/>
          <w:lang w:val="en-US"/>
        </w:rPr>
        <w:t>capaian</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sehingga</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mempengaruhi</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persentase</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capaian</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kinerja</w:t>
      </w:r>
      <w:proofErr w:type="spellEnd"/>
      <w:r w:rsidRPr="00690FA4">
        <w:rPr>
          <w:rFonts w:ascii="Times New Roman" w:eastAsia="Dotum" w:hAnsi="Times New Roman" w:cs="Times New Roman"/>
          <w:lang w:val="en-US"/>
        </w:rPr>
        <w:t xml:space="preserve"> </w:t>
      </w:r>
      <w:proofErr w:type="spellStart"/>
      <w:r w:rsidR="00B66FD7" w:rsidRPr="00AC45B5">
        <w:rPr>
          <w:rFonts w:ascii="Times New Roman" w:eastAsia="Dotum" w:hAnsi="Times New Roman" w:cs="Times New Roman"/>
          <w:lang w:val="en-US"/>
        </w:rPr>
        <w:t>tahun</w:t>
      </w:r>
      <w:proofErr w:type="spellEnd"/>
      <w:r w:rsidR="00B66FD7" w:rsidRPr="00AC45B5">
        <w:rPr>
          <w:rFonts w:ascii="Times New Roman" w:eastAsia="Dotum" w:hAnsi="Times New Roman" w:cs="Times New Roman"/>
          <w:lang w:val="en-US"/>
        </w:rPr>
        <w:t xml:space="preserve"> 202</w:t>
      </w:r>
      <w:r w:rsidR="00794102" w:rsidRPr="00AC45B5">
        <w:rPr>
          <w:rFonts w:ascii="Times New Roman" w:eastAsia="Dotum" w:hAnsi="Times New Roman" w:cs="Times New Roman"/>
          <w:lang w:val="en-US"/>
        </w:rPr>
        <w:t>1</w:t>
      </w:r>
      <w:r w:rsidRPr="00AC45B5">
        <w:rPr>
          <w:rFonts w:ascii="Times New Roman" w:eastAsia="Dotum" w:hAnsi="Times New Roman" w:cs="Times New Roman"/>
          <w:lang w:val="en-US"/>
        </w:rPr>
        <w:t xml:space="preserve">. </w:t>
      </w:r>
    </w:p>
    <w:p w14:paraId="68A26AA5" w14:textId="77777777" w:rsidR="00AC45B5" w:rsidRDefault="00AC45B5" w:rsidP="00AC45B5">
      <w:pPr>
        <w:spacing w:line="360" w:lineRule="auto"/>
        <w:ind w:left="709"/>
        <w:jc w:val="both"/>
        <w:rPr>
          <w:rFonts w:ascii="Times New Roman" w:eastAsia="Dotum" w:hAnsi="Times New Roman" w:cs="Times New Roman"/>
          <w:lang w:val="en-US"/>
        </w:rPr>
      </w:pPr>
    </w:p>
    <w:p w14:paraId="39E23866" w14:textId="77777777" w:rsidR="00AC45B5" w:rsidRPr="00AC45B5" w:rsidRDefault="00AC45B5" w:rsidP="00AC45B5">
      <w:pPr>
        <w:spacing w:line="360" w:lineRule="auto"/>
        <w:ind w:left="709"/>
        <w:jc w:val="both"/>
        <w:rPr>
          <w:rFonts w:ascii="Times New Roman" w:eastAsia="Dotum" w:hAnsi="Times New Roman" w:cs="Times New Roman"/>
          <w:lang w:val="en-US"/>
        </w:rPr>
      </w:pPr>
    </w:p>
    <w:p w14:paraId="3E2859D7" w14:textId="77777777" w:rsidR="008D6DD5" w:rsidRPr="00690FA4" w:rsidRDefault="00A14D45" w:rsidP="00AC45B5">
      <w:pPr>
        <w:numPr>
          <w:ilvl w:val="0"/>
          <w:numId w:val="12"/>
        </w:numPr>
        <w:tabs>
          <w:tab w:val="clear" w:pos="420"/>
        </w:tabs>
        <w:spacing w:line="360" w:lineRule="auto"/>
        <w:ind w:left="709" w:hanging="538"/>
        <w:jc w:val="both"/>
        <w:rPr>
          <w:rFonts w:ascii="Times New Roman" w:eastAsia="Dotum" w:hAnsi="Times New Roman" w:cs="Times New Roman"/>
          <w:b/>
          <w:bCs/>
          <w:i/>
          <w:iCs/>
        </w:rPr>
      </w:pPr>
      <w:r w:rsidRPr="00690FA4">
        <w:rPr>
          <w:rFonts w:ascii="Times New Roman" w:eastAsia="Dotum" w:hAnsi="Times New Roman" w:cs="Times New Roman"/>
          <w:b/>
          <w:bCs/>
          <w:i/>
          <w:iCs/>
        </w:rPr>
        <w:lastRenderedPageBreak/>
        <w:t>Persentase sarana infrastruktur dasar publik dalam kondisi baik</w:t>
      </w:r>
    </w:p>
    <w:p w14:paraId="2D0B57CF" w14:textId="36809B0A" w:rsidR="009673A9" w:rsidRPr="00690FA4" w:rsidRDefault="00A14D45" w:rsidP="00AC45B5">
      <w:pPr>
        <w:spacing w:after="0" w:line="360" w:lineRule="auto"/>
        <w:ind w:left="709"/>
        <w:jc w:val="both"/>
        <w:rPr>
          <w:rFonts w:ascii="Times New Roman" w:eastAsia="Dotum" w:hAnsi="Times New Roman" w:cs="Times New Roman"/>
        </w:rPr>
      </w:pPr>
      <w:r w:rsidRPr="00690FA4">
        <w:rPr>
          <w:rFonts w:ascii="Times New Roman" w:eastAsia="Dotum" w:hAnsi="Times New Roman" w:cs="Times New Roman"/>
        </w:rPr>
        <w:t>Persentase sarana infrastruktur dasar publik dalam kondisi baik</w:t>
      </w:r>
      <w:r w:rsidR="003110D0" w:rsidRPr="00690FA4">
        <w:rPr>
          <w:rFonts w:ascii="Times New Roman" w:eastAsia="Dotum" w:hAnsi="Times New Roman" w:cs="Times New Roman"/>
          <w:lang w:val="en-US"/>
        </w:rPr>
        <w:t xml:space="preserve"> di Kota Padang</w:t>
      </w:r>
      <w:r w:rsidR="00B66FD7" w:rsidRPr="00690FA4">
        <w:rPr>
          <w:rFonts w:ascii="Times New Roman" w:eastAsia="Dotum" w:hAnsi="Times New Roman" w:cs="Times New Roman"/>
          <w:lang w:val="en-US"/>
        </w:rPr>
        <w:t xml:space="preserve"> Panjang </w:t>
      </w:r>
      <w:proofErr w:type="spellStart"/>
      <w:r w:rsidR="00B66FD7" w:rsidRPr="00690FA4">
        <w:rPr>
          <w:rFonts w:ascii="Times New Roman" w:eastAsia="Dotum" w:hAnsi="Times New Roman" w:cs="Times New Roman"/>
          <w:lang w:val="en-US"/>
        </w:rPr>
        <w:t>tahun</w:t>
      </w:r>
      <w:proofErr w:type="spellEnd"/>
      <w:r w:rsidR="00B66FD7" w:rsidRPr="00690FA4">
        <w:rPr>
          <w:rFonts w:ascii="Times New Roman" w:eastAsia="Dotum" w:hAnsi="Times New Roman" w:cs="Times New Roman"/>
          <w:lang w:val="en-US"/>
        </w:rPr>
        <w:t xml:space="preserve"> 202</w:t>
      </w:r>
      <w:r w:rsidR="00794102">
        <w:rPr>
          <w:rFonts w:ascii="Times New Roman" w:eastAsia="Dotum" w:hAnsi="Times New Roman" w:cs="Times New Roman"/>
        </w:rPr>
        <w:t>1</w:t>
      </w:r>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mengalami</w:t>
      </w:r>
      <w:proofErr w:type="spellEnd"/>
      <w:r w:rsidRPr="00690FA4">
        <w:rPr>
          <w:rFonts w:ascii="Times New Roman" w:eastAsia="Dotum" w:hAnsi="Times New Roman" w:cs="Times New Roman"/>
          <w:lang w:val="en-US"/>
        </w:rPr>
        <w:t xml:space="preserve"> c</w:t>
      </w:r>
      <w:r w:rsidRPr="00690FA4">
        <w:rPr>
          <w:rFonts w:ascii="Times New Roman" w:eastAsia="Dotum" w:hAnsi="Times New Roman" w:cs="Times New Roman"/>
        </w:rPr>
        <w:t>a</w:t>
      </w:r>
      <w:proofErr w:type="spellStart"/>
      <w:r w:rsidR="003110D0" w:rsidRPr="00690FA4">
        <w:rPr>
          <w:rFonts w:ascii="Times New Roman" w:eastAsia="Dotum" w:hAnsi="Times New Roman" w:cs="Times New Roman"/>
          <w:lang w:val="en-US"/>
        </w:rPr>
        <w:t>paian</w:t>
      </w:r>
      <w:proofErr w:type="spellEnd"/>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sebesar</w:t>
      </w:r>
      <w:proofErr w:type="spellEnd"/>
      <w:r w:rsidR="003110D0" w:rsidRPr="00690FA4">
        <w:rPr>
          <w:rFonts w:ascii="Times New Roman" w:eastAsia="Dotum" w:hAnsi="Times New Roman" w:cs="Times New Roman"/>
          <w:lang w:val="en-US"/>
        </w:rPr>
        <w:t xml:space="preserve"> </w:t>
      </w:r>
      <w:r w:rsidR="00CA5445">
        <w:rPr>
          <w:rFonts w:ascii="Times New Roman" w:eastAsia="Dotum" w:hAnsi="Times New Roman" w:cs="Times New Roman"/>
        </w:rPr>
        <w:t>93,35</w:t>
      </w:r>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dari</w:t>
      </w:r>
      <w:proofErr w:type="spellEnd"/>
      <w:r w:rsidR="003110D0" w:rsidRPr="00690FA4">
        <w:rPr>
          <w:rFonts w:ascii="Times New Roman" w:eastAsia="Dotum" w:hAnsi="Times New Roman" w:cs="Times New Roman"/>
          <w:lang w:val="en-US"/>
        </w:rPr>
        <w:t xml:space="preserve"> target</w:t>
      </w:r>
      <w:r w:rsidR="009F3739" w:rsidRPr="00690FA4">
        <w:rPr>
          <w:rFonts w:ascii="Times New Roman" w:eastAsia="Dotum" w:hAnsi="Times New Roman" w:cs="Times New Roman"/>
        </w:rPr>
        <w:t xml:space="preserve"> persentase  sarana infrastruktur dasar publik </w:t>
      </w:r>
      <w:r w:rsidR="00E463F8" w:rsidRPr="00690FA4">
        <w:rPr>
          <w:rFonts w:ascii="Times New Roman" w:eastAsia="Dotum" w:hAnsi="Times New Roman" w:cs="Times New Roman"/>
        </w:rPr>
        <w:t xml:space="preserve">dalam kodisi </w:t>
      </w:r>
      <w:r w:rsidR="00B66FD7" w:rsidRPr="00690FA4">
        <w:rPr>
          <w:rFonts w:ascii="Times New Roman" w:eastAsia="Dotum" w:hAnsi="Times New Roman" w:cs="Times New Roman"/>
        </w:rPr>
        <w:t xml:space="preserve">baik sebesar </w:t>
      </w:r>
      <w:r w:rsidR="00794102">
        <w:rPr>
          <w:rFonts w:ascii="Times New Roman" w:eastAsia="Dotum" w:hAnsi="Times New Roman" w:cs="Times New Roman"/>
        </w:rPr>
        <w:t>77,50</w:t>
      </w:r>
      <w:r w:rsidR="009F3739" w:rsidRPr="00690FA4">
        <w:rPr>
          <w:rFonts w:ascii="Times New Roman" w:eastAsia="Dotum" w:hAnsi="Times New Roman" w:cs="Times New Roman"/>
        </w:rPr>
        <w:t>%</w:t>
      </w:r>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dengan</w:t>
      </w:r>
      <w:proofErr w:type="spellEnd"/>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realisasi</w:t>
      </w:r>
      <w:proofErr w:type="spellEnd"/>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kinerja</w:t>
      </w:r>
      <w:proofErr w:type="spellEnd"/>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seb</w:t>
      </w:r>
      <w:proofErr w:type="spellEnd"/>
      <w:r w:rsidR="00794102">
        <w:rPr>
          <w:rFonts w:ascii="Times New Roman" w:eastAsia="Dotum" w:hAnsi="Times New Roman" w:cs="Times New Roman"/>
        </w:rPr>
        <w:t>esar</w:t>
      </w:r>
      <w:r w:rsidR="003110D0" w:rsidRPr="00690FA4">
        <w:rPr>
          <w:rFonts w:ascii="Times New Roman" w:eastAsia="Dotum" w:hAnsi="Times New Roman" w:cs="Times New Roman"/>
          <w:lang w:val="en-US"/>
        </w:rPr>
        <w:t xml:space="preserve"> </w:t>
      </w:r>
      <w:r w:rsidR="00CA5445">
        <w:rPr>
          <w:rFonts w:ascii="Times New Roman" w:eastAsia="Dotum" w:hAnsi="Times New Roman" w:cs="Times New Roman"/>
        </w:rPr>
        <w:t>72,35</w:t>
      </w:r>
      <w:r w:rsidR="009F3739" w:rsidRPr="00690FA4">
        <w:rPr>
          <w:rFonts w:ascii="Times New Roman" w:eastAsia="Dotum" w:hAnsi="Times New Roman" w:cs="Times New Roman"/>
        </w:rPr>
        <w:t>%</w:t>
      </w:r>
      <w:r w:rsidR="003110D0" w:rsidRPr="00690FA4">
        <w:rPr>
          <w:rFonts w:ascii="Times New Roman" w:eastAsia="Dotum" w:hAnsi="Times New Roman" w:cs="Times New Roman"/>
          <w:lang w:val="en-US"/>
        </w:rPr>
        <w:t>.</w:t>
      </w:r>
      <w:r w:rsidR="00794102">
        <w:rPr>
          <w:rFonts w:ascii="Times New Roman" w:eastAsia="Dotum" w:hAnsi="Times New Roman" w:cs="Times New Roman"/>
        </w:rPr>
        <w:t xml:space="preserve"> </w:t>
      </w:r>
      <w:r w:rsidR="009673A9" w:rsidRPr="00690FA4">
        <w:rPr>
          <w:rFonts w:ascii="Times New Roman" w:eastAsia="Dotum" w:hAnsi="Times New Roman" w:cs="Times New Roman"/>
        </w:rPr>
        <w:t xml:space="preserve">Persentase ini didapat dari rata rata pembangunan dan pemeliharaan </w:t>
      </w:r>
      <w:r w:rsidR="005B12B7" w:rsidRPr="00690FA4">
        <w:rPr>
          <w:rFonts w:ascii="Times New Roman" w:eastAsia="Dotum" w:hAnsi="Times New Roman" w:cs="Times New Roman"/>
        </w:rPr>
        <w:t xml:space="preserve">sarana infrastruktur dasar publik </w:t>
      </w:r>
      <w:r w:rsidR="009673A9" w:rsidRPr="00690FA4">
        <w:rPr>
          <w:rFonts w:ascii="Times New Roman" w:eastAsia="Dotum" w:hAnsi="Times New Roman" w:cs="Times New Roman"/>
        </w:rPr>
        <w:t>:</w:t>
      </w:r>
    </w:p>
    <w:p w14:paraId="27347DB6" w14:textId="6F31AE1C" w:rsidR="008D6DD5" w:rsidRPr="00690FA4" w:rsidRDefault="00A92494" w:rsidP="00AC45B5">
      <w:pPr>
        <w:numPr>
          <w:ilvl w:val="7"/>
          <w:numId w:val="38"/>
        </w:numPr>
        <w:spacing w:after="0" w:line="360" w:lineRule="auto"/>
        <w:ind w:left="1134" w:hanging="425"/>
        <w:jc w:val="both"/>
        <w:rPr>
          <w:rFonts w:ascii="Times New Roman" w:eastAsia="Dotum" w:hAnsi="Times New Roman" w:cs="Times New Roman"/>
          <w:lang w:val="en-US"/>
        </w:rPr>
      </w:pPr>
      <w:r w:rsidRPr="00690FA4">
        <w:rPr>
          <w:rFonts w:ascii="Times New Roman" w:eastAsia="Dotum" w:hAnsi="Times New Roman" w:cs="Times New Roman"/>
        </w:rPr>
        <w:t>J</w:t>
      </w:r>
      <w:r w:rsidR="009673A9" w:rsidRPr="00690FA4">
        <w:rPr>
          <w:rFonts w:ascii="Times New Roman" w:eastAsia="Dotum" w:hAnsi="Times New Roman" w:cs="Times New Roman"/>
        </w:rPr>
        <w:t>alan dalam ko</w:t>
      </w:r>
      <w:r w:rsidR="00B66FD7" w:rsidRPr="00690FA4">
        <w:rPr>
          <w:rFonts w:ascii="Times New Roman" w:eastAsia="Dotum" w:hAnsi="Times New Roman" w:cs="Times New Roman"/>
        </w:rPr>
        <w:t>ndisi baik dengan panjang 8</w:t>
      </w:r>
      <w:r w:rsidR="00794102">
        <w:rPr>
          <w:rFonts w:ascii="Times New Roman" w:eastAsia="Dotum" w:hAnsi="Times New Roman" w:cs="Times New Roman"/>
        </w:rPr>
        <w:t>4.795</w:t>
      </w:r>
      <w:r w:rsidR="009673A9" w:rsidRPr="00690FA4">
        <w:rPr>
          <w:rFonts w:ascii="Times New Roman" w:eastAsia="Dotum" w:hAnsi="Times New Roman" w:cs="Times New Roman"/>
        </w:rPr>
        <w:t xml:space="preserve"> km dari 94,456 </w:t>
      </w:r>
      <w:r w:rsidR="00B66FD7" w:rsidRPr="00690FA4">
        <w:rPr>
          <w:rFonts w:ascii="Times New Roman" w:eastAsia="Dotum" w:hAnsi="Times New Roman" w:cs="Times New Roman"/>
        </w:rPr>
        <w:t>km sehingga meningkat sebesar 8</w:t>
      </w:r>
      <w:r w:rsidR="002D1ADF">
        <w:rPr>
          <w:rFonts w:ascii="Times New Roman" w:eastAsia="Dotum" w:hAnsi="Times New Roman" w:cs="Times New Roman"/>
        </w:rPr>
        <w:t>9,77</w:t>
      </w:r>
      <w:r w:rsidR="009673A9" w:rsidRPr="00690FA4">
        <w:rPr>
          <w:rFonts w:ascii="Times New Roman" w:eastAsia="Dotum" w:hAnsi="Times New Roman" w:cs="Times New Roman"/>
        </w:rPr>
        <w:t>%</w:t>
      </w:r>
      <w:r w:rsidR="002D1ADF">
        <w:rPr>
          <w:rFonts w:ascii="Times New Roman" w:eastAsia="Dotum" w:hAnsi="Times New Roman" w:cs="Times New Roman"/>
        </w:rPr>
        <w:t>;</w:t>
      </w:r>
    </w:p>
    <w:p w14:paraId="23C77CF8" w14:textId="6216A534" w:rsidR="009673A9" w:rsidRPr="00690FA4" w:rsidRDefault="009673A9" w:rsidP="00AC45B5">
      <w:pPr>
        <w:numPr>
          <w:ilvl w:val="7"/>
          <w:numId w:val="38"/>
        </w:numPr>
        <w:spacing w:after="0" w:line="360" w:lineRule="auto"/>
        <w:ind w:left="1134" w:hanging="425"/>
        <w:jc w:val="both"/>
        <w:rPr>
          <w:rFonts w:ascii="Times New Roman" w:eastAsia="Dotum" w:hAnsi="Times New Roman" w:cs="Times New Roman"/>
          <w:lang w:val="en-US"/>
        </w:rPr>
      </w:pPr>
      <w:r w:rsidRPr="00690FA4">
        <w:rPr>
          <w:rFonts w:ascii="Times New Roman" w:eastAsia="Dotum" w:hAnsi="Times New Roman" w:cs="Times New Roman"/>
        </w:rPr>
        <w:t xml:space="preserve">Irigasi dalam kondisi baik dengan panjang  </w:t>
      </w:r>
      <w:r w:rsidR="00C952BB" w:rsidRPr="00690FA4">
        <w:rPr>
          <w:rFonts w:ascii="Times New Roman" w:eastAsia="Dotum" w:hAnsi="Times New Roman" w:cs="Times New Roman"/>
          <w:lang w:val="en-ID"/>
        </w:rPr>
        <w:t>7</w:t>
      </w:r>
      <w:r w:rsidR="00F80146">
        <w:rPr>
          <w:rFonts w:ascii="Times New Roman" w:eastAsia="Dotum" w:hAnsi="Times New Roman" w:cs="Times New Roman"/>
        </w:rPr>
        <w:t>2.513,17</w:t>
      </w:r>
      <w:r w:rsidRPr="00690FA4">
        <w:rPr>
          <w:rFonts w:ascii="Times New Roman" w:eastAsia="Dotum" w:hAnsi="Times New Roman" w:cs="Times New Roman"/>
        </w:rPr>
        <w:t xml:space="preserve"> m</w:t>
      </w:r>
      <w:r w:rsidR="00894F00" w:rsidRPr="00690FA4">
        <w:rPr>
          <w:rFonts w:ascii="Times New Roman" w:eastAsia="Dotum" w:hAnsi="Times New Roman" w:cs="Times New Roman"/>
        </w:rPr>
        <w:t xml:space="preserve"> </w:t>
      </w:r>
      <w:proofErr w:type="spellStart"/>
      <w:r w:rsidR="00DD686E" w:rsidRPr="00690FA4">
        <w:rPr>
          <w:rFonts w:ascii="Times New Roman" w:eastAsia="Dotum" w:hAnsi="Times New Roman" w:cs="Times New Roman"/>
          <w:lang w:val="en-ID"/>
        </w:rPr>
        <w:t>dari</w:t>
      </w:r>
      <w:proofErr w:type="spellEnd"/>
      <w:r w:rsidR="00DD686E" w:rsidRPr="00690FA4">
        <w:rPr>
          <w:rFonts w:ascii="Times New Roman" w:eastAsia="Dotum" w:hAnsi="Times New Roman" w:cs="Times New Roman"/>
          <w:lang w:val="en-ID"/>
        </w:rPr>
        <w:t xml:space="preserve"> 97.438,86 m </w:t>
      </w:r>
      <w:r w:rsidR="00894F00" w:rsidRPr="00690FA4">
        <w:rPr>
          <w:rFonts w:ascii="Times New Roman" w:eastAsia="Dotum" w:hAnsi="Times New Roman" w:cs="Times New Roman"/>
        </w:rPr>
        <w:t xml:space="preserve">sehingga kondisi baik sebesar </w:t>
      </w:r>
      <w:r w:rsidR="00F80146">
        <w:rPr>
          <w:rFonts w:ascii="Times New Roman" w:eastAsia="Dotum" w:hAnsi="Times New Roman" w:cs="Times New Roman"/>
        </w:rPr>
        <w:t>74,38</w:t>
      </w:r>
      <w:r w:rsidRPr="00690FA4">
        <w:rPr>
          <w:rFonts w:ascii="Times New Roman" w:eastAsia="Dotum" w:hAnsi="Times New Roman" w:cs="Times New Roman"/>
        </w:rPr>
        <w:t>%</w:t>
      </w:r>
      <w:r w:rsidR="00F80146">
        <w:rPr>
          <w:rFonts w:ascii="Times New Roman" w:eastAsia="Dotum" w:hAnsi="Times New Roman" w:cs="Times New Roman"/>
        </w:rPr>
        <w:t>;</w:t>
      </w:r>
    </w:p>
    <w:p w14:paraId="3712055E" w14:textId="19CCB6A0" w:rsidR="009673A9" w:rsidRPr="00690FA4" w:rsidRDefault="00A92494" w:rsidP="00AC45B5">
      <w:pPr>
        <w:numPr>
          <w:ilvl w:val="7"/>
          <w:numId w:val="38"/>
        </w:numPr>
        <w:spacing w:after="0" w:line="360" w:lineRule="auto"/>
        <w:ind w:left="1134" w:hanging="425"/>
        <w:jc w:val="both"/>
        <w:rPr>
          <w:rFonts w:ascii="Times New Roman" w:eastAsia="Dotum" w:hAnsi="Times New Roman" w:cs="Times New Roman"/>
          <w:lang w:val="en-US"/>
        </w:rPr>
      </w:pPr>
      <w:r w:rsidRPr="00690FA4">
        <w:rPr>
          <w:rFonts w:ascii="Times New Roman" w:eastAsia="Dotum" w:hAnsi="Times New Roman" w:cs="Times New Roman"/>
        </w:rPr>
        <w:t>Drainase</w:t>
      </w:r>
      <w:r w:rsidR="009673A9" w:rsidRPr="00690FA4">
        <w:rPr>
          <w:rFonts w:ascii="Times New Roman" w:eastAsia="Dotum" w:hAnsi="Times New Roman" w:cs="Times New Roman"/>
        </w:rPr>
        <w:t xml:space="preserve"> dalam kondisi baik</w:t>
      </w:r>
      <w:r w:rsidRPr="00690FA4">
        <w:rPr>
          <w:rFonts w:ascii="Times New Roman" w:eastAsia="Dotum" w:hAnsi="Times New Roman" w:cs="Times New Roman"/>
        </w:rPr>
        <w:t xml:space="preserve"> dengan panjang 119</w:t>
      </w:r>
      <w:r w:rsidR="00C952BB" w:rsidRPr="00690FA4">
        <w:rPr>
          <w:rFonts w:ascii="Times New Roman" w:eastAsia="Dotum" w:hAnsi="Times New Roman" w:cs="Times New Roman"/>
          <w:lang w:val="en-ID"/>
        </w:rPr>
        <w:t>.</w:t>
      </w:r>
      <w:r w:rsidR="00F80146">
        <w:rPr>
          <w:rFonts w:ascii="Times New Roman" w:eastAsia="Dotum" w:hAnsi="Times New Roman" w:cs="Times New Roman"/>
        </w:rPr>
        <w:t>939,05</w:t>
      </w:r>
      <w:r w:rsidRPr="00690FA4">
        <w:rPr>
          <w:rFonts w:ascii="Times New Roman" w:eastAsia="Dotum" w:hAnsi="Times New Roman" w:cs="Times New Roman"/>
        </w:rPr>
        <w:t xml:space="preserve"> km dari 123</w:t>
      </w:r>
      <w:r w:rsidR="00C952BB" w:rsidRPr="00690FA4">
        <w:rPr>
          <w:rFonts w:ascii="Times New Roman" w:eastAsia="Dotum" w:hAnsi="Times New Roman" w:cs="Times New Roman"/>
          <w:lang w:val="en-ID"/>
        </w:rPr>
        <w:t>.</w:t>
      </w:r>
      <w:r w:rsidRPr="00690FA4">
        <w:rPr>
          <w:rFonts w:ascii="Times New Roman" w:eastAsia="Dotum" w:hAnsi="Times New Roman" w:cs="Times New Roman"/>
        </w:rPr>
        <w:t>919</w:t>
      </w:r>
      <w:r w:rsidR="00C952BB" w:rsidRPr="00690FA4">
        <w:rPr>
          <w:rFonts w:ascii="Times New Roman" w:eastAsia="Dotum" w:hAnsi="Times New Roman" w:cs="Times New Roman"/>
          <w:lang w:val="en-ID"/>
        </w:rPr>
        <w:t>,25</w:t>
      </w:r>
      <w:r w:rsidRPr="00690FA4">
        <w:rPr>
          <w:rFonts w:ascii="Times New Roman" w:eastAsia="Dotum" w:hAnsi="Times New Roman" w:cs="Times New Roman"/>
        </w:rPr>
        <w:t xml:space="preserve"> km seh</w:t>
      </w:r>
      <w:r w:rsidR="00C952BB" w:rsidRPr="00690FA4">
        <w:rPr>
          <w:rFonts w:ascii="Times New Roman" w:eastAsia="Dotum" w:hAnsi="Times New Roman" w:cs="Times New Roman"/>
        </w:rPr>
        <w:t>ingga kondisi baik sebesar 96,</w:t>
      </w:r>
      <w:r w:rsidR="00F80146">
        <w:rPr>
          <w:rFonts w:ascii="Times New Roman" w:eastAsia="Dotum" w:hAnsi="Times New Roman" w:cs="Times New Roman"/>
        </w:rPr>
        <w:t>78</w:t>
      </w:r>
      <w:r w:rsidRPr="00690FA4">
        <w:rPr>
          <w:rFonts w:ascii="Times New Roman" w:eastAsia="Dotum" w:hAnsi="Times New Roman" w:cs="Times New Roman"/>
        </w:rPr>
        <w:t>%</w:t>
      </w:r>
      <w:r w:rsidR="00F80146">
        <w:rPr>
          <w:rFonts w:ascii="Times New Roman" w:eastAsia="Dotum" w:hAnsi="Times New Roman" w:cs="Times New Roman"/>
        </w:rPr>
        <w:t>;</w:t>
      </w:r>
    </w:p>
    <w:p w14:paraId="4964C7BB" w14:textId="044C9D56" w:rsidR="00A92494" w:rsidRPr="00690FA4" w:rsidRDefault="00A92494" w:rsidP="00AC45B5">
      <w:pPr>
        <w:numPr>
          <w:ilvl w:val="7"/>
          <w:numId w:val="38"/>
        </w:numPr>
        <w:spacing w:after="0" w:line="360" w:lineRule="auto"/>
        <w:ind w:left="1134" w:hanging="425"/>
        <w:jc w:val="both"/>
        <w:rPr>
          <w:rFonts w:ascii="Times New Roman" w:eastAsia="Dotum" w:hAnsi="Times New Roman" w:cs="Times New Roman"/>
          <w:lang w:val="en-US"/>
        </w:rPr>
      </w:pPr>
      <w:r w:rsidRPr="00690FA4">
        <w:rPr>
          <w:rFonts w:ascii="Times New Roman" w:eastAsia="Dotum" w:hAnsi="Times New Roman" w:cs="Times New Roman"/>
        </w:rPr>
        <w:t xml:space="preserve">Trotoar disabilitas dalam kondisi baik </w:t>
      </w:r>
      <w:r w:rsidR="00F80146">
        <w:rPr>
          <w:rFonts w:ascii="Times New Roman" w:eastAsia="Dotum" w:hAnsi="Times New Roman" w:cs="Times New Roman"/>
        </w:rPr>
        <w:t>sebesar</w:t>
      </w:r>
      <w:r w:rsidRPr="00690FA4">
        <w:rPr>
          <w:rFonts w:ascii="Times New Roman" w:eastAsia="Dotum" w:hAnsi="Times New Roman" w:cs="Times New Roman"/>
        </w:rPr>
        <w:t xml:space="preserve"> </w:t>
      </w:r>
      <w:r w:rsidR="00DF0F84">
        <w:rPr>
          <w:rFonts w:ascii="Times New Roman" w:eastAsia="Dotum" w:hAnsi="Times New Roman" w:cs="Times New Roman"/>
        </w:rPr>
        <w:t xml:space="preserve"> 40</w:t>
      </w:r>
      <w:r w:rsidRPr="00690FA4">
        <w:rPr>
          <w:rFonts w:ascii="Times New Roman" w:eastAsia="Dotum" w:hAnsi="Times New Roman" w:cs="Times New Roman"/>
        </w:rPr>
        <w:t>%</w:t>
      </w:r>
      <w:r w:rsidR="009E6116">
        <w:rPr>
          <w:rFonts w:ascii="Times New Roman" w:eastAsia="Dotum" w:hAnsi="Times New Roman" w:cs="Times New Roman"/>
        </w:rPr>
        <w:t>. Adapun capaian dari indikator program ini ditunjang oleh Dana APBD dan APBN;</w:t>
      </w:r>
    </w:p>
    <w:p w14:paraId="3A4F2FF1" w14:textId="7B4A1C5A" w:rsidR="00A92494" w:rsidRPr="00690FA4" w:rsidRDefault="00776BB7" w:rsidP="00AC45B5">
      <w:pPr>
        <w:numPr>
          <w:ilvl w:val="7"/>
          <w:numId w:val="38"/>
        </w:numPr>
        <w:spacing w:after="0" w:line="360" w:lineRule="auto"/>
        <w:ind w:left="1134" w:hanging="425"/>
        <w:jc w:val="both"/>
        <w:rPr>
          <w:rFonts w:ascii="Times New Roman" w:eastAsia="Dotum" w:hAnsi="Times New Roman" w:cs="Times New Roman"/>
          <w:lang w:val="en-US"/>
        </w:rPr>
      </w:pPr>
      <w:r w:rsidRPr="00690FA4">
        <w:rPr>
          <w:rFonts w:ascii="Times New Roman" w:eastAsia="Dotum" w:hAnsi="Times New Roman" w:cs="Times New Roman"/>
        </w:rPr>
        <w:t xml:space="preserve">Luasan </w:t>
      </w:r>
      <w:r w:rsidR="00A92494" w:rsidRPr="00690FA4">
        <w:rPr>
          <w:rFonts w:ascii="Times New Roman" w:eastAsia="Dotum" w:hAnsi="Times New Roman" w:cs="Times New Roman"/>
        </w:rPr>
        <w:t>RTH</w:t>
      </w:r>
      <w:r w:rsidR="00C952BB" w:rsidRPr="00690FA4">
        <w:rPr>
          <w:rFonts w:ascii="Times New Roman" w:eastAsia="Dotum" w:hAnsi="Times New Roman" w:cs="Times New Roman"/>
          <w:lang w:val="en-ID"/>
        </w:rPr>
        <w:t xml:space="preserve"> </w:t>
      </w:r>
      <w:r w:rsidR="00A92494" w:rsidRPr="00690FA4">
        <w:rPr>
          <w:rFonts w:ascii="Times New Roman" w:eastAsia="Dotum" w:hAnsi="Times New Roman" w:cs="Times New Roman"/>
        </w:rPr>
        <w:t xml:space="preserve">yang </w:t>
      </w:r>
      <w:r w:rsidR="00894F00" w:rsidRPr="00690FA4">
        <w:rPr>
          <w:rFonts w:ascii="Times New Roman" w:eastAsia="Dotum" w:hAnsi="Times New Roman" w:cs="Times New Roman"/>
        </w:rPr>
        <w:t xml:space="preserve">memenuhi </w:t>
      </w:r>
      <w:r w:rsidR="00C952BB" w:rsidRPr="00690FA4">
        <w:rPr>
          <w:rFonts w:ascii="Times New Roman" w:eastAsia="Dotum" w:hAnsi="Times New Roman" w:cs="Times New Roman"/>
        </w:rPr>
        <w:t>12,5</w:t>
      </w:r>
      <w:r w:rsidR="00C952BB" w:rsidRPr="00690FA4">
        <w:rPr>
          <w:rFonts w:ascii="Times New Roman" w:eastAsia="Dotum" w:hAnsi="Times New Roman" w:cs="Times New Roman"/>
          <w:lang w:val="en-ID"/>
        </w:rPr>
        <w:t>5</w:t>
      </w:r>
      <w:r w:rsidR="00C952BB" w:rsidRPr="00690FA4">
        <w:rPr>
          <w:rFonts w:ascii="Times New Roman" w:eastAsia="Dotum" w:hAnsi="Times New Roman" w:cs="Times New Roman"/>
        </w:rPr>
        <w:t>% dengan data 15</w:t>
      </w:r>
      <w:r w:rsidR="00C952BB" w:rsidRPr="00690FA4">
        <w:rPr>
          <w:rFonts w:ascii="Times New Roman" w:eastAsia="Dotum" w:hAnsi="Times New Roman" w:cs="Times New Roman"/>
          <w:lang w:val="en-ID"/>
        </w:rPr>
        <w:t>8.161</w:t>
      </w:r>
      <w:r w:rsidRPr="00690FA4">
        <w:rPr>
          <w:rFonts w:ascii="Times New Roman" w:eastAsia="Dotum" w:hAnsi="Times New Roman" w:cs="Times New Roman"/>
        </w:rPr>
        <w:t xml:space="preserve"> ha</w:t>
      </w:r>
      <w:r w:rsidR="00894F00" w:rsidRPr="00690FA4">
        <w:rPr>
          <w:rFonts w:ascii="Times New Roman" w:eastAsia="Dotum" w:hAnsi="Times New Roman" w:cs="Times New Roman"/>
        </w:rPr>
        <w:t xml:space="preserve"> yang </w:t>
      </w:r>
      <w:r w:rsidRPr="00690FA4">
        <w:rPr>
          <w:rFonts w:ascii="Times New Roman" w:eastAsia="Dotum" w:hAnsi="Times New Roman" w:cs="Times New Roman"/>
        </w:rPr>
        <w:t xml:space="preserve">dari </w:t>
      </w:r>
      <w:r w:rsidR="001B22B6" w:rsidRPr="00690FA4">
        <w:rPr>
          <w:rFonts w:ascii="Times New Roman" w:eastAsia="Dotum" w:hAnsi="Times New Roman" w:cs="Times New Roman"/>
        </w:rPr>
        <w:t>1260,22 ha</w:t>
      </w:r>
      <w:r w:rsidR="00F80146">
        <w:rPr>
          <w:rFonts w:ascii="Times New Roman" w:eastAsia="Dotum" w:hAnsi="Times New Roman" w:cs="Times New Roman"/>
        </w:rPr>
        <w:t>;</w:t>
      </w:r>
    </w:p>
    <w:p w14:paraId="0AEF16AE" w14:textId="76B6B415" w:rsidR="00A92494" w:rsidRPr="00690FA4" w:rsidRDefault="00A92494" w:rsidP="00AC45B5">
      <w:pPr>
        <w:numPr>
          <w:ilvl w:val="7"/>
          <w:numId w:val="38"/>
        </w:numPr>
        <w:spacing w:after="0" w:line="360" w:lineRule="auto"/>
        <w:ind w:left="1134" w:hanging="425"/>
        <w:jc w:val="both"/>
        <w:rPr>
          <w:rFonts w:ascii="Times New Roman" w:eastAsia="Dotum" w:hAnsi="Times New Roman" w:cs="Times New Roman"/>
          <w:lang w:val="en-US"/>
        </w:rPr>
      </w:pPr>
      <w:r w:rsidRPr="00690FA4">
        <w:rPr>
          <w:rFonts w:ascii="Times New Roman" w:eastAsia="Dotum" w:hAnsi="Times New Roman" w:cs="Times New Roman"/>
        </w:rPr>
        <w:t>Sarana sanitasi</w:t>
      </w:r>
      <w:r w:rsidR="001B22B6" w:rsidRPr="00690FA4">
        <w:rPr>
          <w:rFonts w:ascii="Times New Roman" w:eastAsia="Dotum" w:hAnsi="Times New Roman" w:cs="Times New Roman"/>
        </w:rPr>
        <w:t xml:space="preserve"> (air limbah )</w:t>
      </w:r>
      <w:r w:rsidR="00F80146">
        <w:rPr>
          <w:rFonts w:ascii="Times New Roman" w:eastAsia="Dotum" w:hAnsi="Times New Roman" w:cs="Times New Roman"/>
        </w:rPr>
        <w:t xml:space="preserve"> </w:t>
      </w:r>
      <w:r w:rsidR="001B22B6" w:rsidRPr="00690FA4">
        <w:rPr>
          <w:rFonts w:ascii="Times New Roman" w:eastAsia="Dotum" w:hAnsi="Times New Roman" w:cs="Times New Roman"/>
        </w:rPr>
        <w:t xml:space="preserve">yang telah dibangun </w:t>
      </w:r>
      <w:r w:rsidR="00F80146">
        <w:rPr>
          <w:rFonts w:ascii="Times New Roman" w:eastAsia="Dotum" w:hAnsi="Times New Roman" w:cs="Times New Roman"/>
        </w:rPr>
        <w:t xml:space="preserve">3 </w:t>
      </w:r>
      <w:r w:rsidRPr="00690FA4">
        <w:rPr>
          <w:rFonts w:ascii="Times New Roman" w:eastAsia="Dotum" w:hAnsi="Times New Roman" w:cs="Times New Roman"/>
        </w:rPr>
        <w:t xml:space="preserve">unit dari </w:t>
      </w:r>
      <w:r w:rsidR="00F80146">
        <w:rPr>
          <w:rFonts w:ascii="Times New Roman" w:eastAsia="Dotum" w:hAnsi="Times New Roman" w:cs="Times New Roman"/>
        </w:rPr>
        <w:t>3</w:t>
      </w:r>
      <w:r w:rsidRPr="00690FA4">
        <w:rPr>
          <w:rFonts w:ascii="Times New Roman" w:eastAsia="Dotum" w:hAnsi="Times New Roman" w:cs="Times New Roman"/>
        </w:rPr>
        <w:t xml:space="preserve"> unit</w:t>
      </w:r>
      <w:r w:rsidR="001B22B6" w:rsidRPr="00690FA4">
        <w:rPr>
          <w:rFonts w:ascii="Times New Roman" w:eastAsia="Dotum" w:hAnsi="Times New Roman" w:cs="Times New Roman"/>
        </w:rPr>
        <w:t xml:space="preserve"> yang direncanakan sehingga </w:t>
      </w:r>
      <w:r w:rsidRPr="00690FA4">
        <w:rPr>
          <w:rFonts w:ascii="Times New Roman" w:eastAsia="Dotum" w:hAnsi="Times New Roman" w:cs="Times New Roman"/>
        </w:rPr>
        <w:t xml:space="preserve"> terlaksana </w:t>
      </w:r>
      <w:r w:rsidR="001B22B6" w:rsidRPr="00690FA4">
        <w:rPr>
          <w:rFonts w:ascii="Times New Roman" w:eastAsia="Dotum" w:hAnsi="Times New Roman" w:cs="Times New Roman"/>
        </w:rPr>
        <w:t>100</w:t>
      </w:r>
      <w:r w:rsidRPr="00690FA4">
        <w:rPr>
          <w:rFonts w:ascii="Times New Roman" w:eastAsia="Dotum" w:hAnsi="Times New Roman" w:cs="Times New Roman"/>
        </w:rPr>
        <w:t>%</w:t>
      </w:r>
      <w:r w:rsidR="001635D8">
        <w:rPr>
          <w:rFonts w:ascii="Times New Roman" w:eastAsia="Dotum" w:hAnsi="Times New Roman" w:cs="Times New Roman"/>
        </w:rPr>
        <w:t>, yaitu : IPAL Kelurahan Ganting, IPAL Kelurahan Sigando, dan IPAL Kelurahan Tanah Hitam</w:t>
      </w:r>
      <w:r w:rsidRPr="00690FA4">
        <w:rPr>
          <w:rFonts w:ascii="Times New Roman" w:eastAsia="Dotum" w:hAnsi="Times New Roman" w:cs="Times New Roman"/>
        </w:rPr>
        <w:t>.</w:t>
      </w:r>
    </w:p>
    <w:p w14:paraId="1145DACB" w14:textId="652EA30D" w:rsidR="00A92494" w:rsidRDefault="00A92494" w:rsidP="00AC45B5">
      <w:pPr>
        <w:numPr>
          <w:ilvl w:val="7"/>
          <w:numId w:val="38"/>
        </w:numPr>
        <w:spacing w:after="0" w:line="360" w:lineRule="auto"/>
        <w:ind w:left="1134" w:hanging="425"/>
        <w:jc w:val="both"/>
        <w:rPr>
          <w:rFonts w:ascii="Times New Roman" w:eastAsia="Dotum" w:hAnsi="Times New Roman" w:cs="Times New Roman"/>
          <w:lang w:val="en-US"/>
        </w:rPr>
      </w:pPr>
      <w:r w:rsidRPr="00690FA4">
        <w:rPr>
          <w:rFonts w:ascii="Times New Roman" w:eastAsia="Dotum" w:hAnsi="Times New Roman" w:cs="Times New Roman"/>
        </w:rPr>
        <w:t>PJU</w:t>
      </w:r>
      <w:r w:rsidR="005B12B7" w:rsidRPr="00690FA4">
        <w:rPr>
          <w:rFonts w:ascii="Times New Roman" w:eastAsia="Dotum" w:hAnsi="Times New Roman" w:cs="Times New Roman"/>
        </w:rPr>
        <w:t xml:space="preserve"> yang dalam kondisi baik 1</w:t>
      </w:r>
      <w:r w:rsidR="00C952BB" w:rsidRPr="00690FA4">
        <w:rPr>
          <w:rFonts w:ascii="Times New Roman" w:eastAsia="Dotum" w:hAnsi="Times New Roman" w:cs="Times New Roman"/>
          <w:lang w:val="en-ID"/>
        </w:rPr>
        <w:t>.9</w:t>
      </w:r>
      <w:r w:rsidR="00F80146">
        <w:rPr>
          <w:rFonts w:ascii="Times New Roman" w:eastAsia="Dotum" w:hAnsi="Times New Roman" w:cs="Times New Roman"/>
        </w:rPr>
        <w:t>54</w:t>
      </w:r>
      <w:r w:rsidR="005B12B7" w:rsidRPr="00690FA4">
        <w:rPr>
          <w:rFonts w:ascii="Times New Roman" w:eastAsia="Dotum" w:hAnsi="Times New Roman" w:cs="Times New Roman"/>
        </w:rPr>
        <w:t xml:space="preserve"> titik dari</w:t>
      </w:r>
      <w:r w:rsidR="00C952BB" w:rsidRPr="00690FA4">
        <w:rPr>
          <w:rFonts w:ascii="Times New Roman" w:eastAsia="Dotum" w:hAnsi="Times New Roman" w:cs="Times New Roman"/>
        </w:rPr>
        <w:t xml:space="preserve"> 2079 titik sehingga tercapai 9</w:t>
      </w:r>
      <w:r w:rsidR="00F80146">
        <w:rPr>
          <w:rFonts w:ascii="Times New Roman" w:eastAsia="Dotum" w:hAnsi="Times New Roman" w:cs="Times New Roman"/>
        </w:rPr>
        <w:t>4</w:t>
      </w:r>
      <w:r w:rsidR="005B12B7" w:rsidRPr="00690FA4">
        <w:rPr>
          <w:rFonts w:ascii="Times New Roman" w:eastAsia="Dotum" w:hAnsi="Times New Roman" w:cs="Times New Roman"/>
        </w:rPr>
        <w:t>%</w:t>
      </w:r>
      <w:r w:rsidR="00F80146">
        <w:rPr>
          <w:rFonts w:ascii="Times New Roman" w:eastAsia="Dotum" w:hAnsi="Times New Roman" w:cs="Times New Roman"/>
        </w:rPr>
        <w:t>.</w:t>
      </w:r>
    </w:p>
    <w:p w14:paraId="602CA62F" w14:textId="77777777" w:rsidR="00AC45B5" w:rsidRPr="00690FA4" w:rsidRDefault="00AC45B5" w:rsidP="00AC45B5">
      <w:pPr>
        <w:spacing w:after="0" w:line="360" w:lineRule="auto"/>
        <w:ind w:left="1134"/>
        <w:jc w:val="both"/>
        <w:rPr>
          <w:rFonts w:ascii="Times New Roman" w:eastAsia="Dotum" w:hAnsi="Times New Roman" w:cs="Times New Roman"/>
          <w:lang w:val="en-US"/>
        </w:rPr>
      </w:pPr>
    </w:p>
    <w:p w14:paraId="3FE75F75" w14:textId="77777777" w:rsidR="008D6DD5" w:rsidRPr="00690FA4" w:rsidRDefault="003110D0" w:rsidP="00AC45B5">
      <w:pPr>
        <w:numPr>
          <w:ilvl w:val="0"/>
          <w:numId w:val="12"/>
        </w:numPr>
        <w:tabs>
          <w:tab w:val="clear" w:pos="420"/>
        </w:tabs>
        <w:spacing w:line="360" w:lineRule="auto"/>
        <w:ind w:left="709" w:hanging="538"/>
        <w:jc w:val="both"/>
        <w:rPr>
          <w:rFonts w:ascii="Times New Roman" w:eastAsia="Dotum" w:hAnsi="Times New Roman" w:cs="Times New Roman"/>
          <w:b/>
          <w:bCs/>
          <w:i/>
          <w:iCs/>
        </w:rPr>
      </w:pPr>
      <w:r w:rsidRPr="00AC45B5">
        <w:rPr>
          <w:rFonts w:ascii="Times New Roman" w:eastAsia="Dotum" w:hAnsi="Times New Roman" w:cs="Times New Roman"/>
          <w:b/>
          <w:bCs/>
          <w:i/>
          <w:iCs/>
        </w:rPr>
        <w:t xml:space="preserve">Persentase </w:t>
      </w:r>
      <w:r w:rsidR="00DB6D26" w:rsidRPr="00690FA4">
        <w:rPr>
          <w:rFonts w:ascii="Times New Roman" w:eastAsia="Dotum" w:hAnsi="Times New Roman" w:cs="Times New Roman"/>
          <w:b/>
          <w:bCs/>
          <w:i/>
          <w:iCs/>
        </w:rPr>
        <w:t>rumah tinggal dengan bersanitasi layak</w:t>
      </w:r>
    </w:p>
    <w:p w14:paraId="2A45F0CF" w14:textId="403A63B0" w:rsidR="008D6DD5" w:rsidRDefault="00D35A4B" w:rsidP="00AC45B5">
      <w:pPr>
        <w:spacing w:after="0" w:line="360" w:lineRule="auto"/>
        <w:ind w:left="709"/>
        <w:jc w:val="both"/>
        <w:rPr>
          <w:rFonts w:ascii="Times New Roman" w:eastAsia="Dotum" w:hAnsi="Times New Roman" w:cs="Times New Roman"/>
          <w:lang w:val="en-US"/>
        </w:rPr>
      </w:pPr>
      <w:r w:rsidRPr="00AC45B5">
        <w:rPr>
          <w:rFonts w:ascii="Times New Roman" w:eastAsia="Dotum" w:hAnsi="Times New Roman" w:cs="Times New Roman"/>
        </w:rPr>
        <w:t xml:space="preserve">Persentase rumah tinggal dengan bersanitasi layak </w:t>
      </w:r>
      <w:r w:rsidR="00DE11D3" w:rsidRPr="00AC45B5">
        <w:rPr>
          <w:rFonts w:ascii="Times New Roman" w:eastAsia="Dotum" w:hAnsi="Times New Roman" w:cs="Times New Roman"/>
        </w:rPr>
        <w:t>terealisasi</w:t>
      </w:r>
      <w:r w:rsidRPr="00AC45B5">
        <w:rPr>
          <w:rFonts w:ascii="Times New Roman" w:eastAsia="Dotum" w:hAnsi="Times New Roman" w:cs="Times New Roman"/>
        </w:rPr>
        <w:t xml:space="preserve"> sebesar </w:t>
      </w:r>
      <w:r w:rsidR="00CA5445" w:rsidRPr="00AC45B5">
        <w:rPr>
          <w:rFonts w:ascii="Times New Roman" w:eastAsia="Dotum" w:hAnsi="Times New Roman" w:cs="Times New Roman"/>
        </w:rPr>
        <w:t>87,87</w:t>
      </w:r>
      <w:r w:rsidRPr="00AC45B5">
        <w:rPr>
          <w:rFonts w:ascii="Times New Roman" w:eastAsia="Dotum" w:hAnsi="Times New Roman" w:cs="Times New Roman"/>
        </w:rPr>
        <w:t xml:space="preserve">%  dari target tahun </w:t>
      </w:r>
      <w:r w:rsidR="00C952BB" w:rsidRPr="00AC45B5">
        <w:rPr>
          <w:rFonts w:ascii="Times New Roman" w:eastAsia="Dotum" w:hAnsi="Times New Roman" w:cs="Times New Roman"/>
        </w:rPr>
        <w:t>202</w:t>
      </w:r>
      <w:r w:rsidR="00CA5445" w:rsidRPr="00AC45B5">
        <w:rPr>
          <w:rFonts w:ascii="Times New Roman" w:eastAsia="Dotum" w:hAnsi="Times New Roman" w:cs="Times New Roman"/>
        </w:rPr>
        <w:t>1</w:t>
      </w:r>
      <w:r w:rsidRPr="00AC45B5">
        <w:rPr>
          <w:rFonts w:ascii="Times New Roman" w:eastAsia="Dotum" w:hAnsi="Times New Roman" w:cs="Times New Roman"/>
        </w:rPr>
        <w:t xml:space="preserve"> </w:t>
      </w:r>
      <w:r w:rsidR="00CA5445" w:rsidRPr="00AC45B5">
        <w:rPr>
          <w:rFonts w:ascii="Times New Roman" w:eastAsia="Dotum" w:hAnsi="Times New Roman" w:cs="Times New Roman"/>
        </w:rPr>
        <w:t>90</w:t>
      </w:r>
      <w:r w:rsidRPr="00AC45B5">
        <w:rPr>
          <w:rFonts w:ascii="Times New Roman" w:eastAsia="Dotum" w:hAnsi="Times New Roman" w:cs="Times New Roman"/>
        </w:rPr>
        <w:t xml:space="preserve">% dengan </w:t>
      </w:r>
      <w:r w:rsidR="00DB6D26" w:rsidRPr="00AC45B5">
        <w:rPr>
          <w:rFonts w:ascii="Times New Roman" w:eastAsia="Dotum" w:hAnsi="Times New Roman" w:cs="Times New Roman"/>
        </w:rPr>
        <w:t xml:space="preserve">Total jumlah rumah yang punya sanitasi yang layak sebanyak </w:t>
      </w:r>
      <w:r w:rsidR="00CA5445" w:rsidRPr="00AC45B5">
        <w:rPr>
          <w:rFonts w:ascii="Times New Roman" w:eastAsia="Dotum" w:hAnsi="Times New Roman" w:cs="Times New Roman"/>
        </w:rPr>
        <w:t>9896</w:t>
      </w:r>
      <w:r w:rsidR="00DB6D26" w:rsidRPr="00AC45B5">
        <w:rPr>
          <w:rFonts w:ascii="Times New Roman" w:eastAsia="Dotum" w:hAnsi="Times New Roman" w:cs="Times New Roman"/>
        </w:rPr>
        <w:t xml:space="preserve"> kk dari seluruh jumlah rumah yang ada dikota padang panjang</w:t>
      </w:r>
      <w:r w:rsidR="009673A9" w:rsidRPr="00AC45B5">
        <w:rPr>
          <w:rFonts w:ascii="Times New Roman" w:eastAsia="Dotum" w:hAnsi="Times New Roman" w:cs="Times New Roman"/>
        </w:rPr>
        <w:t xml:space="preserve"> yakni </w:t>
      </w:r>
      <w:r w:rsidR="00E463F8" w:rsidRPr="00AC45B5">
        <w:rPr>
          <w:rFonts w:ascii="Times New Roman" w:eastAsia="Dotum" w:hAnsi="Times New Roman" w:cs="Times New Roman"/>
        </w:rPr>
        <w:t>1</w:t>
      </w:r>
      <w:r w:rsidR="00CA5445" w:rsidRPr="00AC45B5">
        <w:rPr>
          <w:rFonts w:ascii="Times New Roman" w:eastAsia="Dotum" w:hAnsi="Times New Roman" w:cs="Times New Roman"/>
        </w:rPr>
        <w:t>1262</w:t>
      </w:r>
      <w:r w:rsidR="009673A9" w:rsidRPr="00AC45B5">
        <w:rPr>
          <w:rFonts w:ascii="Times New Roman" w:eastAsia="Dotum" w:hAnsi="Times New Roman" w:cs="Times New Roman"/>
        </w:rPr>
        <w:t xml:space="preserve"> kk,</w:t>
      </w:r>
      <w:r w:rsidR="00C952BB" w:rsidRPr="00AC45B5">
        <w:rPr>
          <w:rFonts w:ascii="Times New Roman" w:eastAsia="Dotum" w:hAnsi="Times New Roman" w:cs="Times New Roman"/>
        </w:rPr>
        <w:t xml:space="preserve"> pada tahun 202</w:t>
      </w:r>
      <w:r w:rsidR="00CA5445" w:rsidRPr="00AC45B5">
        <w:rPr>
          <w:rFonts w:ascii="Times New Roman" w:eastAsia="Dotum" w:hAnsi="Times New Roman" w:cs="Times New Roman"/>
        </w:rPr>
        <w:t xml:space="preserve">1 ini </w:t>
      </w:r>
      <w:r w:rsidR="00DB391E" w:rsidRPr="00AC45B5">
        <w:rPr>
          <w:rFonts w:ascii="Times New Roman" w:eastAsia="Dotum" w:hAnsi="Times New Roman" w:cs="Times New Roman"/>
        </w:rPr>
        <w:t>capaian</w:t>
      </w:r>
      <w:r w:rsidR="00DB6D26" w:rsidRPr="00AC45B5">
        <w:rPr>
          <w:rFonts w:ascii="Times New Roman" w:eastAsia="Dotum" w:hAnsi="Times New Roman" w:cs="Times New Roman"/>
        </w:rPr>
        <w:t xml:space="preserve"> </w:t>
      </w:r>
      <w:r w:rsidR="00CA5445" w:rsidRPr="00AC45B5">
        <w:rPr>
          <w:rFonts w:ascii="Times New Roman" w:eastAsia="Dotum" w:hAnsi="Times New Roman" w:cs="Times New Roman"/>
        </w:rPr>
        <w:t xml:space="preserve">dari indikator kinerja </w:t>
      </w:r>
      <w:r w:rsidR="00DB6D26" w:rsidRPr="00AC45B5">
        <w:rPr>
          <w:rFonts w:ascii="Times New Roman" w:eastAsia="Dotum" w:hAnsi="Times New Roman" w:cs="Times New Roman"/>
        </w:rPr>
        <w:t>sebesar</w:t>
      </w:r>
      <w:r w:rsidR="00E463F8" w:rsidRPr="00AC45B5">
        <w:rPr>
          <w:rFonts w:ascii="Times New Roman" w:eastAsia="Dotum" w:hAnsi="Times New Roman" w:cs="Times New Roman"/>
        </w:rPr>
        <w:t xml:space="preserve"> </w:t>
      </w:r>
      <w:r w:rsidR="008A164C" w:rsidRPr="00AC45B5">
        <w:rPr>
          <w:rFonts w:ascii="Times New Roman" w:eastAsia="Dotum" w:hAnsi="Times New Roman" w:cs="Times New Roman"/>
        </w:rPr>
        <w:t>97,</w:t>
      </w:r>
      <w:r w:rsidR="004C4187" w:rsidRPr="00AC45B5">
        <w:rPr>
          <w:rFonts w:ascii="Times New Roman" w:eastAsia="Dotum" w:hAnsi="Times New Roman" w:cs="Times New Roman"/>
        </w:rPr>
        <w:t>63</w:t>
      </w:r>
      <w:r w:rsidR="00DB6D26" w:rsidRPr="00AC45B5">
        <w:rPr>
          <w:rFonts w:ascii="Times New Roman" w:eastAsia="Dotum" w:hAnsi="Times New Roman" w:cs="Times New Roman"/>
        </w:rPr>
        <w:t>%</w:t>
      </w:r>
      <w:r w:rsidR="00DB391E" w:rsidRPr="00AC45B5">
        <w:rPr>
          <w:rFonts w:ascii="Times New Roman" w:eastAsia="Dotum" w:hAnsi="Times New Roman" w:cs="Times New Roman"/>
        </w:rPr>
        <w:t>.</w:t>
      </w:r>
      <w:r w:rsidR="001A2F07" w:rsidRPr="00AC45B5">
        <w:rPr>
          <w:rFonts w:ascii="Times New Roman" w:eastAsia="Dotum" w:hAnsi="Times New Roman" w:cs="Times New Roman"/>
        </w:rPr>
        <w:t xml:space="preserve"> </w:t>
      </w:r>
      <w:r w:rsidR="008A164C" w:rsidRPr="00AC45B5">
        <w:rPr>
          <w:rFonts w:ascii="Times New Roman" w:eastAsia="Dotum" w:hAnsi="Times New Roman" w:cs="Times New Roman"/>
        </w:rPr>
        <w:t>Meningkatnya capaian pada tahun ini jika dibandingkan dengan tahun sebelumnya disebabkan oleh adanya dana DAK yang terdapat pada Program Pengelolaan dan Pengembangan Sistem Air Limbah.</w:t>
      </w:r>
    </w:p>
    <w:p w14:paraId="74078F01" w14:textId="77777777" w:rsidR="00AC45B5" w:rsidRPr="00AC45B5" w:rsidRDefault="00AC45B5" w:rsidP="00AC45B5">
      <w:pPr>
        <w:spacing w:after="0" w:line="360" w:lineRule="auto"/>
        <w:ind w:left="709"/>
        <w:jc w:val="both"/>
        <w:rPr>
          <w:rFonts w:ascii="Times New Roman" w:eastAsia="Dotum" w:hAnsi="Times New Roman" w:cs="Times New Roman"/>
          <w:lang w:val="en-US"/>
        </w:rPr>
      </w:pPr>
    </w:p>
    <w:p w14:paraId="5833FEDA" w14:textId="77777777" w:rsidR="008D6DD5" w:rsidRPr="00AC45B5" w:rsidRDefault="00D35A4B" w:rsidP="00AC45B5">
      <w:pPr>
        <w:numPr>
          <w:ilvl w:val="0"/>
          <w:numId w:val="12"/>
        </w:numPr>
        <w:tabs>
          <w:tab w:val="clear" w:pos="420"/>
        </w:tabs>
        <w:spacing w:line="360" w:lineRule="auto"/>
        <w:ind w:left="709" w:hanging="538"/>
        <w:jc w:val="both"/>
        <w:rPr>
          <w:rFonts w:ascii="Times New Roman" w:eastAsia="Dotum" w:hAnsi="Times New Roman" w:cs="Times New Roman"/>
          <w:b/>
          <w:bCs/>
          <w:i/>
          <w:iCs/>
        </w:rPr>
      </w:pPr>
      <w:r w:rsidRPr="00AC45B5">
        <w:rPr>
          <w:rFonts w:ascii="Times New Roman" w:eastAsia="Dotum" w:hAnsi="Times New Roman" w:cs="Times New Roman"/>
          <w:b/>
          <w:bCs/>
          <w:i/>
          <w:iCs/>
        </w:rPr>
        <w:t>Proporsi Rumah tangga dengan Akses Berkelanjutan Terhadap Air Minum Layak</w:t>
      </w:r>
    </w:p>
    <w:p w14:paraId="3E795CB5" w14:textId="40D8CD84" w:rsidR="004C4187" w:rsidRDefault="004C4187" w:rsidP="00AC45B5">
      <w:pPr>
        <w:spacing w:after="0" w:line="360" w:lineRule="auto"/>
        <w:ind w:left="709"/>
        <w:jc w:val="both"/>
        <w:rPr>
          <w:rFonts w:ascii="Times New Roman" w:eastAsia="Dotum" w:hAnsi="Times New Roman" w:cs="Times New Roman"/>
          <w:lang w:val="en-US"/>
        </w:rPr>
      </w:pPr>
      <w:r w:rsidRPr="00AC45B5">
        <w:rPr>
          <w:rFonts w:ascii="Times New Roman" w:eastAsia="Dotum" w:hAnsi="Times New Roman" w:cs="Times New Roman"/>
        </w:rPr>
        <w:t>Proporsi Rumah tangga dengan Akses Berkelanjutan Terhadap Air Minum Layak terealisasi sebesar 85,88%  dari target tahun 2021 8</w:t>
      </w:r>
      <w:r w:rsidR="00456725">
        <w:rPr>
          <w:rFonts w:ascii="Times New Roman" w:eastAsia="Dotum" w:hAnsi="Times New Roman" w:cs="Times New Roman"/>
        </w:rPr>
        <w:t>2,96</w:t>
      </w:r>
      <w:r w:rsidRPr="00AC45B5">
        <w:rPr>
          <w:rFonts w:ascii="Times New Roman" w:eastAsia="Dotum" w:hAnsi="Times New Roman" w:cs="Times New Roman"/>
        </w:rPr>
        <w:t xml:space="preserve">% dengan Total jumlah rumah yang punya sanitasi yang layak sebanyak 9672 kk dari seluruh jumlah rumah yang ada dikota padang panjang yakni 11262 kk, pada tahun 2021 ini capaian dari indikator kinerja </w:t>
      </w:r>
      <w:r w:rsidRPr="001E2A09">
        <w:rPr>
          <w:rFonts w:ascii="Times New Roman" w:eastAsia="Dotum" w:hAnsi="Times New Roman" w:cs="Times New Roman"/>
        </w:rPr>
        <w:t xml:space="preserve">sebesar </w:t>
      </w:r>
      <w:r w:rsidR="00456725" w:rsidRPr="001E2A09">
        <w:rPr>
          <w:rFonts w:ascii="Times New Roman" w:eastAsia="Dotum" w:hAnsi="Times New Roman" w:cs="Times New Roman"/>
        </w:rPr>
        <w:t>103,51</w:t>
      </w:r>
      <w:r w:rsidRPr="001E2A09">
        <w:rPr>
          <w:rFonts w:ascii="Times New Roman" w:eastAsia="Dotum" w:hAnsi="Times New Roman" w:cs="Times New Roman"/>
        </w:rPr>
        <w:t>%.</w:t>
      </w:r>
      <w:r w:rsidRPr="00AC45B5">
        <w:rPr>
          <w:rFonts w:ascii="Times New Roman" w:eastAsia="Dotum" w:hAnsi="Times New Roman" w:cs="Times New Roman"/>
        </w:rPr>
        <w:t xml:space="preserve"> Meningkatnya capaian pada tahun ini jika dibandingkan dengan tahun sebelumnya disebabkan oleh adanya dana DAK yang terdapat pada Program Pengelolaan dan Pengembangan Sistem Air Minum.</w:t>
      </w:r>
    </w:p>
    <w:p w14:paraId="62A9F3C3" w14:textId="77777777" w:rsidR="00AC45B5" w:rsidRPr="00AC45B5" w:rsidRDefault="00AC45B5" w:rsidP="00AC45B5">
      <w:pPr>
        <w:spacing w:after="0" w:line="360" w:lineRule="auto"/>
        <w:ind w:left="709"/>
        <w:jc w:val="both"/>
        <w:rPr>
          <w:rFonts w:ascii="Times New Roman" w:eastAsia="Dotum" w:hAnsi="Times New Roman" w:cs="Times New Roman"/>
          <w:lang w:val="en-US"/>
        </w:rPr>
      </w:pPr>
    </w:p>
    <w:p w14:paraId="64DB6557" w14:textId="77777777" w:rsidR="005B12B7" w:rsidRPr="00AC45B5" w:rsidRDefault="005B12B7" w:rsidP="00AC45B5">
      <w:pPr>
        <w:numPr>
          <w:ilvl w:val="0"/>
          <w:numId w:val="12"/>
        </w:numPr>
        <w:tabs>
          <w:tab w:val="clear" w:pos="420"/>
        </w:tabs>
        <w:spacing w:line="360" w:lineRule="auto"/>
        <w:ind w:left="709" w:hanging="538"/>
        <w:jc w:val="both"/>
        <w:rPr>
          <w:rFonts w:ascii="Times New Roman" w:eastAsia="Dotum" w:hAnsi="Times New Roman" w:cs="Times New Roman"/>
          <w:b/>
          <w:bCs/>
          <w:i/>
          <w:iCs/>
        </w:rPr>
      </w:pPr>
      <w:r w:rsidRPr="00AC45B5">
        <w:rPr>
          <w:rFonts w:ascii="Times New Roman" w:eastAsia="Dotum" w:hAnsi="Times New Roman" w:cs="Times New Roman"/>
          <w:b/>
          <w:bCs/>
          <w:i/>
          <w:iCs/>
        </w:rPr>
        <w:t>Indeks Penilaian Pemanfaatan ruang yang sesuai dengan tata ruang</w:t>
      </w:r>
    </w:p>
    <w:p w14:paraId="4FCBAAFF" w14:textId="51DC8630" w:rsidR="00B20C1A" w:rsidRPr="003679A7" w:rsidRDefault="00B20C1A" w:rsidP="00AC45B5">
      <w:pPr>
        <w:spacing w:after="0" w:line="360" w:lineRule="auto"/>
        <w:ind w:left="709"/>
        <w:jc w:val="both"/>
        <w:rPr>
          <w:rFonts w:ascii="Times New Roman" w:eastAsia="Dotum" w:hAnsi="Times New Roman" w:cs="Times New Roman"/>
        </w:rPr>
      </w:pPr>
      <w:r w:rsidRPr="003679A7">
        <w:rPr>
          <w:rFonts w:ascii="Times New Roman" w:eastAsia="Dotum" w:hAnsi="Times New Roman" w:cs="Times New Roman"/>
        </w:rPr>
        <w:tab/>
        <w:t>Indeks penilaian ruang yang ses</w:t>
      </w:r>
      <w:r w:rsidR="00A92842" w:rsidRPr="003679A7">
        <w:rPr>
          <w:rFonts w:ascii="Times New Roman" w:eastAsia="Dotum" w:hAnsi="Times New Roman" w:cs="Times New Roman"/>
        </w:rPr>
        <w:t>uai dengan tata ruang tahun 202</w:t>
      </w:r>
      <w:r w:rsidR="004C4187" w:rsidRPr="003679A7">
        <w:rPr>
          <w:rFonts w:ascii="Times New Roman" w:eastAsia="Dotum" w:hAnsi="Times New Roman" w:cs="Times New Roman"/>
        </w:rPr>
        <w:t>1</w:t>
      </w:r>
      <w:r w:rsidRPr="003679A7">
        <w:rPr>
          <w:rFonts w:ascii="Times New Roman" w:eastAsia="Dotum" w:hAnsi="Times New Roman" w:cs="Times New Roman"/>
        </w:rPr>
        <w:t xml:space="preserve"> adalah sebesar 2,</w:t>
      </w:r>
      <w:r w:rsidR="004C4187" w:rsidRPr="003679A7">
        <w:rPr>
          <w:rFonts w:ascii="Times New Roman" w:eastAsia="Dotum" w:hAnsi="Times New Roman" w:cs="Times New Roman"/>
        </w:rPr>
        <w:t>9</w:t>
      </w:r>
      <w:r w:rsidRPr="003679A7">
        <w:rPr>
          <w:rFonts w:ascii="Times New Roman" w:eastAsia="Dotum" w:hAnsi="Times New Roman" w:cs="Times New Roman"/>
        </w:rPr>
        <w:t xml:space="preserve"> dari target tahun </w:t>
      </w:r>
      <w:r w:rsidR="00A92842" w:rsidRPr="003679A7">
        <w:rPr>
          <w:rFonts w:ascii="Times New Roman" w:eastAsia="Dotum" w:hAnsi="Times New Roman" w:cs="Times New Roman"/>
        </w:rPr>
        <w:t>202</w:t>
      </w:r>
      <w:r w:rsidR="004C4187" w:rsidRPr="003679A7">
        <w:rPr>
          <w:rFonts w:ascii="Times New Roman" w:eastAsia="Dotum" w:hAnsi="Times New Roman" w:cs="Times New Roman"/>
        </w:rPr>
        <w:t>1</w:t>
      </w:r>
      <w:r w:rsidR="00A92842" w:rsidRPr="003679A7">
        <w:rPr>
          <w:rFonts w:ascii="Times New Roman" w:eastAsia="Dotum" w:hAnsi="Times New Roman" w:cs="Times New Roman"/>
        </w:rPr>
        <w:t xml:space="preserve"> dengan capaian kinerja sebesar 100</w:t>
      </w:r>
      <w:r w:rsidRPr="003679A7">
        <w:rPr>
          <w:rFonts w:ascii="Times New Roman" w:eastAsia="Dotum" w:hAnsi="Times New Roman" w:cs="Times New Roman"/>
        </w:rPr>
        <w:t>%. Data ini dalam bentuk angka : Pemanfaatan ruang yang sesuai sebesar 2832,125 Km²/ 2914,216 Km² pemanfaatan ruang keseluruhan x 100% =97,18 % = 2,</w:t>
      </w:r>
      <w:r w:rsidR="001635D8" w:rsidRPr="003679A7">
        <w:rPr>
          <w:rFonts w:ascii="Times New Roman" w:eastAsia="Dotum" w:hAnsi="Times New Roman" w:cs="Times New Roman"/>
        </w:rPr>
        <w:t>9</w:t>
      </w:r>
      <w:r w:rsidRPr="003679A7">
        <w:rPr>
          <w:rFonts w:ascii="Times New Roman" w:eastAsia="Dotum" w:hAnsi="Times New Roman" w:cs="Times New Roman"/>
        </w:rPr>
        <w:t xml:space="preserve"> (indeks)</w:t>
      </w:r>
    </w:p>
    <w:p w14:paraId="536BE428" w14:textId="77777777" w:rsidR="008D6DD5" w:rsidRPr="00690FA4" w:rsidRDefault="008D6DD5" w:rsidP="00690FA4">
      <w:pPr>
        <w:spacing w:line="360" w:lineRule="auto"/>
        <w:ind w:left="880"/>
        <w:jc w:val="both"/>
        <w:rPr>
          <w:rFonts w:ascii="Times New Roman" w:eastAsia="Dotum" w:hAnsi="Times New Roman" w:cs="Times New Roman"/>
          <w:lang w:val="en-US"/>
        </w:rPr>
      </w:pPr>
    </w:p>
    <w:p w14:paraId="03D07EDD" w14:textId="1D285959" w:rsidR="008D6DD5" w:rsidRPr="00690FA4" w:rsidRDefault="00AC45B5" w:rsidP="00690FA4">
      <w:pPr>
        <w:numPr>
          <w:ilvl w:val="1"/>
          <w:numId w:val="10"/>
        </w:numPr>
        <w:spacing w:after="0" w:line="360" w:lineRule="auto"/>
        <w:ind w:left="426" w:hanging="426"/>
        <w:jc w:val="both"/>
        <w:rPr>
          <w:rFonts w:ascii="Times New Roman" w:eastAsia="Dotum" w:hAnsi="Times New Roman" w:cs="Times New Roman"/>
          <w:b/>
        </w:rPr>
      </w:pPr>
      <w:r w:rsidRPr="00690FA4">
        <w:rPr>
          <w:rFonts w:ascii="Times New Roman" w:eastAsia="Dotum" w:hAnsi="Times New Roman" w:cs="Times New Roman"/>
          <w:b/>
        </w:rPr>
        <w:t xml:space="preserve">REALISASI ANGGARAN  </w:t>
      </w:r>
    </w:p>
    <w:p w14:paraId="709F97E8" w14:textId="3FAC2A5F" w:rsidR="008D6DD5" w:rsidRDefault="003110D0" w:rsidP="00AC45B5">
      <w:pPr>
        <w:spacing w:after="0" w:line="360" w:lineRule="auto"/>
        <w:ind w:leftChars="200" w:left="440"/>
        <w:jc w:val="both"/>
        <w:rPr>
          <w:rFonts w:ascii="Times New Roman" w:eastAsia="Dotum" w:hAnsi="Times New Roman" w:cs="Times New Roman"/>
          <w:lang w:val="sv-SE"/>
        </w:rPr>
      </w:pPr>
      <w:proofErr w:type="spellStart"/>
      <w:r w:rsidRPr="002648A1">
        <w:rPr>
          <w:rFonts w:ascii="Times New Roman" w:eastAsia="Dotum" w:hAnsi="Times New Roman" w:cs="Times New Roman"/>
          <w:lang w:val="en-US"/>
        </w:rPr>
        <w:t>Realisasi</w:t>
      </w:r>
      <w:proofErr w:type="spellEnd"/>
      <w:r w:rsidRPr="002648A1">
        <w:rPr>
          <w:rFonts w:ascii="Times New Roman" w:eastAsia="Dotum" w:hAnsi="Times New Roman" w:cs="Times New Roman"/>
          <w:lang w:val="en-US"/>
        </w:rPr>
        <w:t xml:space="preserve"> </w:t>
      </w:r>
      <w:proofErr w:type="spellStart"/>
      <w:r w:rsidRPr="002648A1">
        <w:rPr>
          <w:rFonts w:ascii="Times New Roman" w:eastAsia="Dotum" w:hAnsi="Times New Roman" w:cs="Times New Roman"/>
          <w:lang w:val="en-US"/>
        </w:rPr>
        <w:t>anggaran</w:t>
      </w:r>
      <w:proofErr w:type="spellEnd"/>
      <w:r w:rsidRPr="002648A1">
        <w:rPr>
          <w:rFonts w:ascii="Times New Roman" w:eastAsia="Dotum" w:hAnsi="Times New Roman" w:cs="Times New Roman"/>
          <w:lang w:val="en-US"/>
        </w:rPr>
        <w:t xml:space="preserve"> </w:t>
      </w:r>
      <w:proofErr w:type="spellStart"/>
      <w:r w:rsidRPr="002648A1">
        <w:rPr>
          <w:rFonts w:ascii="Times New Roman" w:eastAsia="Dotum" w:hAnsi="Times New Roman" w:cs="Times New Roman"/>
          <w:lang w:val="en-US"/>
        </w:rPr>
        <w:t>belanja</w:t>
      </w:r>
      <w:proofErr w:type="spellEnd"/>
      <w:r w:rsidRPr="002648A1">
        <w:rPr>
          <w:rFonts w:ascii="Times New Roman" w:eastAsia="Dotum" w:hAnsi="Times New Roman" w:cs="Times New Roman"/>
          <w:lang w:val="en-US"/>
        </w:rPr>
        <w:t xml:space="preserve"> </w:t>
      </w:r>
      <w:r w:rsidR="002648A1" w:rsidRPr="002648A1">
        <w:rPr>
          <w:rFonts w:ascii="Times New Roman" w:eastAsia="Dotum" w:hAnsi="Times New Roman" w:cs="Times New Roman"/>
        </w:rPr>
        <w:t>daerah</w:t>
      </w:r>
      <w:r w:rsidRPr="002648A1">
        <w:rPr>
          <w:rFonts w:ascii="Times New Roman" w:eastAsia="Dotum" w:hAnsi="Times New Roman" w:cs="Times New Roman"/>
          <w:lang w:val="en-US"/>
        </w:rPr>
        <w:t xml:space="preserve"> pada Dinas </w:t>
      </w:r>
      <w:r w:rsidR="005B12B7" w:rsidRPr="002648A1">
        <w:rPr>
          <w:rFonts w:ascii="Times New Roman" w:eastAsia="Dotum" w:hAnsi="Times New Roman" w:cs="Times New Roman"/>
        </w:rPr>
        <w:t>Pekerjaan Umum</w:t>
      </w:r>
      <w:r w:rsidR="004D2138" w:rsidRPr="002648A1">
        <w:rPr>
          <w:rFonts w:ascii="Times New Roman" w:eastAsia="Dotum" w:hAnsi="Times New Roman" w:cs="Times New Roman"/>
        </w:rPr>
        <w:t xml:space="preserve"> dan Penataan Ruang</w:t>
      </w:r>
      <w:r w:rsidR="00A92842" w:rsidRPr="002648A1">
        <w:rPr>
          <w:rFonts w:ascii="Times New Roman" w:eastAsia="Dotum" w:hAnsi="Times New Roman" w:cs="Times New Roman"/>
          <w:lang w:val="en-US"/>
        </w:rPr>
        <w:t xml:space="preserve"> </w:t>
      </w:r>
      <w:proofErr w:type="spellStart"/>
      <w:r w:rsidR="00A92842" w:rsidRPr="002648A1">
        <w:rPr>
          <w:rFonts w:ascii="Times New Roman" w:eastAsia="Dotum" w:hAnsi="Times New Roman" w:cs="Times New Roman"/>
          <w:lang w:val="en-US"/>
        </w:rPr>
        <w:t>Tahun</w:t>
      </w:r>
      <w:proofErr w:type="spellEnd"/>
      <w:r w:rsidR="00A92842" w:rsidRPr="002648A1">
        <w:rPr>
          <w:rFonts w:ascii="Times New Roman" w:eastAsia="Dotum" w:hAnsi="Times New Roman" w:cs="Times New Roman"/>
          <w:lang w:val="en-US"/>
        </w:rPr>
        <w:t xml:space="preserve"> 202</w:t>
      </w:r>
      <w:r w:rsidR="002648A1" w:rsidRPr="002648A1">
        <w:rPr>
          <w:rFonts w:ascii="Times New Roman" w:eastAsia="Dotum" w:hAnsi="Times New Roman" w:cs="Times New Roman"/>
        </w:rPr>
        <w:t>1</w:t>
      </w:r>
      <w:r w:rsidRPr="002648A1">
        <w:rPr>
          <w:rFonts w:ascii="Times New Roman" w:eastAsia="Dotum" w:hAnsi="Times New Roman" w:cs="Times New Roman"/>
          <w:lang w:val="en-US"/>
        </w:rPr>
        <w:t xml:space="preserve"> </w:t>
      </w:r>
      <w:proofErr w:type="spellStart"/>
      <w:r w:rsidRPr="002648A1">
        <w:rPr>
          <w:rFonts w:ascii="Times New Roman" w:eastAsia="Dotum" w:hAnsi="Times New Roman" w:cs="Times New Roman"/>
          <w:lang w:val="en-US"/>
        </w:rPr>
        <w:t>sebesar</w:t>
      </w:r>
      <w:proofErr w:type="spellEnd"/>
      <w:r w:rsidRPr="002648A1">
        <w:rPr>
          <w:rFonts w:ascii="Times New Roman" w:eastAsia="Dotum" w:hAnsi="Times New Roman" w:cs="Times New Roman"/>
          <w:lang w:val="en-US"/>
        </w:rPr>
        <w:t xml:space="preserve"> </w:t>
      </w:r>
      <w:r w:rsidR="002648A1" w:rsidRPr="002648A1">
        <w:rPr>
          <w:rFonts w:ascii="Times New Roman" w:eastAsia="Arial Unicode MS" w:hAnsi="Times New Roman" w:cs="Times New Roman"/>
        </w:rPr>
        <w:t>Rp.</w:t>
      </w:r>
      <w:r w:rsidR="002648A1" w:rsidRPr="002648A1">
        <w:rPr>
          <w:rFonts w:ascii="Times New Roman" w:eastAsia="Arial Unicode MS" w:hAnsi="Times New Roman" w:cs="Times New Roman"/>
          <w:lang w:val="en-ID"/>
        </w:rPr>
        <w:t>2</w:t>
      </w:r>
      <w:r w:rsidR="002648A1" w:rsidRPr="002648A1">
        <w:rPr>
          <w:rFonts w:ascii="Times New Roman" w:eastAsia="Arial Unicode MS" w:hAnsi="Times New Roman" w:cs="Times New Roman"/>
        </w:rPr>
        <w:t>3.477.186.504,62</w:t>
      </w:r>
      <w:r w:rsidR="00AC45B5">
        <w:rPr>
          <w:rFonts w:ascii="Times New Roman" w:eastAsia="Arial Unicode MS" w:hAnsi="Times New Roman" w:cs="Times New Roman"/>
          <w:lang w:val="en-US"/>
        </w:rPr>
        <w:t xml:space="preserve"> </w:t>
      </w:r>
      <w:r w:rsidR="002648A1" w:rsidRPr="002648A1">
        <w:rPr>
          <w:rFonts w:ascii="Times New Roman" w:eastAsia="Arial Unicode MS" w:hAnsi="Times New Roman" w:cs="Times New Roman"/>
        </w:rPr>
        <w:t>(74,82%)</w:t>
      </w:r>
      <w:r w:rsidRPr="002648A1">
        <w:rPr>
          <w:rFonts w:ascii="Times New Roman" w:eastAsia="Dotum" w:hAnsi="Times New Roman" w:cs="Times New Roman"/>
          <w:bCs/>
          <w:lang w:val="en-US"/>
        </w:rPr>
        <w:t xml:space="preserve"> </w:t>
      </w:r>
      <w:proofErr w:type="spellStart"/>
      <w:r w:rsidRPr="002648A1">
        <w:rPr>
          <w:rFonts w:ascii="Times New Roman" w:eastAsia="Dotum" w:hAnsi="Times New Roman" w:cs="Times New Roman"/>
          <w:bCs/>
          <w:lang w:val="en-US"/>
        </w:rPr>
        <w:t>dari</w:t>
      </w:r>
      <w:proofErr w:type="spellEnd"/>
      <w:r w:rsidRPr="002648A1">
        <w:rPr>
          <w:rFonts w:ascii="Times New Roman" w:eastAsia="Dotum" w:hAnsi="Times New Roman" w:cs="Times New Roman"/>
          <w:bCs/>
          <w:lang w:val="en-US"/>
        </w:rPr>
        <w:t xml:space="preserve"> </w:t>
      </w:r>
      <w:proofErr w:type="spellStart"/>
      <w:r w:rsidRPr="002648A1">
        <w:rPr>
          <w:rFonts w:ascii="Times New Roman" w:eastAsia="Dotum" w:hAnsi="Times New Roman" w:cs="Times New Roman"/>
          <w:bCs/>
          <w:lang w:val="en-US"/>
        </w:rPr>
        <w:t>anggaran</w:t>
      </w:r>
      <w:proofErr w:type="spellEnd"/>
      <w:r w:rsidRPr="002648A1">
        <w:rPr>
          <w:rFonts w:ascii="Times New Roman" w:eastAsia="Dotum" w:hAnsi="Times New Roman" w:cs="Times New Roman"/>
          <w:bCs/>
          <w:lang w:val="en-US"/>
        </w:rPr>
        <w:t xml:space="preserve"> yang </w:t>
      </w:r>
      <w:proofErr w:type="spellStart"/>
      <w:r w:rsidRPr="002648A1">
        <w:rPr>
          <w:rFonts w:ascii="Times New Roman" w:eastAsia="Dotum" w:hAnsi="Times New Roman" w:cs="Times New Roman"/>
          <w:bCs/>
          <w:lang w:val="en-US"/>
        </w:rPr>
        <w:t>tersedia</w:t>
      </w:r>
      <w:proofErr w:type="spellEnd"/>
      <w:r w:rsidRPr="002648A1">
        <w:rPr>
          <w:rFonts w:ascii="Times New Roman" w:eastAsia="Dotum" w:hAnsi="Times New Roman" w:cs="Times New Roman"/>
          <w:bCs/>
          <w:lang w:val="en-US"/>
        </w:rPr>
        <w:t xml:space="preserve"> </w:t>
      </w:r>
      <w:proofErr w:type="spellStart"/>
      <w:r w:rsidRPr="002648A1">
        <w:rPr>
          <w:rFonts w:ascii="Times New Roman" w:eastAsia="Dotum" w:hAnsi="Times New Roman" w:cs="Times New Roman"/>
          <w:lang w:val="en-US"/>
        </w:rPr>
        <w:t>sebesar</w:t>
      </w:r>
      <w:proofErr w:type="spellEnd"/>
      <w:r w:rsidR="00456725">
        <w:rPr>
          <w:rFonts w:ascii="Times New Roman" w:eastAsia="Dotum" w:hAnsi="Times New Roman" w:cs="Times New Roman"/>
        </w:rPr>
        <w:t xml:space="preserve">                                      </w:t>
      </w:r>
      <w:r w:rsidRPr="002648A1">
        <w:rPr>
          <w:rFonts w:ascii="Times New Roman" w:eastAsia="Dotum" w:hAnsi="Times New Roman" w:cs="Times New Roman"/>
          <w:lang w:val="en-US"/>
        </w:rPr>
        <w:t xml:space="preserve"> </w:t>
      </w:r>
      <w:r w:rsidR="002648A1">
        <w:rPr>
          <w:rFonts w:ascii="Times New Roman" w:eastAsia="Dotum" w:hAnsi="Times New Roman" w:cs="Times New Roman"/>
        </w:rPr>
        <w:t xml:space="preserve"> </w:t>
      </w:r>
      <w:r w:rsidR="002648A1" w:rsidRPr="002648A1">
        <w:rPr>
          <w:rFonts w:ascii="Times New Roman" w:eastAsia="Arial Unicode MS" w:hAnsi="Times New Roman" w:cs="Times New Roman"/>
        </w:rPr>
        <w:t>Rp</w:t>
      </w:r>
      <w:r w:rsidR="00456725">
        <w:rPr>
          <w:rFonts w:ascii="Times New Roman" w:eastAsia="Arial Unicode MS" w:hAnsi="Times New Roman" w:cs="Times New Roman"/>
        </w:rPr>
        <w:t xml:space="preserve"> </w:t>
      </w:r>
      <w:r w:rsidR="002648A1" w:rsidRPr="002648A1">
        <w:rPr>
          <w:rFonts w:ascii="Times New Roman" w:eastAsia="Batang" w:hAnsi="Times New Roman" w:cs="Times New Roman"/>
          <w:color w:val="000000"/>
        </w:rPr>
        <w:t>31.379.255.990</w:t>
      </w:r>
      <w:r w:rsidR="002648A1" w:rsidRPr="002648A1">
        <w:rPr>
          <w:rFonts w:ascii="Times New Roman" w:eastAsia="Batang" w:hAnsi="Times New Roman" w:cs="Times New Roman"/>
          <w:bCs/>
          <w:color w:val="000000"/>
        </w:rPr>
        <w:t>,00</w:t>
      </w:r>
      <w:r w:rsidRPr="002648A1">
        <w:rPr>
          <w:rFonts w:ascii="Times New Roman" w:eastAsia="Dotum" w:hAnsi="Times New Roman" w:cs="Times New Roman"/>
          <w:lang w:val="en-US"/>
        </w:rPr>
        <w:t xml:space="preserve"> </w:t>
      </w:r>
      <w:r w:rsidRPr="002648A1">
        <w:rPr>
          <w:rFonts w:ascii="Times New Roman" w:eastAsia="Dotum" w:hAnsi="Times New Roman" w:cs="Times New Roman"/>
          <w:lang w:val="sv-SE"/>
        </w:rPr>
        <w:t xml:space="preserve">sebagai </w:t>
      </w:r>
      <w:proofErr w:type="gramStart"/>
      <w:r w:rsidRPr="002648A1">
        <w:rPr>
          <w:rFonts w:ascii="Times New Roman" w:eastAsia="Dotum" w:hAnsi="Times New Roman" w:cs="Times New Roman"/>
          <w:lang w:val="sv-SE"/>
        </w:rPr>
        <w:t>berikut :</w:t>
      </w:r>
      <w:proofErr w:type="gramEnd"/>
    </w:p>
    <w:p w14:paraId="62B24486" w14:textId="77777777" w:rsidR="00AC45B5" w:rsidRPr="002648A1" w:rsidRDefault="00AC45B5" w:rsidP="00AC45B5">
      <w:pPr>
        <w:spacing w:after="0" w:line="360" w:lineRule="auto"/>
        <w:ind w:leftChars="200" w:left="440"/>
        <w:jc w:val="both"/>
        <w:rPr>
          <w:rFonts w:ascii="Times New Roman" w:eastAsia="Dotum" w:hAnsi="Times New Roman" w:cs="Times New Roman"/>
          <w:lang w:val="sv-SE"/>
        </w:rPr>
      </w:pPr>
    </w:p>
    <w:p w14:paraId="3593A541" w14:textId="77777777" w:rsidR="008D6DD5" w:rsidRPr="00690FA4" w:rsidRDefault="003110D0" w:rsidP="00AC45B5">
      <w:pPr>
        <w:numPr>
          <w:ilvl w:val="2"/>
          <w:numId w:val="10"/>
        </w:numPr>
        <w:spacing w:after="0" w:line="360" w:lineRule="auto"/>
        <w:ind w:left="709" w:hanging="283"/>
        <w:jc w:val="both"/>
        <w:rPr>
          <w:rFonts w:ascii="Times New Roman" w:eastAsia="Dotum" w:hAnsi="Times New Roman" w:cs="Times New Roman"/>
          <w:b/>
        </w:rPr>
      </w:pPr>
      <w:r w:rsidRPr="00690FA4">
        <w:rPr>
          <w:rFonts w:ascii="Times New Roman" w:eastAsia="Dotum" w:hAnsi="Times New Roman" w:cs="Times New Roman"/>
          <w:b/>
        </w:rPr>
        <w:t>Realisasi Anggaran Indikator Kinerja Utama</w:t>
      </w:r>
    </w:p>
    <w:p w14:paraId="7C377FC2" w14:textId="35387881" w:rsidR="008D6DD5" w:rsidRDefault="00C86F37" w:rsidP="00AC45B5">
      <w:pPr>
        <w:autoSpaceDE w:val="0"/>
        <w:autoSpaceDN w:val="0"/>
        <w:adjustRightInd w:val="0"/>
        <w:spacing w:after="0" w:line="360" w:lineRule="auto"/>
        <w:ind w:left="709" w:firstLine="567"/>
        <w:jc w:val="both"/>
        <w:rPr>
          <w:rFonts w:ascii="Times New Roman" w:hAnsi="Times New Roman" w:cs="Times New Roman"/>
        </w:rPr>
      </w:pPr>
      <w:proofErr w:type="spellStart"/>
      <w:r w:rsidRPr="00690FA4">
        <w:rPr>
          <w:rFonts w:ascii="Times New Roman" w:hAnsi="Times New Roman" w:cs="Times New Roman"/>
          <w:lang w:val="en-ID"/>
        </w:rPr>
        <w:t>Alokasi</w:t>
      </w:r>
      <w:proofErr w:type="spellEnd"/>
      <w:r w:rsidRPr="00690FA4">
        <w:rPr>
          <w:rFonts w:ascii="Times New Roman" w:hAnsi="Times New Roman" w:cs="Times New Roman"/>
          <w:lang w:val="en-ID"/>
        </w:rPr>
        <w:t xml:space="preserve"> </w:t>
      </w:r>
      <w:r w:rsidR="003110D0" w:rsidRPr="00690FA4">
        <w:rPr>
          <w:rFonts w:ascii="Times New Roman" w:hAnsi="Times New Roman" w:cs="Times New Roman"/>
        </w:rPr>
        <w:t xml:space="preserve">Anggaran Indikator Kinerja Utama untuk mewujudkan sasaran </w:t>
      </w:r>
      <w:proofErr w:type="spellStart"/>
      <w:r w:rsidR="003110D0" w:rsidRPr="00690FA4">
        <w:rPr>
          <w:rFonts w:ascii="Times New Roman" w:hAnsi="Times New Roman" w:cs="Times New Roman"/>
          <w:lang w:val="en-US"/>
        </w:rPr>
        <w:t>Perangkat</w:t>
      </w:r>
      <w:proofErr w:type="spellEnd"/>
      <w:r w:rsidR="003110D0" w:rsidRPr="00690FA4">
        <w:rPr>
          <w:rFonts w:ascii="Times New Roman" w:hAnsi="Times New Roman" w:cs="Times New Roman"/>
          <w:lang w:val="en-US"/>
        </w:rPr>
        <w:t xml:space="preserve"> Daerah </w:t>
      </w:r>
      <w:r w:rsidR="003110D0" w:rsidRPr="00690FA4">
        <w:rPr>
          <w:rFonts w:ascii="Times New Roman" w:hAnsi="Times New Roman" w:cs="Times New Roman"/>
        </w:rPr>
        <w:t>adalah sebesar</w:t>
      </w:r>
      <w:r w:rsidR="00AC45B5">
        <w:rPr>
          <w:rFonts w:ascii="Times New Roman" w:hAnsi="Times New Roman" w:cs="Times New Roman"/>
          <w:lang w:val="en-US"/>
        </w:rPr>
        <w:t xml:space="preserve"> </w:t>
      </w:r>
      <w:r w:rsidR="003110D0" w:rsidRPr="00690FA4">
        <w:rPr>
          <w:rFonts w:ascii="Times New Roman" w:hAnsi="Times New Roman" w:cs="Times New Roman"/>
        </w:rPr>
        <w:t>Rp.</w:t>
      </w:r>
      <w:r w:rsidR="00AC45B5">
        <w:rPr>
          <w:rFonts w:ascii="Times New Roman" w:hAnsi="Times New Roman" w:cs="Times New Roman"/>
          <w:lang w:val="en-US"/>
        </w:rPr>
        <w:t xml:space="preserve"> </w:t>
      </w:r>
      <w:r w:rsidRPr="00690FA4">
        <w:rPr>
          <w:rFonts w:ascii="Times New Roman" w:eastAsia="Times New Roman" w:hAnsi="Times New Roman" w:cs="Times New Roman"/>
          <w:bCs/>
          <w:lang w:val="en-ID" w:eastAsia="id-ID"/>
        </w:rPr>
        <w:t>14.474.024.375</w:t>
      </w:r>
      <w:r w:rsidR="00067C9E" w:rsidRPr="00690FA4">
        <w:rPr>
          <w:rFonts w:ascii="Times New Roman" w:eastAsia="Times New Roman" w:hAnsi="Times New Roman" w:cs="Times New Roman"/>
          <w:bCs/>
          <w:lang w:eastAsia="id-ID"/>
        </w:rPr>
        <w:t>,00</w:t>
      </w:r>
      <w:r w:rsidRPr="00690FA4">
        <w:rPr>
          <w:rFonts w:ascii="Times New Roman" w:hAnsi="Times New Roman" w:cs="Times New Roman"/>
        </w:rPr>
        <w:t xml:space="preserve"> </w:t>
      </w:r>
      <w:proofErr w:type="gramStart"/>
      <w:r w:rsidRPr="00690FA4">
        <w:rPr>
          <w:rFonts w:ascii="Times New Roman" w:hAnsi="Times New Roman" w:cs="Times New Roman"/>
        </w:rPr>
        <w:t xml:space="preserve">dan </w:t>
      </w:r>
      <w:r w:rsidR="003110D0" w:rsidRPr="00690FA4">
        <w:rPr>
          <w:rFonts w:ascii="Times New Roman" w:hAnsi="Times New Roman" w:cs="Times New Roman"/>
        </w:rPr>
        <w:t xml:space="preserve"> terealisasi</w:t>
      </w:r>
      <w:proofErr w:type="gramEnd"/>
      <w:r w:rsidR="003110D0" w:rsidRPr="00690FA4">
        <w:rPr>
          <w:rFonts w:ascii="Times New Roman" w:hAnsi="Times New Roman" w:cs="Times New Roman"/>
        </w:rPr>
        <w:t xml:space="preserve"> sebesar</w:t>
      </w:r>
      <w:r w:rsidR="00AC45B5">
        <w:rPr>
          <w:rFonts w:ascii="Times New Roman" w:hAnsi="Times New Roman" w:cs="Times New Roman"/>
          <w:lang w:val="en-US"/>
        </w:rPr>
        <w:t xml:space="preserve"> </w:t>
      </w:r>
      <w:r w:rsidR="003110D0" w:rsidRPr="00690FA4">
        <w:rPr>
          <w:rFonts w:ascii="Times New Roman" w:hAnsi="Times New Roman" w:cs="Times New Roman"/>
        </w:rPr>
        <w:t>Rp.</w:t>
      </w:r>
      <w:r w:rsidR="00AC45B5">
        <w:rPr>
          <w:rFonts w:ascii="Times New Roman" w:eastAsia="Times New Roman" w:hAnsi="Times New Roman" w:cs="Times New Roman"/>
          <w:bCs/>
          <w:lang w:val="en-US" w:eastAsia="id-ID"/>
        </w:rPr>
        <w:t xml:space="preserve"> </w:t>
      </w:r>
      <w:r w:rsidRPr="00690FA4">
        <w:rPr>
          <w:rFonts w:ascii="Times New Roman" w:eastAsia="Times New Roman" w:hAnsi="Times New Roman" w:cs="Times New Roman"/>
          <w:bCs/>
          <w:lang w:val="en-ID" w:eastAsia="id-ID"/>
        </w:rPr>
        <w:t>12.175.765.273,40</w:t>
      </w:r>
      <w:r w:rsidR="003110D0" w:rsidRPr="00690FA4">
        <w:rPr>
          <w:rFonts w:ascii="Times New Roman" w:hAnsi="Times New Roman" w:cs="Times New Roman"/>
        </w:rPr>
        <w:t xml:space="preserve"> atau sebesar </w:t>
      </w:r>
      <w:r w:rsidR="00067C9E" w:rsidRPr="00690FA4">
        <w:rPr>
          <w:rFonts w:ascii="Times New Roman" w:eastAsia="Times New Roman" w:hAnsi="Times New Roman" w:cs="Times New Roman"/>
          <w:bCs/>
          <w:lang w:eastAsia="id-ID"/>
        </w:rPr>
        <w:t>8</w:t>
      </w:r>
      <w:r w:rsidRPr="00690FA4">
        <w:rPr>
          <w:rFonts w:ascii="Times New Roman" w:eastAsia="Times New Roman" w:hAnsi="Times New Roman" w:cs="Times New Roman"/>
          <w:bCs/>
          <w:lang w:val="en-ID" w:eastAsia="id-ID"/>
        </w:rPr>
        <w:t>4,12</w:t>
      </w:r>
      <w:proofErr w:type="gramStart"/>
      <w:r w:rsidR="003110D0" w:rsidRPr="00690FA4">
        <w:rPr>
          <w:rFonts w:ascii="Times New Roman" w:hAnsi="Times New Roman" w:cs="Times New Roman"/>
        </w:rPr>
        <w:t>%</w:t>
      </w:r>
      <w:r w:rsidR="003110D0" w:rsidRPr="00690FA4">
        <w:rPr>
          <w:rFonts w:ascii="Times New Roman" w:hAnsi="Times New Roman" w:cs="Times New Roman"/>
          <w:lang w:val="en-US"/>
        </w:rPr>
        <w:t>,</w:t>
      </w:r>
      <w:r w:rsidR="003110D0" w:rsidRPr="00690FA4">
        <w:rPr>
          <w:rFonts w:ascii="Times New Roman" w:hAnsi="Times New Roman" w:cs="Times New Roman"/>
        </w:rPr>
        <w:t>sebagai</w:t>
      </w:r>
      <w:proofErr w:type="gramEnd"/>
      <w:r w:rsidR="003110D0" w:rsidRPr="00690FA4">
        <w:rPr>
          <w:rFonts w:ascii="Times New Roman" w:hAnsi="Times New Roman" w:cs="Times New Roman"/>
        </w:rPr>
        <w:t xml:space="preserve"> berikut :</w:t>
      </w:r>
    </w:p>
    <w:p w14:paraId="2383A9E6" w14:textId="4A64C52B" w:rsidR="002648A1" w:rsidRDefault="002648A1" w:rsidP="00AC45B5">
      <w:pPr>
        <w:autoSpaceDE w:val="0"/>
        <w:autoSpaceDN w:val="0"/>
        <w:adjustRightInd w:val="0"/>
        <w:spacing w:after="0" w:line="360" w:lineRule="auto"/>
        <w:jc w:val="center"/>
        <w:rPr>
          <w:rFonts w:ascii="Times New Roman" w:hAnsi="Times New Roman" w:cs="Times New Roman"/>
        </w:rPr>
      </w:pPr>
    </w:p>
    <w:p w14:paraId="782D2AD0" w14:textId="77777777" w:rsidR="008D6DD5" w:rsidRPr="00690FA4" w:rsidRDefault="003110D0" w:rsidP="00AC45B5">
      <w:pPr>
        <w:autoSpaceDE w:val="0"/>
        <w:autoSpaceDN w:val="0"/>
        <w:adjustRightInd w:val="0"/>
        <w:spacing w:after="0" w:line="360" w:lineRule="auto"/>
        <w:jc w:val="center"/>
        <w:rPr>
          <w:rFonts w:ascii="Times New Roman" w:hAnsi="Times New Roman" w:cs="Times New Roman"/>
          <w:b/>
          <w:lang w:val="en-US"/>
        </w:rPr>
      </w:pPr>
      <w:r w:rsidRPr="00690FA4">
        <w:rPr>
          <w:rFonts w:ascii="Times New Roman" w:hAnsi="Times New Roman" w:cs="Times New Roman"/>
          <w:b/>
        </w:rPr>
        <w:t>Tabel 3.</w:t>
      </w:r>
      <w:r w:rsidRPr="00690FA4">
        <w:rPr>
          <w:rFonts w:ascii="Times New Roman" w:hAnsi="Times New Roman" w:cs="Times New Roman"/>
          <w:b/>
          <w:lang w:val="en-US"/>
        </w:rPr>
        <w:t>4</w:t>
      </w:r>
    </w:p>
    <w:p w14:paraId="77D058C8" w14:textId="77777777" w:rsidR="008D6DD5" w:rsidRPr="00690FA4" w:rsidRDefault="003110D0" w:rsidP="00AC45B5">
      <w:pPr>
        <w:spacing w:after="0" w:line="360" w:lineRule="auto"/>
        <w:jc w:val="center"/>
        <w:rPr>
          <w:rFonts w:ascii="Times New Roman" w:eastAsia="Dotum" w:hAnsi="Times New Roman" w:cs="Times New Roman"/>
          <w:b/>
        </w:rPr>
      </w:pPr>
      <w:r w:rsidRPr="00690FA4">
        <w:rPr>
          <w:rFonts w:ascii="Times New Roman" w:eastAsia="Dotum" w:hAnsi="Times New Roman" w:cs="Times New Roman"/>
          <w:b/>
        </w:rPr>
        <w:t>Realisasi Anggaran Program Indikator Kinerja Utama</w:t>
      </w:r>
    </w:p>
    <w:p w14:paraId="0EEAEE2A" w14:textId="3394C55E" w:rsidR="008D6DD5" w:rsidRPr="002648A1" w:rsidRDefault="00C86F37" w:rsidP="00AC45B5">
      <w:pPr>
        <w:spacing w:after="0" w:line="360" w:lineRule="auto"/>
        <w:jc w:val="center"/>
        <w:rPr>
          <w:rFonts w:ascii="Times New Roman" w:eastAsia="Dotum" w:hAnsi="Times New Roman" w:cs="Times New Roman"/>
          <w:b/>
        </w:rPr>
      </w:pPr>
      <w:r w:rsidRPr="00690FA4">
        <w:rPr>
          <w:rFonts w:ascii="Times New Roman" w:eastAsia="Dotum" w:hAnsi="Times New Roman" w:cs="Times New Roman"/>
          <w:b/>
          <w:lang w:val="en-US"/>
        </w:rPr>
        <w:t>Dinas Pe</w:t>
      </w:r>
      <w:r w:rsidR="00417709">
        <w:rPr>
          <w:rFonts w:ascii="Times New Roman" w:eastAsia="Dotum" w:hAnsi="Times New Roman" w:cs="Times New Roman"/>
          <w:b/>
        </w:rPr>
        <w:t xml:space="preserve">kerjaan Umum dan Penataan Ruang </w:t>
      </w:r>
      <w:proofErr w:type="spellStart"/>
      <w:r w:rsidRPr="00690FA4">
        <w:rPr>
          <w:rFonts w:ascii="Times New Roman" w:eastAsia="Dotum" w:hAnsi="Times New Roman" w:cs="Times New Roman"/>
          <w:b/>
          <w:lang w:val="en-US"/>
        </w:rPr>
        <w:t>Tahun</w:t>
      </w:r>
      <w:proofErr w:type="spellEnd"/>
      <w:r w:rsidRPr="00690FA4">
        <w:rPr>
          <w:rFonts w:ascii="Times New Roman" w:eastAsia="Dotum" w:hAnsi="Times New Roman" w:cs="Times New Roman"/>
          <w:b/>
          <w:lang w:val="en-US"/>
        </w:rPr>
        <w:t xml:space="preserve"> 202</w:t>
      </w:r>
      <w:r w:rsidR="002648A1">
        <w:rPr>
          <w:rFonts w:ascii="Times New Roman" w:eastAsia="Dotum" w:hAnsi="Times New Roman" w:cs="Times New Roman"/>
          <w:b/>
        </w:rPr>
        <w:t>1</w:t>
      </w:r>
    </w:p>
    <w:p w14:paraId="65BF7E53" w14:textId="77777777" w:rsidR="00C437C1" w:rsidRPr="00690FA4" w:rsidRDefault="00C437C1" w:rsidP="00690FA4">
      <w:pPr>
        <w:spacing w:after="0" w:line="360" w:lineRule="auto"/>
        <w:ind w:left="709"/>
        <w:jc w:val="center"/>
        <w:rPr>
          <w:rFonts w:ascii="Times New Roman" w:eastAsia="Dotum" w:hAnsi="Times New Roman" w:cs="Times New Roman"/>
          <w:b/>
        </w:rPr>
      </w:pPr>
    </w:p>
    <w:tbl>
      <w:tblPr>
        <w:tblW w:w="9923" w:type="dxa"/>
        <w:jc w:val="center"/>
        <w:tblLook w:val="04A0" w:firstRow="1" w:lastRow="0" w:firstColumn="1" w:lastColumn="0" w:noHBand="0" w:noVBand="1"/>
      </w:tblPr>
      <w:tblGrid>
        <w:gridCol w:w="1560"/>
        <w:gridCol w:w="1471"/>
        <w:gridCol w:w="1871"/>
        <w:gridCol w:w="1893"/>
        <w:gridCol w:w="1893"/>
        <w:gridCol w:w="1235"/>
      </w:tblGrid>
      <w:tr w:rsidR="00C437C1" w:rsidRPr="00AC45B5" w14:paraId="1BFCFC79" w14:textId="77777777" w:rsidTr="00AC45B5">
        <w:trPr>
          <w:trHeight w:val="315"/>
          <w:tblHeader/>
          <w:jc w:val="center"/>
        </w:trPr>
        <w:tc>
          <w:tcPr>
            <w:tcW w:w="1539" w:type="dxa"/>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hideMark/>
          </w:tcPr>
          <w:p w14:paraId="7E5E1169" w14:textId="77777777" w:rsidR="00C437C1" w:rsidRPr="00AC45B5" w:rsidRDefault="00C437C1" w:rsidP="00AC45B5">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 xml:space="preserve">Sasaran </w:t>
            </w:r>
          </w:p>
        </w:tc>
        <w:tc>
          <w:tcPr>
            <w:tcW w:w="1450" w:type="dxa"/>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hideMark/>
          </w:tcPr>
          <w:p w14:paraId="79CEF27C" w14:textId="77777777" w:rsidR="00C437C1" w:rsidRPr="00AC45B5" w:rsidRDefault="00C437C1" w:rsidP="00AC45B5">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Indikator Kinerja</w:t>
            </w:r>
          </w:p>
        </w:tc>
        <w:tc>
          <w:tcPr>
            <w:tcW w:w="1845" w:type="dxa"/>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hideMark/>
          </w:tcPr>
          <w:p w14:paraId="13397D4E" w14:textId="77777777" w:rsidR="00C437C1" w:rsidRPr="00AC45B5" w:rsidRDefault="00C437C1" w:rsidP="00AC45B5">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Program</w:t>
            </w:r>
          </w:p>
        </w:tc>
        <w:tc>
          <w:tcPr>
            <w:tcW w:w="3732" w:type="dxa"/>
            <w:gridSpan w:val="2"/>
            <w:tcBorders>
              <w:top w:val="single" w:sz="8" w:space="0" w:color="auto"/>
              <w:left w:val="nil"/>
              <w:bottom w:val="single" w:sz="8" w:space="0" w:color="auto"/>
              <w:right w:val="single" w:sz="8" w:space="0" w:color="000000"/>
            </w:tcBorders>
            <w:shd w:val="clear" w:color="auto" w:fill="C2D69B" w:themeFill="accent3" w:themeFillTint="99"/>
            <w:hideMark/>
          </w:tcPr>
          <w:p w14:paraId="1F88CF5D" w14:textId="77777777" w:rsidR="00C437C1" w:rsidRPr="00AC45B5" w:rsidRDefault="00C437C1" w:rsidP="00AC45B5">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Keuangan</w:t>
            </w:r>
          </w:p>
        </w:tc>
        <w:tc>
          <w:tcPr>
            <w:tcW w:w="1218" w:type="dxa"/>
            <w:vMerge w:val="restart"/>
            <w:tcBorders>
              <w:top w:val="single" w:sz="8" w:space="0" w:color="auto"/>
              <w:left w:val="single" w:sz="8" w:space="0" w:color="auto"/>
              <w:bottom w:val="single" w:sz="8" w:space="0" w:color="000000"/>
              <w:right w:val="single" w:sz="8" w:space="0" w:color="auto"/>
            </w:tcBorders>
            <w:shd w:val="clear" w:color="auto" w:fill="C2D69B" w:themeFill="accent3" w:themeFillTint="99"/>
            <w:hideMark/>
          </w:tcPr>
          <w:p w14:paraId="5E87D4D6" w14:textId="245D0F9C" w:rsidR="00C437C1" w:rsidRPr="00AC45B5" w:rsidRDefault="00C437C1" w:rsidP="00AC45B5">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Persentase</w:t>
            </w:r>
            <w:r w:rsidR="001635D8" w:rsidRPr="00AC45B5">
              <w:rPr>
                <w:rFonts w:ascii="Times New Roman" w:eastAsia="Times New Roman" w:hAnsi="Times New Roman" w:cs="Times New Roman"/>
                <w:b/>
                <w:bCs/>
                <w:color w:val="000000" w:themeColor="text1"/>
                <w:lang w:eastAsia="id-ID"/>
              </w:rPr>
              <w:t xml:space="preserve"> (%)</w:t>
            </w:r>
          </w:p>
        </w:tc>
      </w:tr>
      <w:tr w:rsidR="00C437C1" w:rsidRPr="00AC45B5" w14:paraId="49A6FE67" w14:textId="77777777" w:rsidTr="00AC45B5">
        <w:trPr>
          <w:trHeight w:val="315"/>
          <w:tblHeader/>
          <w:jc w:val="center"/>
        </w:trPr>
        <w:tc>
          <w:tcPr>
            <w:tcW w:w="1539" w:type="dxa"/>
            <w:vMerge/>
            <w:tcBorders>
              <w:top w:val="single" w:sz="8" w:space="0" w:color="auto"/>
              <w:left w:val="single" w:sz="8" w:space="0" w:color="auto"/>
              <w:bottom w:val="single" w:sz="8" w:space="0" w:color="000000"/>
              <w:right w:val="single" w:sz="8" w:space="0" w:color="auto"/>
            </w:tcBorders>
            <w:vAlign w:val="center"/>
            <w:hideMark/>
          </w:tcPr>
          <w:p w14:paraId="536E628E" w14:textId="77777777" w:rsidR="00C437C1" w:rsidRPr="00AC45B5" w:rsidRDefault="00C437C1" w:rsidP="00AC45B5">
            <w:pPr>
              <w:spacing w:after="0" w:line="360" w:lineRule="auto"/>
              <w:rPr>
                <w:rFonts w:ascii="Times New Roman" w:eastAsia="Times New Roman" w:hAnsi="Times New Roman" w:cs="Times New Roman"/>
                <w:b/>
                <w:bCs/>
                <w:color w:val="FF0000"/>
                <w:lang w:eastAsia="id-ID"/>
              </w:rPr>
            </w:pPr>
          </w:p>
        </w:tc>
        <w:tc>
          <w:tcPr>
            <w:tcW w:w="1450" w:type="dxa"/>
            <w:vMerge/>
            <w:tcBorders>
              <w:top w:val="single" w:sz="8" w:space="0" w:color="auto"/>
              <w:left w:val="single" w:sz="8" w:space="0" w:color="auto"/>
              <w:bottom w:val="single" w:sz="8" w:space="0" w:color="000000"/>
              <w:right w:val="single" w:sz="8" w:space="0" w:color="auto"/>
            </w:tcBorders>
            <w:vAlign w:val="center"/>
            <w:hideMark/>
          </w:tcPr>
          <w:p w14:paraId="4CC7CF0E" w14:textId="77777777" w:rsidR="00C437C1" w:rsidRPr="00AC45B5" w:rsidRDefault="00C437C1" w:rsidP="00AC45B5">
            <w:pPr>
              <w:spacing w:after="0" w:line="360" w:lineRule="auto"/>
              <w:rPr>
                <w:rFonts w:ascii="Times New Roman" w:eastAsia="Times New Roman" w:hAnsi="Times New Roman" w:cs="Times New Roman"/>
                <w:b/>
                <w:bCs/>
                <w:color w:val="FF0000"/>
                <w:lang w:eastAsia="id-ID"/>
              </w:rPr>
            </w:pPr>
          </w:p>
        </w:tc>
        <w:tc>
          <w:tcPr>
            <w:tcW w:w="1845" w:type="dxa"/>
            <w:vMerge/>
            <w:tcBorders>
              <w:top w:val="single" w:sz="8" w:space="0" w:color="auto"/>
              <w:left w:val="single" w:sz="8" w:space="0" w:color="auto"/>
              <w:bottom w:val="single" w:sz="8" w:space="0" w:color="000000"/>
              <w:right w:val="single" w:sz="8" w:space="0" w:color="auto"/>
            </w:tcBorders>
            <w:vAlign w:val="center"/>
            <w:hideMark/>
          </w:tcPr>
          <w:p w14:paraId="285F3463" w14:textId="77777777" w:rsidR="00C437C1" w:rsidRPr="00AC45B5" w:rsidRDefault="00C437C1" w:rsidP="00AC45B5">
            <w:pPr>
              <w:spacing w:after="0" w:line="360" w:lineRule="auto"/>
              <w:rPr>
                <w:rFonts w:ascii="Times New Roman" w:eastAsia="Times New Roman" w:hAnsi="Times New Roman" w:cs="Times New Roman"/>
                <w:b/>
                <w:bCs/>
                <w:color w:val="FF0000"/>
                <w:lang w:eastAsia="id-ID"/>
              </w:rPr>
            </w:pPr>
          </w:p>
        </w:tc>
        <w:tc>
          <w:tcPr>
            <w:tcW w:w="1866" w:type="dxa"/>
            <w:tcBorders>
              <w:top w:val="nil"/>
              <w:left w:val="nil"/>
              <w:bottom w:val="single" w:sz="8" w:space="0" w:color="auto"/>
              <w:right w:val="single" w:sz="8" w:space="0" w:color="auto"/>
            </w:tcBorders>
            <w:shd w:val="clear" w:color="auto" w:fill="C2D69B" w:themeFill="accent3" w:themeFillTint="99"/>
            <w:hideMark/>
          </w:tcPr>
          <w:p w14:paraId="67698DCF" w14:textId="77777777" w:rsidR="00C437C1" w:rsidRPr="00AC45B5" w:rsidRDefault="00C437C1" w:rsidP="00AC45B5">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Pagu</w:t>
            </w:r>
          </w:p>
        </w:tc>
        <w:tc>
          <w:tcPr>
            <w:tcW w:w="1866" w:type="dxa"/>
            <w:tcBorders>
              <w:top w:val="nil"/>
              <w:left w:val="nil"/>
              <w:bottom w:val="single" w:sz="8" w:space="0" w:color="auto"/>
              <w:right w:val="single" w:sz="8" w:space="0" w:color="auto"/>
            </w:tcBorders>
            <w:shd w:val="clear" w:color="auto" w:fill="C2D69B" w:themeFill="accent3" w:themeFillTint="99"/>
            <w:hideMark/>
          </w:tcPr>
          <w:p w14:paraId="577221DA" w14:textId="77777777" w:rsidR="00C437C1" w:rsidRPr="00AC45B5" w:rsidRDefault="00C437C1" w:rsidP="00AC45B5">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Realisasi</w:t>
            </w:r>
          </w:p>
        </w:tc>
        <w:tc>
          <w:tcPr>
            <w:tcW w:w="1218" w:type="dxa"/>
            <w:vMerge/>
            <w:tcBorders>
              <w:top w:val="single" w:sz="8" w:space="0" w:color="auto"/>
              <w:left w:val="single" w:sz="8" w:space="0" w:color="auto"/>
              <w:bottom w:val="single" w:sz="8" w:space="0" w:color="000000"/>
              <w:right w:val="single" w:sz="8" w:space="0" w:color="auto"/>
            </w:tcBorders>
            <w:vAlign w:val="center"/>
            <w:hideMark/>
          </w:tcPr>
          <w:p w14:paraId="5089985D" w14:textId="77777777" w:rsidR="00C437C1" w:rsidRPr="00AC45B5" w:rsidRDefault="00C437C1" w:rsidP="00AC45B5">
            <w:pPr>
              <w:spacing w:after="0" w:line="360" w:lineRule="auto"/>
              <w:rPr>
                <w:rFonts w:ascii="Times New Roman" w:eastAsia="Times New Roman" w:hAnsi="Times New Roman" w:cs="Times New Roman"/>
                <w:b/>
                <w:bCs/>
                <w:color w:val="FF0000"/>
                <w:lang w:eastAsia="id-ID"/>
              </w:rPr>
            </w:pPr>
          </w:p>
        </w:tc>
      </w:tr>
      <w:tr w:rsidR="002741E1" w:rsidRPr="00AC45B5" w14:paraId="4281A3D6" w14:textId="77777777" w:rsidTr="00AC45B5">
        <w:trPr>
          <w:trHeight w:val="735"/>
          <w:jc w:val="center"/>
        </w:trPr>
        <w:tc>
          <w:tcPr>
            <w:tcW w:w="1539" w:type="dxa"/>
            <w:vMerge w:val="restart"/>
            <w:tcBorders>
              <w:top w:val="nil"/>
              <w:left w:val="single" w:sz="8" w:space="0" w:color="auto"/>
              <w:bottom w:val="single" w:sz="8" w:space="0" w:color="auto"/>
              <w:right w:val="single" w:sz="8" w:space="0" w:color="auto"/>
            </w:tcBorders>
            <w:shd w:val="clear" w:color="auto" w:fill="auto"/>
            <w:hideMark/>
          </w:tcPr>
          <w:p w14:paraId="267A8E5C" w14:textId="77777777" w:rsidR="002741E1" w:rsidRPr="00AC45B5" w:rsidRDefault="002741E1" w:rsidP="00AC45B5">
            <w:pPr>
              <w:spacing w:after="0" w:line="360" w:lineRule="auto"/>
              <w:rPr>
                <w:rFonts w:ascii="Times New Roman" w:eastAsia="Times New Roman" w:hAnsi="Times New Roman" w:cs="Times New Roman"/>
                <w:color w:val="000000"/>
                <w:lang w:eastAsia="id-ID"/>
              </w:rPr>
            </w:pPr>
            <w:r w:rsidRPr="00AC45B5">
              <w:rPr>
                <w:rFonts w:ascii="Times New Roman" w:eastAsia="Times New Roman" w:hAnsi="Times New Roman" w:cs="Times New Roman"/>
                <w:color w:val="000000"/>
                <w:lang w:eastAsia="id-ID"/>
              </w:rPr>
              <w:t>Meningkatnya Infrastruktur Dasar Publik Yang  Sesuai Standar</w:t>
            </w:r>
          </w:p>
        </w:tc>
        <w:tc>
          <w:tcPr>
            <w:tcW w:w="1450" w:type="dxa"/>
            <w:vMerge w:val="restart"/>
            <w:tcBorders>
              <w:top w:val="nil"/>
              <w:left w:val="single" w:sz="8" w:space="0" w:color="auto"/>
              <w:bottom w:val="single" w:sz="8" w:space="0" w:color="000000"/>
              <w:right w:val="single" w:sz="8" w:space="0" w:color="auto"/>
            </w:tcBorders>
            <w:shd w:val="clear" w:color="auto" w:fill="auto"/>
            <w:hideMark/>
          </w:tcPr>
          <w:p w14:paraId="46B42A33" w14:textId="77777777" w:rsidR="002741E1" w:rsidRPr="00AC45B5" w:rsidRDefault="002741E1" w:rsidP="00AC45B5">
            <w:pPr>
              <w:spacing w:after="0" w:line="360" w:lineRule="auto"/>
              <w:rPr>
                <w:rFonts w:ascii="Times New Roman" w:eastAsia="Times New Roman" w:hAnsi="Times New Roman" w:cs="Times New Roman"/>
                <w:color w:val="000000"/>
                <w:lang w:eastAsia="id-ID"/>
              </w:rPr>
            </w:pPr>
            <w:proofErr w:type="spellStart"/>
            <w:r w:rsidRPr="00AC45B5">
              <w:rPr>
                <w:rFonts w:ascii="Times New Roman" w:eastAsia="Times New Roman" w:hAnsi="Times New Roman" w:cs="Times New Roman"/>
                <w:color w:val="000000"/>
                <w:lang w:val="en-US" w:eastAsia="id-ID"/>
              </w:rPr>
              <w:t>Persentase</w:t>
            </w:r>
            <w:proofErr w:type="spellEnd"/>
            <w:r w:rsidRPr="00AC45B5">
              <w:rPr>
                <w:rFonts w:ascii="Times New Roman" w:eastAsia="Times New Roman" w:hAnsi="Times New Roman" w:cs="Times New Roman"/>
                <w:color w:val="000000"/>
                <w:lang w:val="en-US" w:eastAsia="id-ID"/>
              </w:rPr>
              <w:t xml:space="preserve"> Sarana </w:t>
            </w:r>
            <w:proofErr w:type="spellStart"/>
            <w:r w:rsidRPr="00AC45B5">
              <w:rPr>
                <w:rFonts w:ascii="Times New Roman" w:eastAsia="Times New Roman" w:hAnsi="Times New Roman" w:cs="Times New Roman"/>
                <w:color w:val="000000"/>
                <w:lang w:val="en-US" w:eastAsia="id-ID"/>
              </w:rPr>
              <w:t>Infrastruktur</w:t>
            </w:r>
            <w:proofErr w:type="spellEnd"/>
            <w:r w:rsidRPr="00AC45B5">
              <w:rPr>
                <w:rFonts w:ascii="Times New Roman" w:eastAsia="Times New Roman" w:hAnsi="Times New Roman" w:cs="Times New Roman"/>
                <w:color w:val="000000"/>
                <w:lang w:val="en-US" w:eastAsia="id-ID"/>
              </w:rPr>
              <w:t xml:space="preserve"> Dasar </w:t>
            </w:r>
            <w:proofErr w:type="spellStart"/>
            <w:r w:rsidRPr="00AC45B5">
              <w:rPr>
                <w:rFonts w:ascii="Times New Roman" w:eastAsia="Times New Roman" w:hAnsi="Times New Roman" w:cs="Times New Roman"/>
                <w:color w:val="000000"/>
                <w:lang w:val="en-US" w:eastAsia="id-ID"/>
              </w:rPr>
              <w:t>Publik</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Dalam</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Kondisi</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Baik</w:t>
            </w:r>
            <w:proofErr w:type="spellEnd"/>
          </w:p>
        </w:tc>
        <w:tc>
          <w:tcPr>
            <w:tcW w:w="1845" w:type="dxa"/>
            <w:tcBorders>
              <w:top w:val="nil"/>
              <w:left w:val="nil"/>
              <w:bottom w:val="single" w:sz="8" w:space="0" w:color="auto"/>
              <w:right w:val="single" w:sz="8" w:space="0" w:color="auto"/>
            </w:tcBorders>
            <w:shd w:val="clear" w:color="auto" w:fill="auto"/>
            <w:hideMark/>
          </w:tcPr>
          <w:p w14:paraId="08C3CB03" w14:textId="7493904D" w:rsidR="002741E1" w:rsidRPr="00AC45B5" w:rsidRDefault="002741E1" w:rsidP="00AC45B5">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Pengelolaan Sumber Daya Air</w:t>
            </w:r>
            <w:r w:rsidR="00F11D09" w:rsidRPr="00AC45B5">
              <w:rPr>
                <w:rFonts w:ascii="Times New Roman" w:eastAsia="Times New Roman" w:hAnsi="Times New Roman" w:cs="Times New Roman"/>
                <w:lang w:eastAsia="id-ID"/>
              </w:rPr>
              <w:t xml:space="preserve"> (SDA)</w:t>
            </w:r>
          </w:p>
        </w:tc>
        <w:tc>
          <w:tcPr>
            <w:tcW w:w="1866" w:type="dxa"/>
            <w:tcBorders>
              <w:top w:val="nil"/>
              <w:left w:val="nil"/>
              <w:bottom w:val="single" w:sz="8" w:space="0" w:color="auto"/>
              <w:right w:val="single" w:sz="8" w:space="0" w:color="auto"/>
            </w:tcBorders>
            <w:shd w:val="clear" w:color="auto" w:fill="auto"/>
            <w:noWrap/>
            <w:hideMark/>
          </w:tcPr>
          <w:p w14:paraId="5A4FD574" w14:textId="25D3F4BE" w:rsidR="002741E1" w:rsidRPr="00AC45B5" w:rsidRDefault="002741E1"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1.060.378.844,00</w:t>
            </w:r>
          </w:p>
        </w:tc>
        <w:tc>
          <w:tcPr>
            <w:tcW w:w="1866" w:type="dxa"/>
            <w:tcBorders>
              <w:top w:val="nil"/>
              <w:left w:val="nil"/>
              <w:bottom w:val="single" w:sz="8" w:space="0" w:color="auto"/>
              <w:right w:val="single" w:sz="8" w:space="0" w:color="auto"/>
            </w:tcBorders>
            <w:shd w:val="clear" w:color="auto" w:fill="auto"/>
            <w:noWrap/>
            <w:hideMark/>
          </w:tcPr>
          <w:p w14:paraId="43BCB927" w14:textId="51060658" w:rsidR="002741E1" w:rsidRPr="00AC45B5" w:rsidRDefault="002741E1"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843.557.832,52</w:t>
            </w:r>
          </w:p>
        </w:tc>
        <w:tc>
          <w:tcPr>
            <w:tcW w:w="1218" w:type="dxa"/>
            <w:tcBorders>
              <w:top w:val="nil"/>
              <w:left w:val="nil"/>
              <w:bottom w:val="single" w:sz="8" w:space="0" w:color="auto"/>
              <w:right w:val="single" w:sz="8" w:space="0" w:color="auto"/>
            </w:tcBorders>
            <w:shd w:val="clear" w:color="auto" w:fill="auto"/>
            <w:noWrap/>
            <w:hideMark/>
          </w:tcPr>
          <w:p w14:paraId="3A17EA3B" w14:textId="2A01F73E" w:rsidR="002741E1" w:rsidRPr="00AC45B5" w:rsidRDefault="002741E1"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79,55%</w:t>
            </w:r>
          </w:p>
        </w:tc>
      </w:tr>
      <w:tr w:rsidR="002741E1" w:rsidRPr="00AC45B5" w14:paraId="602A2032" w14:textId="77777777" w:rsidTr="00AC45B5">
        <w:trPr>
          <w:trHeight w:val="495"/>
          <w:jc w:val="center"/>
        </w:trPr>
        <w:tc>
          <w:tcPr>
            <w:tcW w:w="1539" w:type="dxa"/>
            <w:vMerge/>
            <w:tcBorders>
              <w:top w:val="nil"/>
              <w:left w:val="single" w:sz="8" w:space="0" w:color="auto"/>
              <w:bottom w:val="single" w:sz="8" w:space="0" w:color="auto"/>
              <w:right w:val="single" w:sz="8" w:space="0" w:color="auto"/>
            </w:tcBorders>
            <w:vAlign w:val="center"/>
            <w:hideMark/>
          </w:tcPr>
          <w:p w14:paraId="027730BF" w14:textId="77777777" w:rsidR="002741E1" w:rsidRPr="00AC45B5" w:rsidRDefault="002741E1" w:rsidP="00AC45B5">
            <w:pPr>
              <w:spacing w:after="0" w:line="360" w:lineRule="auto"/>
              <w:rPr>
                <w:rFonts w:ascii="Times New Roman" w:eastAsia="Times New Roman" w:hAnsi="Times New Roman" w:cs="Times New Roman"/>
                <w:color w:val="000000"/>
                <w:lang w:eastAsia="id-ID"/>
              </w:rPr>
            </w:pPr>
          </w:p>
        </w:tc>
        <w:tc>
          <w:tcPr>
            <w:tcW w:w="1450" w:type="dxa"/>
            <w:vMerge/>
            <w:tcBorders>
              <w:top w:val="nil"/>
              <w:left w:val="single" w:sz="8" w:space="0" w:color="auto"/>
              <w:bottom w:val="single" w:sz="8" w:space="0" w:color="000000"/>
              <w:right w:val="single" w:sz="8" w:space="0" w:color="auto"/>
            </w:tcBorders>
            <w:vAlign w:val="center"/>
            <w:hideMark/>
          </w:tcPr>
          <w:p w14:paraId="3195C75C" w14:textId="77777777" w:rsidR="002741E1" w:rsidRPr="00AC45B5" w:rsidRDefault="002741E1" w:rsidP="00AC45B5">
            <w:pPr>
              <w:spacing w:after="0" w:line="360" w:lineRule="auto"/>
              <w:rPr>
                <w:rFonts w:ascii="Times New Roman" w:eastAsia="Times New Roman" w:hAnsi="Times New Roman" w:cs="Times New Roman"/>
                <w:color w:val="000000"/>
                <w:lang w:eastAsia="id-ID"/>
              </w:rPr>
            </w:pPr>
          </w:p>
        </w:tc>
        <w:tc>
          <w:tcPr>
            <w:tcW w:w="1845" w:type="dxa"/>
            <w:tcBorders>
              <w:top w:val="nil"/>
              <w:left w:val="nil"/>
              <w:bottom w:val="single" w:sz="8" w:space="0" w:color="auto"/>
              <w:right w:val="single" w:sz="8" w:space="0" w:color="auto"/>
            </w:tcBorders>
            <w:shd w:val="clear" w:color="auto" w:fill="auto"/>
            <w:hideMark/>
          </w:tcPr>
          <w:p w14:paraId="5A0DE233" w14:textId="05DAC5F4" w:rsidR="002741E1" w:rsidRPr="00AC45B5" w:rsidRDefault="002741E1" w:rsidP="00AC45B5">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Pengelolaan dan Pengembangan Drainase</w:t>
            </w:r>
          </w:p>
        </w:tc>
        <w:tc>
          <w:tcPr>
            <w:tcW w:w="1866" w:type="dxa"/>
            <w:tcBorders>
              <w:top w:val="nil"/>
              <w:left w:val="nil"/>
              <w:bottom w:val="single" w:sz="8" w:space="0" w:color="auto"/>
              <w:right w:val="single" w:sz="8" w:space="0" w:color="auto"/>
            </w:tcBorders>
            <w:shd w:val="clear" w:color="auto" w:fill="auto"/>
            <w:hideMark/>
          </w:tcPr>
          <w:p w14:paraId="0FD2F662" w14:textId="1BD7B685" w:rsidR="002741E1" w:rsidRPr="00AC45B5" w:rsidRDefault="002741E1"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398.158.879,00</w:t>
            </w:r>
          </w:p>
        </w:tc>
        <w:tc>
          <w:tcPr>
            <w:tcW w:w="1866" w:type="dxa"/>
            <w:tcBorders>
              <w:top w:val="nil"/>
              <w:left w:val="nil"/>
              <w:bottom w:val="single" w:sz="8" w:space="0" w:color="auto"/>
              <w:right w:val="single" w:sz="8" w:space="0" w:color="auto"/>
            </w:tcBorders>
            <w:shd w:val="clear" w:color="auto" w:fill="auto"/>
            <w:hideMark/>
          </w:tcPr>
          <w:p w14:paraId="3BCD843D" w14:textId="3A4ACB02" w:rsidR="002741E1" w:rsidRPr="00AC45B5" w:rsidRDefault="002741E1"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367.545.228,00</w:t>
            </w:r>
          </w:p>
        </w:tc>
        <w:tc>
          <w:tcPr>
            <w:tcW w:w="1218" w:type="dxa"/>
            <w:tcBorders>
              <w:top w:val="nil"/>
              <w:left w:val="nil"/>
              <w:bottom w:val="single" w:sz="8" w:space="0" w:color="auto"/>
              <w:right w:val="single" w:sz="8" w:space="0" w:color="auto"/>
            </w:tcBorders>
            <w:shd w:val="clear" w:color="auto" w:fill="auto"/>
            <w:noWrap/>
            <w:hideMark/>
          </w:tcPr>
          <w:p w14:paraId="5656EF60" w14:textId="23C803D3" w:rsidR="002741E1" w:rsidRPr="00AC45B5" w:rsidRDefault="002741E1"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92,31%</w:t>
            </w:r>
          </w:p>
        </w:tc>
      </w:tr>
      <w:tr w:rsidR="00197815" w:rsidRPr="00AC45B5" w14:paraId="6C8F2906" w14:textId="77777777" w:rsidTr="00AC45B5">
        <w:trPr>
          <w:trHeight w:val="495"/>
          <w:jc w:val="center"/>
        </w:trPr>
        <w:tc>
          <w:tcPr>
            <w:tcW w:w="1539" w:type="dxa"/>
            <w:vMerge/>
            <w:tcBorders>
              <w:top w:val="nil"/>
              <w:left w:val="single" w:sz="8" w:space="0" w:color="auto"/>
              <w:bottom w:val="single" w:sz="8" w:space="0" w:color="auto"/>
              <w:right w:val="single" w:sz="8" w:space="0" w:color="auto"/>
            </w:tcBorders>
            <w:vAlign w:val="center"/>
            <w:hideMark/>
          </w:tcPr>
          <w:p w14:paraId="4B2214B3" w14:textId="77777777" w:rsidR="00197815" w:rsidRPr="00AC45B5" w:rsidRDefault="00197815" w:rsidP="00AC45B5">
            <w:pPr>
              <w:spacing w:after="0" w:line="360" w:lineRule="auto"/>
              <w:rPr>
                <w:rFonts w:ascii="Times New Roman" w:eastAsia="Times New Roman" w:hAnsi="Times New Roman" w:cs="Times New Roman"/>
                <w:color w:val="000000"/>
                <w:lang w:eastAsia="id-ID"/>
              </w:rPr>
            </w:pPr>
          </w:p>
        </w:tc>
        <w:tc>
          <w:tcPr>
            <w:tcW w:w="1450" w:type="dxa"/>
            <w:vMerge/>
            <w:tcBorders>
              <w:top w:val="nil"/>
              <w:left w:val="single" w:sz="8" w:space="0" w:color="auto"/>
              <w:bottom w:val="single" w:sz="8" w:space="0" w:color="000000"/>
              <w:right w:val="single" w:sz="8" w:space="0" w:color="auto"/>
            </w:tcBorders>
            <w:vAlign w:val="center"/>
            <w:hideMark/>
          </w:tcPr>
          <w:p w14:paraId="7580FE80" w14:textId="77777777" w:rsidR="00197815" w:rsidRPr="00AC45B5" w:rsidRDefault="00197815" w:rsidP="00AC45B5">
            <w:pPr>
              <w:spacing w:after="0" w:line="360" w:lineRule="auto"/>
              <w:rPr>
                <w:rFonts w:ascii="Times New Roman" w:eastAsia="Times New Roman" w:hAnsi="Times New Roman" w:cs="Times New Roman"/>
                <w:color w:val="000000"/>
                <w:lang w:eastAsia="id-ID"/>
              </w:rPr>
            </w:pPr>
          </w:p>
        </w:tc>
        <w:tc>
          <w:tcPr>
            <w:tcW w:w="1845" w:type="dxa"/>
            <w:tcBorders>
              <w:top w:val="nil"/>
              <w:left w:val="nil"/>
              <w:bottom w:val="single" w:sz="8" w:space="0" w:color="auto"/>
              <w:right w:val="single" w:sz="8" w:space="0" w:color="auto"/>
            </w:tcBorders>
            <w:shd w:val="clear" w:color="auto" w:fill="auto"/>
            <w:hideMark/>
          </w:tcPr>
          <w:p w14:paraId="70B06EC8" w14:textId="57CB3DE5" w:rsidR="00197815" w:rsidRPr="00AC45B5" w:rsidRDefault="00197815" w:rsidP="00AC45B5">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Penataan Bangunan Gedung</w:t>
            </w:r>
          </w:p>
        </w:tc>
        <w:tc>
          <w:tcPr>
            <w:tcW w:w="1866" w:type="dxa"/>
            <w:tcBorders>
              <w:top w:val="nil"/>
              <w:left w:val="nil"/>
              <w:bottom w:val="single" w:sz="8" w:space="0" w:color="auto"/>
              <w:right w:val="single" w:sz="8" w:space="0" w:color="auto"/>
            </w:tcBorders>
            <w:shd w:val="clear" w:color="auto" w:fill="auto"/>
            <w:hideMark/>
          </w:tcPr>
          <w:p w14:paraId="009E42F9" w14:textId="6FEFC4B4" w:rsidR="00197815" w:rsidRPr="00AC45B5" w:rsidRDefault="00197815"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709.542.750,00</w:t>
            </w:r>
          </w:p>
        </w:tc>
        <w:tc>
          <w:tcPr>
            <w:tcW w:w="1866" w:type="dxa"/>
            <w:tcBorders>
              <w:top w:val="nil"/>
              <w:left w:val="nil"/>
              <w:bottom w:val="single" w:sz="8" w:space="0" w:color="auto"/>
              <w:right w:val="single" w:sz="8" w:space="0" w:color="auto"/>
            </w:tcBorders>
            <w:shd w:val="clear" w:color="auto" w:fill="auto"/>
            <w:hideMark/>
          </w:tcPr>
          <w:p w14:paraId="289E4475" w14:textId="0B182C05" w:rsidR="00197815" w:rsidRPr="00AC45B5" w:rsidRDefault="00197815"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383.785.180,00</w:t>
            </w:r>
          </w:p>
        </w:tc>
        <w:tc>
          <w:tcPr>
            <w:tcW w:w="1218" w:type="dxa"/>
            <w:tcBorders>
              <w:top w:val="nil"/>
              <w:left w:val="nil"/>
              <w:bottom w:val="single" w:sz="8" w:space="0" w:color="auto"/>
              <w:right w:val="single" w:sz="8" w:space="0" w:color="auto"/>
            </w:tcBorders>
            <w:shd w:val="clear" w:color="auto" w:fill="auto"/>
            <w:noWrap/>
            <w:hideMark/>
          </w:tcPr>
          <w:p w14:paraId="5AB4FE5D" w14:textId="17B33451" w:rsidR="00197815" w:rsidRPr="00AC45B5" w:rsidRDefault="00197815"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54,09%</w:t>
            </w:r>
          </w:p>
        </w:tc>
      </w:tr>
      <w:tr w:rsidR="00197815" w:rsidRPr="00AC45B5" w14:paraId="28BCEA45" w14:textId="77777777" w:rsidTr="00AC45B5">
        <w:trPr>
          <w:trHeight w:val="495"/>
          <w:jc w:val="center"/>
        </w:trPr>
        <w:tc>
          <w:tcPr>
            <w:tcW w:w="1539" w:type="dxa"/>
            <w:vMerge/>
            <w:tcBorders>
              <w:top w:val="nil"/>
              <w:left w:val="single" w:sz="8" w:space="0" w:color="auto"/>
              <w:bottom w:val="single" w:sz="8" w:space="0" w:color="auto"/>
              <w:right w:val="single" w:sz="8" w:space="0" w:color="auto"/>
            </w:tcBorders>
            <w:vAlign w:val="center"/>
            <w:hideMark/>
          </w:tcPr>
          <w:p w14:paraId="4B25B2F4" w14:textId="77777777" w:rsidR="00197815" w:rsidRPr="00AC45B5" w:rsidRDefault="00197815" w:rsidP="00AC45B5">
            <w:pPr>
              <w:spacing w:after="0" w:line="360" w:lineRule="auto"/>
              <w:rPr>
                <w:rFonts w:ascii="Times New Roman" w:eastAsia="Times New Roman" w:hAnsi="Times New Roman" w:cs="Times New Roman"/>
                <w:color w:val="000000"/>
                <w:lang w:eastAsia="id-ID"/>
              </w:rPr>
            </w:pPr>
          </w:p>
        </w:tc>
        <w:tc>
          <w:tcPr>
            <w:tcW w:w="1450" w:type="dxa"/>
            <w:vMerge/>
            <w:tcBorders>
              <w:top w:val="nil"/>
              <w:left w:val="single" w:sz="8" w:space="0" w:color="auto"/>
              <w:bottom w:val="single" w:sz="8" w:space="0" w:color="000000"/>
              <w:right w:val="single" w:sz="8" w:space="0" w:color="auto"/>
            </w:tcBorders>
            <w:vAlign w:val="center"/>
            <w:hideMark/>
          </w:tcPr>
          <w:p w14:paraId="004F2A83" w14:textId="77777777" w:rsidR="00197815" w:rsidRPr="00AC45B5" w:rsidRDefault="00197815" w:rsidP="00AC45B5">
            <w:pPr>
              <w:spacing w:after="0" w:line="360" w:lineRule="auto"/>
              <w:rPr>
                <w:rFonts w:ascii="Times New Roman" w:eastAsia="Times New Roman" w:hAnsi="Times New Roman" w:cs="Times New Roman"/>
                <w:color w:val="000000"/>
                <w:lang w:eastAsia="id-ID"/>
              </w:rPr>
            </w:pPr>
          </w:p>
        </w:tc>
        <w:tc>
          <w:tcPr>
            <w:tcW w:w="1845" w:type="dxa"/>
            <w:tcBorders>
              <w:top w:val="nil"/>
              <w:left w:val="nil"/>
              <w:bottom w:val="single" w:sz="8" w:space="0" w:color="auto"/>
              <w:right w:val="single" w:sz="8" w:space="0" w:color="auto"/>
            </w:tcBorders>
            <w:shd w:val="clear" w:color="auto" w:fill="auto"/>
            <w:hideMark/>
          </w:tcPr>
          <w:p w14:paraId="781E9E55" w14:textId="6FC7CE91" w:rsidR="00197815" w:rsidRPr="00AC45B5" w:rsidRDefault="00197815" w:rsidP="00AC45B5">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 xml:space="preserve">Program Penataan Bangunan dan </w:t>
            </w:r>
            <w:r w:rsidRPr="00AC45B5">
              <w:rPr>
                <w:rFonts w:ascii="Times New Roman" w:eastAsia="Times New Roman" w:hAnsi="Times New Roman" w:cs="Times New Roman"/>
                <w:lang w:eastAsia="id-ID"/>
              </w:rPr>
              <w:lastRenderedPageBreak/>
              <w:t>Lingkungannya</w:t>
            </w:r>
          </w:p>
        </w:tc>
        <w:tc>
          <w:tcPr>
            <w:tcW w:w="1866" w:type="dxa"/>
            <w:tcBorders>
              <w:top w:val="nil"/>
              <w:left w:val="nil"/>
              <w:bottom w:val="single" w:sz="8" w:space="0" w:color="auto"/>
              <w:right w:val="single" w:sz="8" w:space="0" w:color="auto"/>
            </w:tcBorders>
            <w:shd w:val="clear" w:color="auto" w:fill="auto"/>
            <w:noWrap/>
            <w:hideMark/>
          </w:tcPr>
          <w:p w14:paraId="49AD0C4E" w14:textId="20EC759E" w:rsidR="00197815" w:rsidRPr="00AC45B5" w:rsidRDefault="00197815" w:rsidP="00AC45B5">
            <w:pPr>
              <w:spacing w:after="0" w:line="360" w:lineRule="auto"/>
              <w:jc w:val="right"/>
              <w:rPr>
                <w:rFonts w:ascii="Times New Roman" w:eastAsia="Times New Roman" w:hAnsi="Times New Roman" w:cs="Times New Roman"/>
                <w:lang w:val="en-ID" w:eastAsia="id-ID"/>
              </w:rPr>
            </w:pPr>
            <w:r w:rsidRPr="00AC45B5">
              <w:rPr>
                <w:rFonts w:ascii="Times New Roman" w:hAnsi="Times New Roman" w:cs="Times New Roman"/>
              </w:rPr>
              <w:lastRenderedPageBreak/>
              <w:t>4.135.684.546,00</w:t>
            </w:r>
          </w:p>
        </w:tc>
        <w:tc>
          <w:tcPr>
            <w:tcW w:w="1866" w:type="dxa"/>
            <w:tcBorders>
              <w:top w:val="nil"/>
              <w:left w:val="nil"/>
              <w:bottom w:val="single" w:sz="8" w:space="0" w:color="auto"/>
              <w:right w:val="single" w:sz="8" w:space="0" w:color="auto"/>
            </w:tcBorders>
            <w:shd w:val="clear" w:color="auto" w:fill="auto"/>
            <w:noWrap/>
            <w:hideMark/>
          </w:tcPr>
          <w:p w14:paraId="0EBDE415" w14:textId="165D4CA7" w:rsidR="00197815" w:rsidRPr="00AC45B5" w:rsidRDefault="00197815"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3.368.222.992,00</w:t>
            </w:r>
          </w:p>
        </w:tc>
        <w:tc>
          <w:tcPr>
            <w:tcW w:w="1218" w:type="dxa"/>
            <w:tcBorders>
              <w:top w:val="nil"/>
              <w:left w:val="nil"/>
              <w:bottom w:val="single" w:sz="8" w:space="0" w:color="auto"/>
              <w:right w:val="single" w:sz="8" w:space="0" w:color="auto"/>
            </w:tcBorders>
            <w:shd w:val="clear" w:color="auto" w:fill="auto"/>
            <w:noWrap/>
            <w:hideMark/>
          </w:tcPr>
          <w:p w14:paraId="25E3A1A4" w14:textId="011407ED" w:rsidR="00197815" w:rsidRPr="00AC45B5" w:rsidRDefault="00197815"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81,44%</w:t>
            </w:r>
          </w:p>
        </w:tc>
      </w:tr>
      <w:tr w:rsidR="00197815" w:rsidRPr="00AC45B5" w14:paraId="385AA4CD" w14:textId="77777777" w:rsidTr="00AC45B5">
        <w:trPr>
          <w:trHeight w:val="495"/>
          <w:jc w:val="center"/>
        </w:trPr>
        <w:tc>
          <w:tcPr>
            <w:tcW w:w="1539" w:type="dxa"/>
            <w:vMerge/>
            <w:tcBorders>
              <w:top w:val="nil"/>
              <w:left w:val="single" w:sz="8" w:space="0" w:color="auto"/>
              <w:bottom w:val="single" w:sz="8" w:space="0" w:color="auto"/>
              <w:right w:val="single" w:sz="8" w:space="0" w:color="auto"/>
            </w:tcBorders>
            <w:vAlign w:val="center"/>
            <w:hideMark/>
          </w:tcPr>
          <w:p w14:paraId="72741CCD" w14:textId="77777777" w:rsidR="00197815" w:rsidRPr="00AC45B5" w:rsidRDefault="00197815" w:rsidP="00AC45B5">
            <w:pPr>
              <w:spacing w:after="0" w:line="360" w:lineRule="auto"/>
              <w:rPr>
                <w:rFonts w:ascii="Times New Roman" w:eastAsia="Times New Roman" w:hAnsi="Times New Roman" w:cs="Times New Roman"/>
                <w:color w:val="000000"/>
                <w:lang w:eastAsia="id-ID"/>
              </w:rPr>
            </w:pPr>
          </w:p>
        </w:tc>
        <w:tc>
          <w:tcPr>
            <w:tcW w:w="1450" w:type="dxa"/>
            <w:vMerge/>
            <w:tcBorders>
              <w:top w:val="nil"/>
              <w:left w:val="single" w:sz="8" w:space="0" w:color="auto"/>
              <w:bottom w:val="single" w:sz="8" w:space="0" w:color="000000"/>
              <w:right w:val="single" w:sz="8" w:space="0" w:color="auto"/>
            </w:tcBorders>
            <w:vAlign w:val="center"/>
            <w:hideMark/>
          </w:tcPr>
          <w:p w14:paraId="6B81C61A" w14:textId="77777777" w:rsidR="00197815" w:rsidRPr="00AC45B5" w:rsidRDefault="00197815" w:rsidP="00AC45B5">
            <w:pPr>
              <w:spacing w:after="0" w:line="360" w:lineRule="auto"/>
              <w:rPr>
                <w:rFonts w:ascii="Times New Roman" w:eastAsia="Times New Roman" w:hAnsi="Times New Roman" w:cs="Times New Roman"/>
                <w:color w:val="000000"/>
                <w:lang w:eastAsia="id-ID"/>
              </w:rPr>
            </w:pPr>
          </w:p>
        </w:tc>
        <w:tc>
          <w:tcPr>
            <w:tcW w:w="1845" w:type="dxa"/>
            <w:tcBorders>
              <w:top w:val="nil"/>
              <w:left w:val="nil"/>
              <w:bottom w:val="single" w:sz="8" w:space="0" w:color="auto"/>
              <w:right w:val="single" w:sz="8" w:space="0" w:color="auto"/>
            </w:tcBorders>
            <w:shd w:val="clear" w:color="auto" w:fill="auto"/>
            <w:hideMark/>
          </w:tcPr>
          <w:p w14:paraId="6C99C75B" w14:textId="09B995CB" w:rsidR="00197815" w:rsidRPr="00AC45B5" w:rsidRDefault="00197815" w:rsidP="00AC45B5">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Penyelenggaraan Jalan</w:t>
            </w:r>
          </w:p>
        </w:tc>
        <w:tc>
          <w:tcPr>
            <w:tcW w:w="1866" w:type="dxa"/>
            <w:tcBorders>
              <w:top w:val="nil"/>
              <w:left w:val="nil"/>
              <w:bottom w:val="single" w:sz="8" w:space="0" w:color="auto"/>
              <w:right w:val="single" w:sz="8" w:space="0" w:color="auto"/>
            </w:tcBorders>
            <w:shd w:val="clear" w:color="auto" w:fill="auto"/>
            <w:noWrap/>
            <w:hideMark/>
          </w:tcPr>
          <w:p w14:paraId="6281EE42" w14:textId="4A7AB835" w:rsidR="00197815" w:rsidRPr="00AC45B5" w:rsidRDefault="00197815" w:rsidP="00AC45B5">
            <w:pPr>
              <w:spacing w:after="0" w:line="360" w:lineRule="auto"/>
              <w:jc w:val="right"/>
              <w:rPr>
                <w:rFonts w:ascii="Times New Roman" w:eastAsia="Times New Roman" w:hAnsi="Times New Roman" w:cs="Times New Roman"/>
                <w:lang w:val="en-ID" w:eastAsia="id-ID"/>
              </w:rPr>
            </w:pPr>
            <w:r w:rsidRPr="00AC45B5">
              <w:rPr>
                <w:rFonts w:ascii="Times New Roman" w:hAnsi="Times New Roman" w:cs="Times New Roman"/>
              </w:rPr>
              <w:t>13.810.535.823,00</w:t>
            </w:r>
          </w:p>
        </w:tc>
        <w:tc>
          <w:tcPr>
            <w:tcW w:w="1866" w:type="dxa"/>
            <w:tcBorders>
              <w:top w:val="nil"/>
              <w:left w:val="nil"/>
              <w:bottom w:val="single" w:sz="8" w:space="0" w:color="auto"/>
              <w:right w:val="single" w:sz="8" w:space="0" w:color="auto"/>
            </w:tcBorders>
            <w:shd w:val="clear" w:color="auto" w:fill="auto"/>
            <w:noWrap/>
            <w:hideMark/>
          </w:tcPr>
          <w:p w14:paraId="2D9E5217" w14:textId="65AA6D9A" w:rsidR="00197815" w:rsidRPr="00AC45B5" w:rsidRDefault="00197815"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8.841.098.689,10</w:t>
            </w:r>
          </w:p>
        </w:tc>
        <w:tc>
          <w:tcPr>
            <w:tcW w:w="1218" w:type="dxa"/>
            <w:tcBorders>
              <w:top w:val="nil"/>
              <w:left w:val="nil"/>
              <w:bottom w:val="single" w:sz="8" w:space="0" w:color="auto"/>
              <w:right w:val="single" w:sz="8" w:space="0" w:color="auto"/>
            </w:tcBorders>
            <w:shd w:val="clear" w:color="auto" w:fill="auto"/>
            <w:noWrap/>
            <w:hideMark/>
          </w:tcPr>
          <w:p w14:paraId="2DBFF65A" w14:textId="61E1D4BF" w:rsidR="00197815" w:rsidRPr="00AC45B5" w:rsidRDefault="00197815"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64,01%</w:t>
            </w:r>
          </w:p>
        </w:tc>
      </w:tr>
      <w:tr w:rsidR="00197815" w:rsidRPr="00AC45B5" w14:paraId="20540A33" w14:textId="77777777" w:rsidTr="00AC45B5">
        <w:trPr>
          <w:trHeight w:val="735"/>
          <w:jc w:val="center"/>
        </w:trPr>
        <w:tc>
          <w:tcPr>
            <w:tcW w:w="1539" w:type="dxa"/>
            <w:vMerge/>
            <w:tcBorders>
              <w:top w:val="nil"/>
              <w:left w:val="single" w:sz="8" w:space="0" w:color="auto"/>
              <w:bottom w:val="single" w:sz="8" w:space="0" w:color="auto"/>
              <w:right w:val="single" w:sz="8" w:space="0" w:color="auto"/>
            </w:tcBorders>
            <w:vAlign w:val="center"/>
            <w:hideMark/>
          </w:tcPr>
          <w:p w14:paraId="0871189B" w14:textId="77777777" w:rsidR="00197815" w:rsidRPr="00AC45B5" w:rsidRDefault="00197815" w:rsidP="00AC45B5">
            <w:pPr>
              <w:spacing w:after="0" w:line="360" w:lineRule="auto"/>
              <w:rPr>
                <w:rFonts w:ascii="Times New Roman" w:eastAsia="Times New Roman" w:hAnsi="Times New Roman" w:cs="Times New Roman"/>
                <w:color w:val="000000"/>
                <w:lang w:eastAsia="id-ID"/>
              </w:rPr>
            </w:pPr>
          </w:p>
        </w:tc>
        <w:tc>
          <w:tcPr>
            <w:tcW w:w="1450" w:type="dxa"/>
            <w:vMerge/>
            <w:tcBorders>
              <w:top w:val="nil"/>
              <w:left w:val="single" w:sz="8" w:space="0" w:color="auto"/>
              <w:bottom w:val="single" w:sz="8" w:space="0" w:color="000000"/>
              <w:right w:val="single" w:sz="8" w:space="0" w:color="auto"/>
            </w:tcBorders>
            <w:vAlign w:val="center"/>
            <w:hideMark/>
          </w:tcPr>
          <w:p w14:paraId="75C99466" w14:textId="77777777" w:rsidR="00197815" w:rsidRPr="00AC45B5" w:rsidRDefault="00197815" w:rsidP="00AC45B5">
            <w:pPr>
              <w:spacing w:after="0" w:line="360" w:lineRule="auto"/>
              <w:rPr>
                <w:rFonts w:ascii="Times New Roman" w:eastAsia="Times New Roman" w:hAnsi="Times New Roman" w:cs="Times New Roman"/>
                <w:color w:val="000000"/>
                <w:lang w:eastAsia="id-ID"/>
              </w:rPr>
            </w:pPr>
          </w:p>
        </w:tc>
        <w:tc>
          <w:tcPr>
            <w:tcW w:w="1845" w:type="dxa"/>
            <w:tcBorders>
              <w:top w:val="nil"/>
              <w:left w:val="nil"/>
              <w:bottom w:val="single" w:sz="8" w:space="0" w:color="auto"/>
              <w:right w:val="single" w:sz="8" w:space="0" w:color="auto"/>
            </w:tcBorders>
            <w:shd w:val="clear" w:color="auto" w:fill="auto"/>
            <w:hideMark/>
          </w:tcPr>
          <w:p w14:paraId="514EFFB2" w14:textId="323B92B9" w:rsidR="00197815" w:rsidRPr="00AC45B5" w:rsidRDefault="00197815" w:rsidP="00AC45B5">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Pengembangan Jasa Konstruksi</w:t>
            </w:r>
          </w:p>
        </w:tc>
        <w:tc>
          <w:tcPr>
            <w:tcW w:w="1866" w:type="dxa"/>
            <w:tcBorders>
              <w:top w:val="nil"/>
              <w:left w:val="nil"/>
              <w:bottom w:val="single" w:sz="8" w:space="0" w:color="auto"/>
              <w:right w:val="single" w:sz="8" w:space="0" w:color="auto"/>
            </w:tcBorders>
            <w:shd w:val="clear" w:color="auto" w:fill="auto"/>
            <w:noWrap/>
            <w:hideMark/>
          </w:tcPr>
          <w:p w14:paraId="5EB42634" w14:textId="2F1DBA1B" w:rsidR="00197815" w:rsidRPr="00AC45B5" w:rsidRDefault="00197815"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10.512.300,00</w:t>
            </w:r>
          </w:p>
        </w:tc>
        <w:tc>
          <w:tcPr>
            <w:tcW w:w="1866" w:type="dxa"/>
            <w:tcBorders>
              <w:top w:val="nil"/>
              <w:left w:val="nil"/>
              <w:bottom w:val="single" w:sz="8" w:space="0" w:color="auto"/>
              <w:right w:val="single" w:sz="8" w:space="0" w:color="auto"/>
            </w:tcBorders>
            <w:shd w:val="clear" w:color="auto" w:fill="auto"/>
            <w:noWrap/>
            <w:hideMark/>
          </w:tcPr>
          <w:p w14:paraId="402A913A" w14:textId="284EF438" w:rsidR="00197815" w:rsidRPr="00AC45B5" w:rsidRDefault="00197815"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9.552.850,00</w:t>
            </w:r>
          </w:p>
        </w:tc>
        <w:tc>
          <w:tcPr>
            <w:tcW w:w="1218" w:type="dxa"/>
            <w:tcBorders>
              <w:top w:val="nil"/>
              <w:left w:val="nil"/>
              <w:bottom w:val="single" w:sz="8" w:space="0" w:color="auto"/>
              <w:right w:val="single" w:sz="8" w:space="0" w:color="auto"/>
            </w:tcBorders>
            <w:shd w:val="clear" w:color="auto" w:fill="auto"/>
            <w:noWrap/>
            <w:hideMark/>
          </w:tcPr>
          <w:p w14:paraId="3C122CF8" w14:textId="0933AA90" w:rsidR="00197815" w:rsidRPr="00AC45B5" w:rsidRDefault="00197815"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90,87%</w:t>
            </w:r>
          </w:p>
        </w:tc>
      </w:tr>
      <w:tr w:rsidR="00415609" w:rsidRPr="00AC45B5" w14:paraId="79EB9212" w14:textId="77777777" w:rsidTr="00AC45B5">
        <w:trPr>
          <w:trHeight w:val="495"/>
          <w:jc w:val="center"/>
        </w:trPr>
        <w:tc>
          <w:tcPr>
            <w:tcW w:w="1539" w:type="dxa"/>
            <w:vMerge/>
            <w:tcBorders>
              <w:top w:val="nil"/>
              <w:left w:val="single" w:sz="8" w:space="0" w:color="auto"/>
              <w:bottom w:val="single" w:sz="8" w:space="0" w:color="auto"/>
              <w:right w:val="single" w:sz="8" w:space="0" w:color="auto"/>
            </w:tcBorders>
            <w:vAlign w:val="center"/>
            <w:hideMark/>
          </w:tcPr>
          <w:p w14:paraId="24D0081C" w14:textId="77777777" w:rsidR="00415609" w:rsidRPr="00AC45B5" w:rsidRDefault="00415609" w:rsidP="00AC45B5">
            <w:pPr>
              <w:spacing w:after="0" w:line="360" w:lineRule="auto"/>
              <w:rPr>
                <w:rFonts w:ascii="Times New Roman" w:eastAsia="Times New Roman" w:hAnsi="Times New Roman" w:cs="Times New Roman"/>
                <w:color w:val="000000"/>
                <w:lang w:eastAsia="id-ID"/>
              </w:rPr>
            </w:pPr>
          </w:p>
        </w:tc>
        <w:tc>
          <w:tcPr>
            <w:tcW w:w="1450" w:type="dxa"/>
            <w:tcBorders>
              <w:top w:val="nil"/>
              <w:left w:val="nil"/>
              <w:bottom w:val="single" w:sz="8" w:space="0" w:color="auto"/>
              <w:right w:val="single" w:sz="8" w:space="0" w:color="auto"/>
            </w:tcBorders>
            <w:shd w:val="clear" w:color="auto" w:fill="auto"/>
            <w:hideMark/>
          </w:tcPr>
          <w:p w14:paraId="5BD3D524" w14:textId="77777777" w:rsidR="00415609" w:rsidRPr="00AC45B5" w:rsidRDefault="00415609" w:rsidP="00AC45B5">
            <w:pPr>
              <w:spacing w:after="0" w:line="360" w:lineRule="auto"/>
              <w:rPr>
                <w:rFonts w:ascii="Times New Roman" w:eastAsia="Times New Roman" w:hAnsi="Times New Roman" w:cs="Times New Roman"/>
                <w:color w:val="000000"/>
                <w:lang w:eastAsia="id-ID"/>
              </w:rPr>
            </w:pPr>
            <w:proofErr w:type="spellStart"/>
            <w:r w:rsidRPr="00AC45B5">
              <w:rPr>
                <w:rFonts w:ascii="Times New Roman" w:eastAsia="Times New Roman" w:hAnsi="Times New Roman" w:cs="Times New Roman"/>
                <w:color w:val="000000"/>
                <w:lang w:val="en-US" w:eastAsia="id-ID"/>
              </w:rPr>
              <w:t>Persentase</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rumah</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tinggal</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dengan</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bersanitasi</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layak</w:t>
            </w:r>
            <w:proofErr w:type="spellEnd"/>
          </w:p>
        </w:tc>
        <w:tc>
          <w:tcPr>
            <w:tcW w:w="1845" w:type="dxa"/>
            <w:tcBorders>
              <w:top w:val="nil"/>
              <w:left w:val="nil"/>
              <w:bottom w:val="single" w:sz="8" w:space="0" w:color="auto"/>
              <w:right w:val="single" w:sz="8" w:space="0" w:color="auto"/>
            </w:tcBorders>
            <w:shd w:val="clear" w:color="auto" w:fill="auto"/>
            <w:hideMark/>
          </w:tcPr>
          <w:p w14:paraId="68A49E0B" w14:textId="5F0EE000" w:rsidR="00415609" w:rsidRPr="00AC45B5" w:rsidRDefault="00415609" w:rsidP="00AC45B5">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 xml:space="preserve">Program </w:t>
            </w:r>
            <w:r w:rsidRPr="00AC45B5">
              <w:rPr>
                <w:rFonts w:ascii="Times New Roman" w:eastAsia="Times New Roman" w:hAnsi="Times New Roman" w:cs="Times New Roman"/>
                <w:lang w:val="en-ID" w:eastAsia="id-ID"/>
              </w:rPr>
              <w:t>Penge</w:t>
            </w:r>
            <w:r w:rsidRPr="00AC45B5">
              <w:rPr>
                <w:rFonts w:ascii="Times New Roman" w:eastAsia="Times New Roman" w:hAnsi="Times New Roman" w:cs="Times New Roman"/>
                <w:lang w:eastAsia="id-ID"/>
              </w:rPr>
              <w:t xml:space="preserve">lolaan dan Pengembangan Sistem Penyediaan Air </w:t>
            </w:r>
            <w:r w:rsidR="00F11D09" w:rsidRPr="00AC45B5">
              <w:rPr>
                <w:rFonts w:ascii="Times New Roman" w:eastAsia="Times New Roman" w:hAnsi="Times New Roman" w:cs="Times New Roman"/>
                <w:lang w:eastAsia="id-ID"/>
              </w:rPr>
              <w:t>Limbah</w:t>
            </w:r>
          </w:p>
        </w:tc>
        <w:tc>
          <w:tcPr>
            <w:tcW w:w="1866" w:type="dxa"/>
            <w:tcBorders>
              <w:top w:val="nil"/>
              <w:left w:val="nil"/>
              <w:bottom w:val="single" w:sz="8" w:space="0" w:color="auto"/>
              <w:right w:val="single" w:sz="8" w:space="0" w:color="auto"/>
            </w:tcBorders>
            <w:shd w:val="clear" w:color="auto" w:fill="auto"/>
            <w:hideMark/>
          </w:tcPr>
          <w:p w14:paraId="2B9B441F" w14:textId="53FF7A8E" w:rsidR="00415609" w:rsidRPr="00AC45B5" w:rsidRDefault="00415609"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1.559.189.968,00</w:t>
            </w:r>
          </w:p>
        </w:tc>
        <w:tc>
          <w:tcPr>
            <w:tcW w:w="1866" w:type="dxa"/>
            <w:tcBorders>
              <w:top w:val="nil"/>
              <w:left w:val="nil"/>
              <w:bottom w:val="single" w:sz="8" w:space="0" w:color="auto"/>
              <w:right w:val="single" w:sz="8" w:space="0" w:color="auto"/>
            </w:tcBorders>
            <w:shd w:val="clear" w:color="auto" w:fill="auto"/>
            <w:hideMark/>
          </w:tcPr>
          <w:p w14:paraId="203D6255" w14:textId="1F1D423F" w:rsidR="00415609" w:rsidRPr="00AC45B5" w:rsidRDefault="00415609"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1.525.445.000,00</w:t>
            </w:r>
          </w:p>
        </w:tc>
        <w:tc>
          <w:tcPr>
            <w:tcW w:w="1218" w:type="dxa"/>
            <w:tcBorders>
              <w:top w:val="nil"/>
              <w:left w:val="nil"/>
              <w:bottom w:val="single" w:sz="8" w:space="0" w:color="auto"/>
              <w:right w:val="single" w:sz="8" w:space="0" w:color="auto"/>
            </w:tcBorders>
            <w:shd w:val="clear" w:color="auto" w:fill="auto"/>
            <w:noWrap/>
            <w:hideMark/>
          </w:tcPr>
          <w:p w14:paraId="6DF20D0D" w14:textId="544EA300" w:rsidR="00415609" w:rsidRPr="00AC45B5" w:rsidRDefault="00415609"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97,83%</w:t>
            </w:r>
          </w:p>
        </w:tc>
      </w:tr>
      <w:tr w:rsidR="00415609" w:rsidRPr="00AC45B5" w14:paraId="16432398" w14:textId="77777777" w:rsidTr="00AC45B5">
        <w:trPr>
          <w:trHeight w:val="735"/>
          <w:jc w:val="center"/>
        </w:trPr>
        <w:tc>
          <w:tcPr>
            <w:tcW w:w="1539" w:type="dxa"/>
            <w:vMerge/>
            <w:tcBorders>
              <w:top w:val="nil"/>
              <w:left w:val="single" w:sz="8" w:space="0" w:color="auto"/>
              <w:bottom w:val="single" w:sz="8" w:space="0" w:color="auto"/>
              <w:right w:val="single" w:sz="8" w:space="0" w:color="auto"/>
            </w:tcBorders>
            <w:vAlign w:val="center"/>
            <w:hideMark/>
          </w:tcPr>
          <w:p w14:paraId="5D4FC189" w14:textId="77777777" w:rsidR="00415609" w:rsidRPr="00AC45B5" w:rsidRDefault="00415609" w:rsidP="00AC45B5">
            <w:pPr>
              <w:spacing w:after="0" w:line="360" w:lineRule="auto"/>
              <w:rPr>
                <w:rFonts w:ascii="Times New Roman" w:eastAsia="Times New Roman" w:hAnsi="Times New Roman" w:cs="Times New Roman"/>
                <w:color w:val="000000"/>
                <w:lang w:eastAsia="id-ID"/>
              </w:rPr>
            </w:pPr>
          </w:p>
        </w:tc>
        <w:tc>
          <w:tcPr>
            <w:tcW w:w="1450" w:type="dxa"/>
            <w:tcBorders>
              <w:top w:val="nil"/>
              <w:left w:val="nil"/>
              <w:bottom w:val="single" w:sz="8" w:space="0" w:color="auto"/>
              <w:right w:val="single" w:sz="8" w:space="0" w:color="auto"/>
            </w:tcBorders>
            <w:shd w:val="clear" w:color="auto" w:fill="auto"/>
            <w:hideMark/>
          </w:tcPr>
          <w:p w14:paraId="57C08E7E" w14:textId="77777777" w:rsidR="00415609" w:rsidRPr="00AC45B5" w:rsidRDefault="00415609" w:rsidP="00AC45B5">
            <w:pPr>
              <w:spacing w:after="0" w:line="360" w:lineRule="auto"/>
              <w:rPr>
                <w:rFonts w:ascii="Times New Roman" w:eastAsia="Times New Roman" w:hAnsi="Times New Roman" w:cs="Times New Roman"/>
                <w:color w:val="000000"/>
                <w:lang w:eastAsia="id-ID"/>
              </w:rPr>
            </w:pPr>
            <w:r w:rsidRPr="00AC45B5">
              <w:rPr>
                <w:rFonts w:ascii="Times New Roman" w:eastAsia="Times New Roman" w:hAnsi="Times New Roman" w:cs="Times New Roman"/>
                <w:color w:val="000000"/>
                <w:lang w:eastAsia="id-ID"/>
              </w:rPr>
              <w:t>Proporsi Rumah tangga dengan Akses Berkelanjutan Terhadap Air Minum Layak</w:t>
            </w:r>
          </w:p>
        </w:tc>
        <w:tc>
          <w:tcPr>
            <w:tcW w:w="1845" w:type="dxa"/>
            <w:tcBorders>
              <w:top w:val="nil"/>
              <w:left w:val="nil"/>
              <w:bottom w:val="single" w:sz="8" w:space="0" w:color="auto"/>
              <w:right w:val="single" w:sz="8" w:space="0" w:color="auto"/>
            </w:tcBorders>
            <w:shd w:val="clear" w:color="auto" w:fill="auto"/>
            <w:hideMark/>
          </w:tcPr>
          <w:p w14:paraId="11275CEE" w14:textId="5A92E668" w:rsidR="00415609" w:rsidRPr="00AC45B5" w:rsidRDefault="00415609" w:rsidP="00AC45B5">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 xml:space="preserve">Program </w:t>
            </w:r>
            <w:r w:rsidRPr="00AC45B5">
              <w:rPr>
                <w:rFonts w:ascii="Times New Roman" w:eastAsia="Times New Roman" w:hAnsi="Times New Roman" w:cs="Times New Roman"/>
                <w:lang w:val="en-ID" w:eastAsia="id-ID"/>
              </w:rPr>
              <w:t>Penge</w:t>
            </w:r>
            <w:r w:rsidRPr="00AC45B5">
              <w:rPr>
                <w:rFonts w:ascii="Times New Roman" w:eastAsia="Times New Roman" w:hAnsi="Times New Roman" w:cs="Times New Roman"/>
                <w:lang w:eastAsia="id-ID"/>
              </w:rPr>
              <w:t>lolaan dan Pengembangan Sistem Penyediaan Air Minum</w:t>
            </w:r>
          </w:p>
        </w:tc>
        <w:tc>
          <w:tcPr>
            <w:tcW w:w="1866" w:type="dxa"/>
            <w:tcBorders>
              <w:top w:val="nil"/>
              <w:left w:val="nil"/>
              <w:bottom w:val="single" w:sz="8" w:space="0" w:color="auto"/>
              <w:right w:val="single" w:sz="8" w:space="0" w:color="auto"/>
            </w:tcBorders>
            <w:shd w:val="clear" w:color="auto" w:fill="auto"/>
            <w:noWrap/>
            <w:hideMark/>
          </w:tcPr>
          <w:p w14:paraId="2E24D22E" w14:textId="0F176004" w:rsidR="00415609" w:rsidRPr="00AC45B5" w:rsidRDefault="00415609"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2.336.876.500,00</w:t>
            </w:r>
          </w:p>
        </w:tc>
        <w:tc>
          <w:tcPr>
            <w:tcW w:w="1866" w:type="dxa"/>
            <w:tcBorders>
              <w:top w:val="nil"/>
              <w:left w:val="nil"/>
              <w:bottom w:val="single" w:sz="8" w:space="0" w:color="auto"/>
              <w:right w:val="single" w:sz="8" w:space="0" w:color="auto"/>
            </w:tcBorders>
            <w:shd w:val="clear" w:color="auto" w:fill="auto"/>
            <w:noWrap/>
            <w:hideMark/>
          </w:tcPr>
          <w:p w14:paraId="559FFFA2" w14:textId="23A436D7" w:rsidR="00415609" w:rsidRPr="00AC45B5" w:rsidRDefault="00415609"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1.435.422.600,00</w:t>
            </w:r>
          </w:p>
        </w:tc>
        <w:tc>
          <w:tcPr>
            <w:tcW w:w="1218" w:type="dxa"/>
            <w:tcBorders>
              <w:top w:val="nil"/>
              <w:left w:val="nil"/>
              <w:bottom w:val="single" w:sz="8" w:space="0" w:color="auto"/>
              <w:right w:val="single" w:sz="8" w:space="0" w:color="auto"/>
            </w:tcBorders>
            <w:shd w:val="clear" w:color="auto" w:fill="auto"/>
            <w:noWrap/>
            <w:hideMark/>
          </w:tcPr>
          <w:p w14:paraId="761ECA48" w14:textId="1A5028D8" w:rsidR="00415609" w:rsidRPr="00AC45B5" w:rsidRDefault="00415609"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61,42%</w:t>
            </w:r>
          </w:p>
        </w:tc>
      </w:tr>
      <w:tr w:rsidR="00415609" w:rsidRPr="00AC45B5" w14:paraId="7A22AD41" w14:textId="77777777" w:rsidTr="00AC45B5">
        <w:trPr>
          <w:trHeight w:val="2636"/>
          <w:jc w:val="center"/>
        </w:trPr>
        <w:tc>
          <w:tcPr>
            <w:tcW w:w="1539" w:type="dxa"/>
            <w:tcBorders>
              <w:top w:val="nil"/>
              <w:left w:val="single" w:sz="8" w:space="0" w:color="auto"/>
              <w:bottom w:val="single" w:sz="8" w:space="0" w:color="000000"/>
              <w:right w:val="single" w:sz="8" w:space="0" w:color="auto"/>
            </w:tcBorders>
            <w:shd w:val="clear" w:color="auto" w:fill="auto"/>
            <w:hideMark/>
          </w:tcPr>
          <w:p w14:paraId="28B94660" w14:textId="77777777" w:rsidR="00415609" w:rsidRPr="00AC45B5" w:rsidRDefault="00415609" w:rsidP="00AC45B5">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Meningkat nya kesesuaian guna lahan dengan Rencana Tata Ruang</w:t>
            </w:r>
          </w:p>
        </w:tc>
        <w:tc>
          <w:tcPr>
            <w:tcW w:w="1450" w:type="dxa"/>
            <w:tcBorders>
              <w:top w:val="nil"/>
              <w:left w:val="single" w:sz="8" w:space="0" w:color="auto"/>
              <w:bottom w:val="single" w:sz="8" w:space="0" w:color="000000"/>
              <w:right w:val="single" w:sz="8" w:space="0" w:color="auto"/>
            </w:tcBorders>
            <w:shd w:val="clear" w:color="auto" w:fill="auto"/>
            <w:hideMark/>
          </w:tcPr>
          <w:p w14:paraId="66CDA7A4" w14:textId="77777777" w:rsidR="00415609" w:rsidRPr="00AC45B5" w:rsidRDefault="00415609" w:rsidP="00AC45B5">
            <w:pPr>
              <w:spacing w:after="0" w:line="360" w:lineRule="auto"/>
              <w:rPr>
                <w:rFonts w:ascii="Times New Roman" w:eastAsia="Times New Roman" w:hAnsi="Times New Roman" w:cs="Times New Roman"/>
                <w:color w:val="000000"/>
                <w:lang w:eastAsia="id-ID"/>
              </w:rPr>
            </w:pPr>
            <w:r w:rsidRPr="00AC45B5">
              <w:rPr>
                <w:rFonts w:ascii="Times New Roman" w:eastAsia="Times New Roman" w:hAnsi="Times New Roman" w:cs="Times New Roman"/>
                <w:color w:val="000000"/>
                <w:lang w:eastAsia="id-ID"/>
              </w:rPr>
              <w:t>Indeks Penilaian Pemamfaatan ruang yang sesuai dengan tata ruang</w:t>
            </w:r>
          </w:p>
        </w:tc>
        <w:tc>
          <w:tcPr>
            <w:tcW w:w="1845" w:type="dxa"/>
            <w:tcBorders>
              <w:top w:val="nil"/>
              <w:left w:val="nil"/>
              <w:right w:val="single" w:sz="8" w:space="0" w:color="auto"/>
            </w:tcBorders>
            <w:shd w:val="clear" w:color="auto" w:fill="auto"/>
          </w:tcPr>
          <w:p w14:paraId="7AA52574" w14:textId="6A8C2FE7" w:rsidR="00415609" w:rsidRPr="00AC45B5" w:rsidRDefault="00415609" w:rsidP="00AC45B5">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Penyelengaraan Penataan Ruang</w:t>
            </w:r>
          </w:p>
        </w:tc>
        <w:tc>
          <w:tcPr>
            <w:tcW w:w="1866" w:type="dxa"/>
            <w:tcBorders>
              <w:top w:val="nil"/>
              <w:left w:val="nil"/>
              <w:right w:val="single" w:sz="8" w:space="0" w:color="auto"/>
            </w:tcBorders>
            <w:shd w:val="clear" w:color="auto" w:fill="auto"/>
            <w:noWrap/>
          </w:tcPr>
          <w:p w14:paraId="2C9ABC0B" w14:textId="1AF16C19" w:rsidR="00415609" w:rsidRPr="00AC45B5" w:rsidRDefault="00415609" w:rsidP="00AC45B5">
            <w:pPr>
              <w:spacing w:after="0" w:line="360" w:lineRule="auto"/>
              <w:jc w:val="right"/>
              <w:rPr>
                <w:rFonts w:ascii="Times New Roman" w:eastAsia="Times New Roman" w:hAnsi="Times New Roman" w:cs="Times New Roman"/>
                <w:lang w:val="en-ID" w:eastAsia="id-ID"/>
              </w:rPr>
            </w:pPr>
            <w:r w:rsidRPr="00AC45B5">
              <w:rPr>
                <w:rFonts w:ascii="Times New Roman" w:hAnsi="Times New Roman" w:cs="Times New Roman"/>
              </w:rPr>
              <w:t>549.170.000,00</w:t>
            </w:r>
          </w:p>
        </w:tc>
        <w:tc>
          <w:tcPr>
            <w:tcW w:w="1866" w:type="dxa"/>
            <w:tcBorders>
              <w:top w:val="nil"/>
              <w:left w:val="nil"/>
              <w:right w:val="single" w:sz="8" w:space="0" w:color="auto"/>
            </w:tcBorders>
            <w:shd w:val="clear" w:color="auto" w:fill="auto"/>
            <w:noWrap/>
          </w:tcPr>
          <w:p w14:paraId="472CB0DC" w14:textId="5AF242DE" w:rsidR="00415609" w:rsidRPr="00AC45B5" w:rsidRDefault="00415609"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301.633.665,00</w:t>
            </w:r>
          </w:p>
        </w:tc>
        <w:tc>
          <w:tcPr>
            <w:tcW w:w="1218" w:type="dxa"/>
            <w:tcBorders>
              <w:top w:val="nil"/>
              <w:left w:val="nil"/>
              <w:right w:val="single" w:sz="8" w:space="0" w:color="auto"/>
            </w:tcBorders>
            <w:shd w:val="clear" w:color="auto" w:fill="auto"/>
            <w:noWrap/>
          </w:tcPr>
          <w:p w14:paraId="1889D0F9" w14:textId="3E2456F3" w:rsidR="00415609" w:rsidRPr="00AC45B5" w:rsidRDefault="00415609" w:rsidP="00AC45B5">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54,92%</w:t>
            </w:r>
          </w:p>
        </w:tc>
      </w:tr>
      <w:tr w:rsidR="00C437C1" w:rsidRPr="00AC45B5" w14:paraId="63607534" w14:textId="77777777" w:rsidTr="00AC45B5">
        <w:trPr>
          <w:trHeight w:val="503"/>
          <w:jc w:val="center"/>
        </w:trPr>
        <w:tc>
          <w:tcPr>
            <w:tcW w:w="4834" w:type="dxa"/>
            <w:gridSpan w:val="3"/>
            <w:tcBorders>
              <w:top w:val="single" w:sz="8" w:space="0" w:color="auto"/>
              <w:left w:val="single" w:sz="8" w:space="0" w:color="auto"/>
              <w:bottom w:val="single" w:sz="8" w:space="0" w:color="auto"/>
              <w:right w:val="single" w:sz="8" w:space="0" w:color="000000"/>
            </w:tcBorders>
            <w:shd w:val="clear" w:color="auto" w:fill="C2D69B" w:themeFill="accent3" w:themeFillTint="99"/>
            <w:noWrap/>
            <w:vAlign w:val="bottom"/>
            <w:hideMark/>
          </w:tcPr>
          <w:p w14:paraId="7459DD66" w14:textId="6151F0EF" w:rsidR="00C437C1" w:rsidRPr="00AC45B5" w:rsidRDefault="00C437C1" w:rsidP="00AC45B5">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JUMLA</w:t>
            </w:r>
            <w:r w:rsidR="002E373A" w:rsidRPr="00AC45B5">
              <w:rPr>
                <w:rFonts w:ascii="Times New Roman" w:eastAsia="Times New Roman" w:hAnsi="Times New Roman" w:cs="Times New Roman"/>
                <w:b/>
                <w:bCs/>
                <w:color w:val="000000" w:themeColor="text1"/>
                <w:lang w:eastAsia="id-ID"/>
              </w:rPr>
              <w:t>H</w:t>
            </w:r>
          </w:p>
        </w:tc>
        <w:tc>
          <w:tcPr>
            <w:tcW w:w="1866" w:type="dxa"/>
            <w:tcBorders>
              <w:top w:val="nil"/>
              <w:left w:val="nil"/>
              <w:bottom w:val="single" w:sz="8" w:space="0" w:color="auto"/>
              <w:right w:val="single" w:sz="8" w:space="0" w:color="auto"/>
            </w:tcBorders>
            <w:shd w:val="clear" w:color="auto" w:fill="C2D69B" w:themeFill="accent3" w:themeFillTint="99"/>
            <w:noWrap/>
            <w:vAlign w:val="bottom"/>
            <w:hideMark/>
          </w:tcPr>
          <w:p w14:paraId="368F8811" w14:textId="57982C7D" w:rsidR="00C437C1" w:rsidRPr="00AC45B5" w:rsidRDefault="00C437C1" w:rsidP="00AC45B5">
            <w:pPr>
              <w:spacing w:after="0" w:line="360" w:lineRule="auto"/>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 xml:space="preserve">   </w:t>
            </w:r>
            <w:r w:rsidR="0075747B" w:rsidRPr="00AC45B5">
              <w:rPr>
                <w:rFonts w:ascii="Times New Roman" w:eastAsia="Times New Roman" w:hAnsi="Times New Roman" w:cs="Times New Roman"/>
                <w:b/>
                <w:bCs/>
                <w:color w:val="000000" w:themeColor="text1"/>
                <w:lang w:eastAsia="id-ID"/>
              </w:rPr>
              <w:t>24.570.049.610</w:t>
            </w:r>
            <w:r w:rsidRPr="00AC45B5">
              <w:rPr>
                <w:rFonts w:ascii="Times New Roman" w:eastAsia="Times New Roman" w:hAnsi="Times New Roman" w:cs="Times New Roman"/>
                <w:b/>
                <w:bCs/>
                <w:color w:val="000000" w:themeColor="text1"/>
                <w:lang w:eastAsia="id-ID"/>
              </w:rPr>
              <w:t xml:space="preserve">,00 </w:t>
            </w:r>
          </w:p>
        </w:tc>
        <w:tc>
          <w:tcPr>
            <w:tcW w:w="1866" w:type="dxa"/>
            <w:tcBorders>
              <w:top w:val="nil"/>
              <w:left w:val="nil"/>
              <w:bottom w:val="single" w:sz="8" w:space="0" w:color="auto"/>
              <w:right w:val="single" w:sz="8" w:space="0" w:color="auto"/>
            </w:tcBorders>
            <w:shd w:val="clear" w:color="auto" w:fill="C2D69B" w:themeFill="accent3" w:themeFillTint="99"/>
            <w:noWrap/>
            <w:vAlign w:val="bottom"/>
            <w:hideMark/>
          </w:tcPr>
          <w:p w14:paraId="3B63D150" w14:textId="513493C6" w:rsidR="00C437C1" w:rsidRPr="00AC45B5" w:rsidRDefault="00C437C1" w:rsidP="00AC45B5">
            <w:pPr>
              <w:spacing w:after="0" w:line="360" w:lineRule="auto"/>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 xml:space="preserve">   </w:t>
            </w:r>
            <w:r w:rsidR="00FC0A95" w:rsidRPr="00AC45B5">
              <w:rPr>
                <w:rFonts w:ascii="Times New Roman" w:eastAsia="Times New Roman" w:hAnsi="Times New Roman" w:cs="Times New Roman"/>
                <w:b/>
                <w:bCs/>
                <w:color w:val="000000" w:themeColor="text1"/>
                <w:lang w:eastAsia="id-ID"/>
              </w:rPr>
              <w:t>17.076.264.036,62</w:t>
            </w:r>
            <w:r w:rsidRPr="00AC45B5">
              <w:rPr>
                <w:rFonts w:ascii="Times New Roman" w:eastAsia="Times New Roman" w:hAnsi="Times New Roman" w:cs="Times New Roman"/>
                <w:b/>
                <w:bCs/>
                <w:color w:val="000000" w:themeColor="text1"/>
                <w:lang w:eastAsia="id-ID"/>
              </w:rPr>
              <w:t xml:space="preserve"> </w:t>
            </w:r>
          </w:p>
        </w:tc>
        <w:tc>
          <w:tcPr>
            <w:tcW w:w="1218" w:type="dxa"/>
            <w:tcBorders>
              <w:top w:val="nil"/>
              <w:left w:val="nil"/>
              <w:bottom w:val="single" w:sz="8" w:space="0" w:color="auto"/>
              <w:right w:val="single" w:sz="8" w:space="0" w:color="auto"/>
            </w:tcBorders>
            <w:shd w:val="clear" w:color="auto" w:fill="C2D69B" w:themeFill="accent3" w:themeFillTint="99"/>
            <w:noWrap/>
            <w:vAlign w:val="bottom"/>
            <w:hideMark/>
          </w:tcPr>
          <w:p w14:paraId="7F61BB6E" w14:textId="1B696753" w:rsidR="00C437C1" w:rsidRPr="00AC45B5" w:rsidRDefault="00FC0A95" w:rsidP="00AC45B5">
            <w:pPr>
              <w:spacing w:after="0" w:line="360" w:lineRule="auto"/>
              <w:jc w:val="right"/>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69,50</w:t>
            </w:r>
            <w:r w:rsidR="00C437C1" w:rsidRPr="00AC45B5">
              <w:rPr>
                <w:rFonts w:ascii="Times New Roman" w:eastAsia="Times New Roman" w:hAnsi="Times New Roman" w:cs="Times New Roman"/>
                <w:b/>
                <w:bCs/>
                <w:color w:val="000000" w:themeColor="text1"/>
                <w:lang w:eastAsia="id-ID"/>
              </w:rPr>
              <w:t>%</w:t>
            </w:r>
          </w:p>
        </w:tc>
      </w:tr>
    </w:tbl>
    <w:p w14:paraId="067D2AAE" w14:textId="77777777" w:rsidR="00C437C1" w:rsidRPr="00690FA4" w:rsidRDefault="00C437C1" w:rsidP="00690FA4">
      <w:pPr>
        <w:spacing w:after="0" w:line="360" w:lineRule="auto"/>
        <w:ind w:left="709"/>
        <w:jc w:val="center"/>
        <w:rPr>
          <w:rFonts w:ascii="Times New Roman" w:eastAsia="Dotum" w:hAnsi="Times New Roman" w:cs="Times New Roman"/>
          <w:b/>
          <w:color w:val="FF0000"/>
        </w:rPr>
      </w:pPr>
    </w:p>
    <w:p w14:paraId="0ADB0013" w14:textId="77777777" w:rsidR="008D6DD5" w:rsidRPr="00690FA4" w:rsidRDefault="003110D0" w:rsidP="00AC45B5">
      <w:pPr>
        <w:autoSpaceDE w:val="0"/>
        <w:autoSpaceDN w:val="0"/>
        <w:adjustRightInd w:val="0"/>
        <w:spacing w:after="0" w:line="360" w:lineRule="auto"/>
        <w:ind w:left="567"/>
        <w:jc w:val="both"/>
        <w:rPr>
          <w:rFonts w:ascii="Times New Roman" w:hAnsi="Times New Roman" w:cs="Times New Roman"/>
          <w:bCs/>
          <w:lang w:val="en-US"/>
        </w:rPr>
      </w:pPr>
      <w:proofErr w:type="spellStart"/>
      <w:r w:rsidRPr="00690FA4">
        <w:rPr>
          <w:rFonts w:ascii="Times New Roman" w:hAnsi="Times New Roman" w:cs="Times New Roman"/>
          <w:bCs/>
          <w:lang w:val="en-US"/>
        </w:rPr>
        <w:t>Dapat</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dilihat</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dari</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tabel</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diatas</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bahwa</w:t>
      </w:r>
      <w:proofErr w:type="spellEnd"/>
      <w:r w:rsidRPr="00690FA4">
        <w:rPr>
          <w:rFonts w:ascii="Times New Roman" w:hAnsi="Times New Roman" w:cs="Times New Roman"/>
          <w:bCs/>
          <w:lang w:val="en-US"/>
        </w:rPr>
        <w:t xml:space="preserve"> target program </w:t>
      </w:r>
      <w:proofErr w:type="spellStart"/>
      <w:r w:rsidRPr="00690FA4">
        <w:rPr>
          <w:rFonts w:ascii="Times New Roman" w:hAnsi="Times New Roman" w:cs="Times New Roman"/>
          <w:bCs/>
          <w:lang w:val="en-US"/>
        </w:rPr>
        <w:t>indikator</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kinerja</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utama</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terealisasi</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dengan</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capaian</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bernilai</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baik</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hal</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ini</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membuktikan</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bahwasanya</w:t>
      </w:r>
      <w:proofErr w:type="spellEnd"/>
      <w:r w:rsidRPr="00690FA4">
        <w:rPr>
          <w:rFonts w:ascii="Times New Roman" w:hAnsi="Times New Roman" w:cs="Times New Roman"/>
          <w:bCs/>
          <w:lang w:val="en-US"/>
        </w:rPr>
        <w:t xml:space="preserve"> target </w:t>
      </w:r>
      <w:proofErr w:type="spellStart"/>
      <w:r w:rsidRPr="00690FA4">
        <w:rPr>
          <w:rFonts w:ascii="Times New Roman" w:hAnsi="Times New Roman" w:cs="Times New Roman"/>
          <w:bCs/>
          <w:lang w:val="en-US"/>
        </w:rPr>
        <w:t>tercapai</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untuk</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mendukung</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tujuan</w:t>
      </w:r>
      <w:proofErr w:type="spellEnd"/>
      <w:r w:rsidRPr="00690FA4">
        <w:rPr>
          <w:rFonts w:ascii="Times New Roman" w:hAnsi="Times New Roman" w:cs="Times New Roman"/>
          <w:bCs/>
          <w:lang w:val="en-US"/>
        </w:rPr>
        <w:t xml:space="preserve"> dan </w:t>
      </w:r>
      <w:proofErr w:type="spellStart"/>
      <w:r w:rsidRPr="00690FA4">
        <w:rPr>
          <w:rFonts w:ascii="Times New Roman" w:hAnsi="Times New Roman" w:cs="Times New Roman"/>
          <w:bCs/>
          <w:lang w:val="en-US"/>
        </w:rPr>
        <w:t>sasaran</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strategis</w:t>
      </w:r>
      <w:proofErr w:type="spellEnd"/>
      <w:r w:rsidRPr="00690FA4">
        <w:rPr>
          <w:rFonts w:ascii="Times New Roman" w:hAnsi="Times New Roman" w:cs="Times New Roman"/>
          <w:bCs/>
          <w:lang w:val="en-US"/>
        </w:rPr>
        <w:t xml:space="preserve"> Dinas </w:t>
      </w:r>
      <w:r w:rsidR="00304BB6" w:rsidRPr="00690FA4">
        <w:rPr>
          <w:rFonts w:ascii="Times New Roman" w:hAnsi="Times New Roman" w:cs="Times New Roman"/>
          <w:bCs/>
        </w:rPr>
        <w:t>Pekerjaan umum dan penataan ruang</w:t>
      </w:r>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serta</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misi</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pertama</w:t>
      </w:r>
      <w:proofErr w:type="spellEnd"/>
      <w:r w:rsidRPr="00690FA4">
        <w:rPr>
          <w:rFonts w:ascii="Times New Roman" w:hAnsi="Times New Roman" w:cs="Times New Roman"/>
          <w:bCs/>
          <w:lang w:val="en-US"/>
        </w:rPr>
        <w:t xml:space="preserve"> RPJMD </w:t>
      </w:r>
      <w:r w:rsidRPr="00690FA4">
        <w:rPr>
          <w:rFonts w:ascii="Times New Roman" w:hAnsi="Times New Roman" w:cs="Times New Roman"/>
          <w:bCs/>
          <w:lang w:val="en-US"/>
        </w:rPr>
        <w:lastRenderedPageBreak/>
        <w:t xml:space="preserve">Kota Padang Panjang </w:t>
      </w:r>
      <w:proofErr w:type="spellStart"/>
      <w:r w:rsidRPr="00690FA4">
        <w:rPr>
          <w:rFonts w:ascii="Times New Roman" w:hAnsi="Times New Roman" w:cs="Times New Roman"/>
          <w:bCs/>
          <w:lang w:val="en-US"/>
        </w:rPr>
        <w:t>lebih</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lanjut</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diuraikan</w:t>
      </w:r>
      <w:proofErr w:type="spellEnd"/>
      <w:r w:rsidRPr="00690FA4">
        <w:rPr>
          <w:rFonts w:ascii="Times New Roman" w:hAnsi="Times New Roman" w:cs="Times New Roman"/>
          <w:bCs/>
          <w:lang w:val="en-US"/>
        </w:rPr>
        <w:t xml:space="preserve"> pada </w:t>
      </w:r>
      <w:proofErr w:type="spellStart"/>
      <w:r w:rsidRPr="00690FA4">
        <w:rPr>
          <w:rFonts w:ascii="Times New Roman" w:hAnsi="Times New Roman" w:cs="Times New Roman"/>
          <w:bCs/>
          <w:lang w:val="en-US"/>
        </w:rPr>
        <w:t>realisasi</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kinerja</w:t>
      </w:r>
      <w:proofErr w:type="spellEnd"/>
      <w:r w:rsidRPr="00690FA4">
        <w:rPr>
          <w:rFonts w:ascii="Times New Roman" w:hAnsi="Times New Roman" w:cs="Times New Roman"/>
          <w:bCs/>
          <w:lang w:val="en-US"/>
        </w:rPr>
        <w:t xml:space="preserve"> program </w:t>
      </w:r>
      <w:proofErr w:type="spellStart"/>
      <w:r w:rsidRPr="00690FA4">
        <w:rPr>
          <w:rFonts w:ascii="Times New Roman" w:hAnsi="Times New Roman" w:cs="Times New Roman"/>
          <w:bCs/>
          <w:lang w:val="en-US"/>
        </w:rPr>
        <w:t>urusan</w:t>
      </w:r>
      <w:proofErr w:type="spellEnd"/>
      <w:r w:rsidRPr="00690FA4">
        <w:rPr>
          <w:rFonts w:ascii="Times New Roman" w:hAnsi="Times New Roman" w:cs="Times New Roman"/>
          <w:bCs/>
          <w:lang w:val="en-US"/>
        </w:rPr>
        <w:t xml:space="preserve"> </w:t>
      </w:r>
      <w:r w:rsidR="00C437C1" w:rsidRPr="00690FA4">
        <w:rPr>
          <w:rFonts w:ascii="Times New Roman" w:hAnsi="Times New Roman" w:cs="Times New Roman"/>
          <w:bCs/>
        </w:rPr>
        <w:t>pekerjaan umum dan penataan ruang</w:t>
      </w:r>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tabel</w:t>
      </w:r>
      <w:proofErr w:type="spellEnd"/>
      <w:r w:rsidRPr="00690FA4">
        <w:rPr>
          <w:rFonts w:ascii="Times New Roman" w:hAnsi="Times New Roman" w:cs="Times New Roman"/>
          <w:bCs/>
          <w:lang w:val="en-US"/>
        </w:rPr>
        <w:t xml:space="preserve"> 3.6</w:t>
      </w:r>
    </w:p>
    <w:p w14:paraId="72E6BDA2" w14:textId="77777777" w:rsidR="008D6DD5" w:rsidRPr="00690FA4" w:rsidRDefault="003110D0" w:rsidP="00690FA4">
      <w:pPr>
        <w:numPr>
          <w:ilvl w:val="2"/>
          <w:numId w:val="10"/>
        </w:numPr>
        <w:autoSpaceDE w:val="0"/>
        <w:autoSpaceDN w:val="0"/>
        <w:adjustRightInd w:val="0"/>
        <w:spacing w:after="0" w:line="360" w:lineRule="auto"/>
        <w:ind w:left="851"/>
        <w:rPr>
          <w:rFonts w:ascii="Times New Roman" w:hAnsi="Times New Roman" w:cs="Times New Roman"/>
          <w:b/>
        </w:rPr>
      </w:pPr>
      <w:proofErr w:type="spellStart"/>
      <w:r w:rsidRPr="00690FA4">
        <w:rPr>
          <w:rFonts w:ascii="Times New Roman" w:hAnsi="Times New Roman" w:cs="Times New Roman"/>
          <w:b/>
          <w:lang w:val="en-US"/>
        </w:rPr>
        <w:t>Realisasi</w:t>
      </w:r>
      <w:proofErr w:type="spellEnd"/>
      <w:r w:rsidRPr="00690FA4">
        <w:rPr>
          <w:rFonts w:ascii="Times New Roman" w:hAnsi="Times New Roman" w:cs="Times New Roman"/>
          <w:b/>
          <w:lang w:val="en-US"/>
        </w:rPr>
        <w:t xml:space="preserve"> </w:t>
      </w:r>
      <w:proofErr w:type="spellStart"/>
      <w:r w:rsidRPr="00690FA4">
        <w:rPr>
          <w:rFonts w:ascii="Times New Roman" w:hAnsi="Times New Roman" w:cs="Times New Roman"/>
          <w:b/>
          <w:lang w:val="en-US"/>
        </w:rPr>
        <w:t>Anggaran</w:t>
      </w:r>
      <w:proofErr w:type="spellEnd"/>
      <w:r w:rsidRPr="00690FA4">
        <w:rPr>
          <w:rFonts w:ascii="Times New Roman" w:hAnsi="Times New Roman" w:cs="Times New Roman"/>
          <w:b/>
          <w:lang w:val="en-US"/>
        </w:rPr>
        <w:t xml:space="preserve"> Program </w:t>
      </w:r>
      <w:proofErr w:type="spellStart"/>
      <w:r w:rsidRPr="00690FA4">
        <w:rPr>
          <w:rFonts w:ascii="Times New Roman" w:hAnsi="Times New Roman" w:cs="Times New Roman"/>
          <w:b/>
          <w:lang w:val="en-US"/>
        </w:rPr>
        <w:t>Sasaran</w:t>
      </w:r>
      <w:proofErr w:type="spellEnd"/>
      <w:r w:rsidRPr="00690FA4">
        <w:rPr>
          <w:rFonts w:ascii="Times New Roman" w:hAnsi="Times New Roman" w:cs="Times New Roman"/>
          <w:b/>
          <w:lang w:val="en-US"/>
        </w:rPr>
        <w:t xml:space="preserve"> Daerah</w:t>
      </w:r>
    </w:p>
    <w:p w14:paraId="1905DFB9" w14:textId="77777777" w:rsidR="008D6DD5" w:rsidRPr="00690FA4" w:rsidRDefault="003110D0" w:rsidP="00690FA4">
      <w:pPr>
        <w:autoSpaceDE w:val="0"/>
        <w:autoSpaceDN w:val="0"/>
        <w:adjustRightInd w:val="0"/>
        <w:spacing w:after="0" w:line="360" w:lineRule="auto"/>
        <w:ind w:left="871" w:firstLine="9"/>
        <w:jc w:val="both"/>
        <w:rPr>
          <w:rFonts w:ascii="Times New Roman" w:hAnsi="Times New Roman" w:cs="Times New Roman"/>
          <w:bCs/>
          <w:lang w:val="en-US"/>
        </w:rPr>
      </w:pPr>
      <w:proofErr w:type="spellStart"/>
      <w:r w:rsidRPr="00690FA4">
        <w:rPr>
          <w:rFonts w:ascii="Times New Roman" w:hAnsi="Times New Roman" w:cs="Times New Roman"/>
          <w:bCs/>
          <w:lang w:val="en-US"/>
        </w:rPr>
        <w:t>Anggaran</w:t>
      </w:r>
      <w:proofErr w:type="spellEnd"/>
      <w:r w:rsidRPr="00690FA4">
        <w:rPr>
          <w:rFonts w:ascii="Times New Roman" w:hAnsi="Times New Roman" w:cs="Times New Roman"/>
          <w:bCs/>
          <w:lang w:val="en-US"/>
        </w:rPr>
        <w:t xml:space="preserve"> program </w:t>
      </w:r>
      <w:proofErr w:type="spellStart"/>
      <w:r w:rsidRPr="00690FA4">
        <w:rPr>
          <w:rFonts w:ascii="Times New Roman" w:hAnsi="Times New Roman" w:cs="Times New Roman"/>
          <w:bCs/>
          <w:lang w:val="en-US"/>
        </w:rPr>
        <w:t>sasaran</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daerah</w:t>
      </w:r>
      <w:proofErr w:type="spellEnd"/>
      <w:r w:rsidRPr="00690FA4">
        <w:rPr>
          <w:rFonts w:ascii="Times New Roman" w:hAnsi="Times New Roman" w:cs="Times New Roman"/>
          <w:bCs/>
          <w:lang w:val="en-US"/>
        </w:rPr>
        <w:t xml:space="preserve"> yang </w:t>
      </w:r>
      <w:proofErr w:type="spellStart"/>
      <w:r w:rsidRPr="00690FA4">
        <w:rPr>
          <w:rFonts w:ascii="Times New Roman" w:hAnsi="Times New Roman" w:cs="Times New Roman"/>
          <w:bCs/>
          <w:lang w:val="en-US"/>
        </w:rPr>
        <w:t>menjadi</w:t>
      </w:r>
      <w:proofErr w:type="spellEnd"/>
      <w:r w:rsidRPr="00690FA4">
        <w:rPr>
          <w:rFonts w:ascii="Times New Roman" w:hAnsi="Times New Roman" w:cs="Times New Roman"/>
          <w:bCs/>
          <w:lang w:val="en-US"/>
        </w:rPr>
        <w:t xml:space="preserve"> salah </w:t>
      </w:r>
      <w:proofErr w:type="spellStart"/>
      <w:r w:rsidRPr="00690FA4">
        <w:rPr>
          <w:rFonts w:ascii="Times New Roman" w:hAnsi="Times New Roman" w:cs="Times New Roman"/>
          <w:bCs/>
          <w:lang w:val="en-US"/>
        </w:rPr>
        <w:t>satu</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indikator</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penghitungan</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kualitas</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infrastruktur</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berkelanjutan</w:t>
      </w:r>
      <w:proofErr w:type="spellEnd"/>
      <w:r w:rsidRPr="00690FA4">
        <w:rPr>
          <w:rFonts w:ascii="Times New Roman" w:hAnsi="Times New Roman" w:cs="Times New Roman"/>
          <w:bCs/>
          <w:lang w:val="en-US"/>
        </w:rPr>
        <w:t xml:space="preserve"> di Kota Padang Panjang </w:t>
      </w:r>
      <w:proofErr w:type="spellStart"/>
      <w:r w:rsidRPr="00690FA4">
        <w:rPr>
          <w:rFonts w:ascii="Times New Roman" w:hAnsi="Times New Roman" w:cs="Times New Roman"/>
          <w:bCs/>
          <w:lang w:val="en-US"/>
        </w:rPr>
        <w:t>Panjang</w:t>
      </w:r>
      <w:proofErr w:type="spellEnd"/>
      <w:r w:rsidRPr="00690FA4">
        <w:rPr>
          <w:rFonts w:ascii="Times New Roman" w:hAnsi="Times New Roman" w:cs="Times New Roman"/>
          <w:bCs/>
          <w:lang w:val="en-US"/>
        </w:rPr>
        <w:t xml:space="preserve">, </w:t>
      </w:r>
    </w:p>
    <w:p w14:paraId="11647707" w14:textId="77777777" w:rsidR="00BA58BC" w:rsidRPr="00690FA4" w:rsidRDefault="00BA58BC" w:rsidP="00690FA4">
      <w:pPr>
        <w:autoSpaceDE w:val="0"/>
        <w:autoSpaceDN w:val="0"/>
        <w:adjustRightInd w:val="0"/>
        <w:spacing w:after="0" w:line="360" w:lineRule="auto"/>
        <w:ind w:left="851" w:firstLine="29"/>
        <w:jc w:val="center"/>
        <w:rPr>
          <w:rFonts w:ascii="Times New Roman" w:hAnsi="Times New Roman" w:cs="Times New Roman"/>
          <w:b/>
          <w:bCs/>
        </w:rPr>
      </w:pPr>
    </w:p>
    <w:p w14:paraId="113CAF7A" w14:textId="77777777" w:rsidR="008D6DD5" w:rsidRPr="00690FA4" w:rsidRDefault="003110D0" w:rsidP="00AC45B5">
      <w:pPr>
        <w:autoSpaceDE w:val="0"/>
        <w:autoSpaceDN w:val="0"/>
        <w:adjustRightInd w:val="0"/>
        <w:spacing w:after="0" w:line="360" w:lineRule="auto"/>
        <w:jc w:val="center"/>
        <w:rPr>
          <w:rFonts w:ascii="Times New Roman" w:hAnsi="Times New Roman" w:cs="Times New Roman"/>
          <w:b/>
          <w:bCs/>
          <w:lang w:val="en-US"/>
        </w:rPr>
      </w:pPr>
      <w:proofErr w:type="spellStart"/>
      <w:r w:rsidRPr="00690FA4">
        <w:rPr>
          <w:rFonts w:ascii="Times New Roman" w:hAnsi="Times New Roman" w:cs="Times New Roman"/>
          <w:b/>
          <w:bCs/>
          <w:lang w:val="en-US"/>
        </w:rPr>
        <w:t>Tabel</w:t>
      </w:r>
      <w:proofErr w:type="spellEnd"/>
      <w:r w:rsidRPr="00690FA4">
        <w:rPr>
          <w:rFonts w:ascii="Times New Roman" w:hAnsi="Times New Roman" w:cs="Times New Roman"/>
          <w:b/>
          <w:bCs/>
          <w:lang w:val="en-US"/>
        </w:rPr>
        <w:t xml:space="preserve"> 3.5</w:t>
      </w:r>
    </w:p>
    <w:p w14:paraId="60248A39" w14:textId="77777777" w:rsidR="008D6DD5" w:rsidRPr="00690FA4" w:rsidRDefault="003110D0" w:rsidP="00AC45B5">
      <w:pPr>
        <w:autoSpaceDE w:val="0"/>
        <w:autoSpaceDN w:val="0"/>
        <w:adjustRightInd w:val="0"/>
        <w:spacing w:after="0" w:line="360" w:lineRule="auto"/>
        <w:jc w:val="center"/>
        <w:rPr>
          <w:rFonts w:ascii="Times New Roman" w:hAnsi="Times New Roman" w:cs="Times New Roman"/>
          <w:b/>
          <w:bCs/>
          <w:lang w:val="en-US"/>
        </w:rPr>
      </w:pPr>
      <w:proofErr w:type="spellStart"/>
      <w:r w:rsidRPr="00690FA4">
        <w:rPr>
          <w:rFonts w:ascii="Times New Roman" w:hAnsi="Times New Roman" w:cs="Times New Roman"/>
          <w:b/>
          <w:bCs/>
          <w:lang w:val="en-US"/>
        </w:rPr>
        <w:t>Realisasi</w:t>
      </w:r>
      <w:proofErr w:type="spellEnd"/>
      <w:r w:rsidRPr="00690FA4">
        <w:rPr>
          <w:rFonts w:ascii="Times New Roman" w:hAnsi="Times New Roman" w:cs="Times New Roman"/>
          <w:b/>
          <w:bCs/>
          <w:lang w:val="en-US"/>
        </w:rPr>
        <w:t xml:space="preserve"> </w:t>
      </w:r>
      <w:proofErr w:type="spellStart"/>
      <w:r w:rsidRPr="00690FA4">
        <w:rPr>
          <w:rFonts w:ascii="Times New Roman" w:hAnsi="Times New Roman" w:cs="Times New Roman"/>
          <w:b/>
          <w:bCs/>
          <w:lang w:val="en-US"/>
        </w:rPr>
        <w:t>Anggaran</w:t>
      </w:r>
      <w:proofErr w:type="spellEnd"/>
      <w:r w:rsidRPr="00690FA4">
        <w:rPr>
          <w:rFonts w:ascii="Times New Roman" w:hAnsi="Times New Roman" w:cs="Times New Roman"/>
          <w:b/>
          <w:bCs/>
          <w:lang w:val="en-US"/>
        </w:rPr>
        <w:t xml:space="preserve"> Program </w:t>
      </w:r>
      <w:proofErr w:type="spellStart"/>
      <w:r w:rsidRPr="00690FA4">
        <w:rPr>
          <w:rFonts w:ascii="Times New Roman" w:hAnsi="Times New Roman" w:cs="Times New Roman"/>
          <w:b/>
          <w:bCs/>
          <w:lang w:val="en-US"/>
        </w:rPr>
        <w:t>Sasaran</w:t>
      </w:r>
      <w:proofErr w:type="spellEnd"/>
      <w:r w:rsidRPr="00690FA4">
        <w:rPr>
          <w:rFonts w:ascii="Times New Roman" w:hAnsi="Times New Roman" w:cs="Times New Roman"/>
          <w:b/>
          <w:bCs/>
          <w:lang w:val="en-US"/>
        </w:rPr>
        <w:t xml:space="preserve"> Daerah</w:t>
      </w:r>
    </w:p>
    <w:p w14:paraId="74D7A1AB" w14:textId="78CFE544" w:rsidR="008D6DD5" w:rsidRDefault="003110D0" w:rsidP="00AC45B5">
      <w:pPr>
        <w:autoSpaceDE w:val="0"/>
        <w:autoSpaceDN w:val="0"/>
        <w:adjustRightInd w:val="0"/>
        <w:spacing w:after="0" w:line="360" w:lineRule="auto"/>
        <w:jc w:val="center"/>
        <w:rPr>
          <w:rFonts w:ascii="Times New Roman" w:hAnsi="Times New Roman" w:cs="Times New Roman"/>
          <w:b/>
          <w:bCs/>
        </w:rPr>
      </w:pPr>
      <w:r w:rsidRPr="00690FA4">
        <w:rPr>
          <w:rFonts w:ascii="Times New Roman" w:hAnsi="Times New Roman" w:cs="Times New Roman"/>
          <w:b/>
          <w:bCs/>
          <w:lang w:val="en-US"/>
        </w:rPr>
        <w:t xml:space="preserve">Dinas </w:t>
      </w:r>
      <w:r w:rsidR="003A5990" w:rsidRPr="00690FA4">
        <w:rPr>
          <w:rFonts w:ascii="Times New Roman" w:hAnsi="Times New Roman" w:cs="Times New Roman"/>
          <w:b/>
          <w:bCs/>
        </w:rPr>
        <w:t xml:space="preserve">Pekerjaan </w:t>
      </w:r>
      <w:r w:rsidR="003A5990" w:rsidRPr="00690FA4">
        <w:rPr>
          <w:rFonts w:ascii="Times New Roman" w:hAnsi="Times New Roman" w:cs="Times New Roman"/>
          <w:b/>
          <w:bCs/>
          <w:lang w:val="en-ID"/>
        </w:rPr>
        <w:t>U</w:t>
      </w:r>
      <w:r w:rsidR="003A5990" w:rsidRPr="00690FA4">
        <w:rPr>
          <w:rFonts w:ascii="Times New Roman" w:hAnsi="Times New Roman" w:cs="Times New Roman"/>
          <w:b/>
          <w:bCs/>
        </w:rPr>
        <w:t xml:space="preserve">mum dan </w:t>
      </w:r>
      <w:r w:rsidR="003A5990" w:rsidRPr="00690FA4">
        <w:rPr>
          <w:rFonts w:ascii="Times New Roman" w:hAnsi="Times New Roman" w:cs="Times New Roman"/>
          <w:b/>
          <w:bCs/>
          <w:lang w:val="en-ID"/>
        </w:rPr>
        <w:t>P</w:t>
      </w:r>
      <w:r w:rsidR="003A5990" w:rsidRPr="00690FA4">
        <w:rPr>
          <w:rFonts w:ascii="Times New Roman" w:hAnsi="Times New Roman" w:cs="Times New Roman"/>
          <w:b/>
          <w:bCs/>
        </w:rPr>
        <w:t xml:space="preserve">enataan </w:t>
      </w:r>
      <w:proofErr w:type="gramStart"/>
      <w:r w:rsidR="003A5990" w:rsidRPr="00690FA4">
        <w:rPr>
          <w:rFonts w:ascii="Times New Roman" w:hAnsi="Times New Roman" w:cs="Times New Roman"/>
          <w:b/>
          <w:bCs/>
          <w:lang w:val="en-ID"/>
        </w:rPr>
        <w:t>R</w:t>
      </w:r>
      <w:r w:rsidR="00C437C1" w:rsidRPr="00690FA4">
        <w:rPr>
          <w:rFonts w:ascii="Times New Roman" w:hAnsi="Times New Roman" w:cs="Times New Roman"/>
          <w:b/>
          <w:bCs/>
        </w:rPr>
        <w:t xml:space="preserve">uang </w:t>
      </w:r>
      <w:r w:rsidRPr="00690FA4">
        <w:rPr>
          <w:rFonts w:ascii="Times New Roman" w:hAnsi="Times New Roman" w:cs="Times New Roman"/>
          <w:b/>
          <w:bCs/>
          <w:lang w:val="en-US"/>
        </w:rPr>
        <w:t xml:space="preserve"> </w:t>
      </w:r>
      <w:proofErr w:type="spellStart"/>
      <w:r w:rsidR="00F21FF2" w:rsidRPr="00690FA4">
        <w:rPr>
          <w:rFonts w:ascii="Times New Roman" w:hAnsi="Times New Roman" w:cs="Times New Roman"/>
          <w:b/>
          <w:bCs/>
          <w:lang w:val="en-US"/>
        </w:rPr>
        <w:t>Tahun</w:t>
      </w:r>
      <w:proofErr w:type="spellEnd"/>
      <w:proofErr w:type="gramEnd"/>
      <w:r w:rsidR="00F21FF2" w:rsidRPr="00690FA4">
        <w:rPr>
          <w:rFonts w:ascii="Times New Roman" w:hAnsi="Times New Roman" w:cs="Times New Roman"/>
          <w:b/>
          <w:bCs/>
          <w:lang w:val="en-US"/>
        </w:rPr>
        <w:t xml:space="preserve"> 202</w:t>
      </w:r>
      <w:r w:rsidR="002648A1">
        <w:rPr>
          <w:rFonts w:ascii="Times New Roman" w:hAnsi="Times New Roman" w:cs="Times New Roman"/>
          <w:b/>
          <w:bCs/>
        </w:rPr>
        <w:t>1</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87"/>
        <w:gridCol w:w="1450"/>
        <w:gridCol w:w="2942"/>
        <w:gridCol w:w="1866"/>
        <w:gridCol w:w="1866"/>
        <w:gridCol w:w="1218"/>
      </w:tblGrid>
      <w:tr w:rsidR="00B053BB" w:rsidRPr="00AC45B5" w14:paraId="35F65BDF" w14:textId="77777777" w:rsidTr="003679A7">
        <w:trPr>
          <w:trHeight w:val="315"/>
          <w:tblHeader/>
          <w:jc w:val="center"/>
        </w:trPr>
        <w:tc>
          <w:tcPr>
            <w:tcW w:w="1372" w:type="dxa"/>
            <w:vMerge w:val="restart"/>
            <w:shd w:val="clear" w:color="auto" w:fill="C2D69B" w:themeFill="accent3" w:themeFillTint="99"/>
            <w:hideMark/>
          </w:tcPr>
          <w:p w14:paraId="2FCAC852" w14:textId="77777777" w:rsidR="00B053BB" w:rsidRPr="00AC45B5" w:rsidRDefault="00B053BB" w:rsidP="009649AB">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 xml:space="preserve">Sasaran </w:t>
            </w:r>
          </w:p>
        </w:tc>
        <w:tc>
          <w:tcPr>
            <w:tcW w:w="1338" w:type="dxa"/>
            <w:vMerge w:val="restart"/>
            <w:shd w:val="clear" w:color="auto" w:fill="C2D69B" w:themeFill="accent3" w:themeFillTint="99"/>
            <w:hideMark/>
          </w:tcPr>
          <w:p w14:paraId="1173C410" w14:textId="77777777" w:rsidR="00B053BB" w:rsidRPr="00AC45B5" w:rsidRDefault="00B053BB" w:rsidP="009649AB">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Indikator Kinerja</w:t>
            </w:r>
          </w:p>
        </w:tc>
        <w:tc>
          <w:tcPr>
            <w:tcW w:w="2694" w:type="dxa"/>
            <w:vMerge w:val="restart"/>
            <w:shd w:val="clear" w:color="auto" w:fill="C2D69B" w:themeFill="accent3" w:themeFillTint="99"/>
            <w:hideMark/>
          </w:tcPr>
          <w:p w14:paraId="21355E39" w14:textId="77777777" w:rsidR="00B053BB" w:rsidRPr="00AC45B5" w:rsidRDefault="00B053BB" w:rsidP="009649AB">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Program</w:t>
            </w:r>
          </w:p>
        </w:tc>
        <w:tc>
          <w:tcPr>
            <w:tcW w:w="3432" w:type="dxa"/>
            <w:gridSpan w:val="2"/>
            <w:shd w:val="clear" w:color="auto" w:fill="C2D69B" w:themeFill="accent3" w:themeFillTint="99"/>
            <w:hideMark/>
          </w:tcPr>
          <w:p w14:paraId="176C8454" w14:textId="77777777" w:rsidR="00B053BB" w:rsidRPr="00AC45B5" w:rsidRDefault="00B053BB" w:rsidP="009649AB">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Keuangan</w:t>
            </w:r>
          </w:p>
        </w:tc>
        <w:tc>
          <w:tcPr>
            <w:tcW w:w="1218" w:type="dxa"/>
            <w:vMerge w:val="restart"/>
            <w:shd w:val="clear" w:color="auto" w:fill="C2D69B" w:themeFill="accent3" w:themeFillTint="99"/>
            <w:hideMark/>
          </w:tcPr>
          <w:p w14:paraId="391D5944" w14:textId="77777777" w:rsidR="00B053BB" w:rsidRPr="00AC45B5" w:rsidRDefault="00B053BB" w:rsidP="009649AB">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Persentase</w:t>
            </w:r>
          </w:p>
        </w:tc>
      </w:tr>
      <w:tr w:rsidR="00C31BCA" w:rsidRPr="00AC45B5" w14:paraId="7E25EBFD" w14:textId="77777777" w:rsidTr="003679A7">
        <w:trPr>
          <w:trHeight w:val="315"/>
          <w:tblHeader/>
          <w:jc w:val="center"/>
        </w:trPr>
        <w:tc>
          <w:tcPr>
            <w:tcW w:w="1372" w:type="dxa"/>
            <w:vMerge/>
            <w:vAlign w:val="center"/>
            <w:hideMark/>
          </w:tcPr>
          <w:p w14:paraId="472F4F81" w14:textId="77777777" w:rsidR="00B053BB" w:rsidRPr="00AC45B5" w:rsidRDefault="00B053BB" w:rsidP="009649AB">
            <w:pPr>
              <w:spacing w:after="0" w:line="360" w:lineRule="auto"/>
              <w:rPr>
                <w:rFonts w:ascii="Times New Roman" w:eastAsia="Times New Roman" w:hAnsi="Times New Roman" w:cs="Times New Roman"/>
                <w:b/>
                <w:bCs/>
                <w:color w:val="FF0000"/>
                <w:lang w:eastAsia="id-ID"/>
              </w:rPr>
            </w:pPr>
          </w:p>
        </w:tc>
        <w:tc>
          <w:tcPr>
            <w:tcW w:w="1338" w:type="dxa"/>
            <w:vMerge/>
            <w:vAlign w:val="center"/>
            <w:hideMark/>
          </w:tcPr>
          <w:p w14:paraId="7D09EB5D" w14:textId="77777777" w:rsidR="00B053BB" w:rsidRPr="00AC45B5" w:rsidRDefault="00B053BB" w:rsidP="009649AB">
            <w:pPr>
              <w:spacing w:after="0" w:line="360" w:lineRule="auto"/>
              <w:rPr>
                <w:rFonts w:ascii="Times New Roman" w:eastAsia="Times New Roman" w:hAnsi="Times New Roman" w:cs="Times New Roman"/>
                <w:b/>
                <w:bCs/>
                <w:color w:val="FF0000"/>
                <w:lang w:eastAsia="id-ID"/>
              </w:rPr>
            </w:pPr>
          </w:p>
        </w:tc>
        <w:tc>
          <w:tcPr>
            <w:tcW w:w="2694" w:type="dxa"/>
            <w:vMerge/>
            <w:vAlign w:val="center"/>
            <w:hideMark/>
          </w:tcPr>
          <w:p w14:paraId="00975762" w14:textId="77777777" w:rsidR="00B053BB" w:rsidRPr="00AC45B5" w:rsidRDefault="00B053BB" w:rsidP="009649AB">
            <w:pPr>
              <w:spacing w:after="0" w:line="360" w:lineRule="auto"/>
              <w:rPr>
                <w:rFonts w:ascii="Times New Roman" w:eastAsia="Times New Roman" w:hAnsi="Times New Roman" w:cs="Times New Roman"/>
                <w:b/>
                <w:bCs/>
                <w:color w:val="FF0000"/>
                <w:lang w:eastAsia="id-ID"/>
              </w:rPr>
            </w:pPr>
          </w:p>
        </w:tc>
        <w:tc>
          <w:tcPr>
            <w:tcW w:w="1716" w:type="dxa"/>
            <w:shd w:val="clear" w:color="auto" w:fill="C2D69B" w:themeFill="accent3" w:themeFillTint="99"/>
            <w:hideMark/>
          </w:tcPr>
          <w:p w14:paraId="4900032C" w14:textId="77777777" w:rsidR="00B053BB" w:rsidRPr="00AC45B5" w:rsidRDefault="00B053BB" w:rsidP="009649AB">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Pagu</w:t>
            </w:r>
          </w:p>
        </w:tc>
        <w:tc>
          <w:tcPr>
            <w:tcW w:w="1716" w:type="dxa"/>
            <w:shd w:val="clear" w:color="auto" w:fill="C2D69B" w:themeFill="accent3" w:themeFillTint="99"/>
            <w:hideMark/>
          </w:tcPr>
          <w:p w14:paraId="20868E26" w14:textId="77777777" w:rsidR="00B053BB" w:rsidRPr="00AC45B5" w:rsidRDefault="00B053BB" w:rsidP="009649AB">
            <w:pPr>
              <w:spacing w:after="0" w:line="360" w:lineRule="auto"/>
              <w:jc w:val="center"/>
              <w:rPr>
                <w:rFonts w:ascii="Times New Roman" w:eastAsia="Times New Roman" w:hAnsi="Times New Roman" w:cs="Times New Roman"/>
                <w:b/>
                <w:bCs/>
                <w:color w:val="000000" w:themeColor="text1"/>
                <w:lang w:eastAsia="id-ID"/>
              </w:rPr>
            </w:pPr>
            <w:r w:rsidRPr="00AC45B5">
              <w:rPr>
                <w:rFonts w:ascii="Times New Roman" w:eastAsia="Times New Roman" w:hAnsi="Times New Roman" w:cs="Times New Roman"/>
                <w:b/>
                <w:bCs/>
                <w:color w:val="000000" w:themeColor="text1"/>
                <w:lang w:eastAsia="id-ID"/>
              </w:rPr>
              <w:t>Realisasi</w:t>
            </w:r>
          </w:p>
        </w:tc>
        <w:tc>
          <w:tcPr>
            <w:tcW w:w="1218" w:type="dxa"/>
            <w:vMerge/>
            <w:vAlign w:val="center"/>
            <w:hideMark/>
          </w:tcPr>
          <w:p w14:paraId="6507FA9B" w14:textId="77777777" w:rsidR="00B053BB" w:rsidRPr="00AC45B5" w:rsidRDefault="00B053BB" w:rsidP="009649AB">
            <w:pPr>
              <w:spacing w:after="0" w:line="360" w:lineRule="auto"/>
              <w:rPr>
                <w:rFonts w:ascii="Times New Roman" w:eastAsia="Times New Roman" w:hAnsi="Times New Roman" w:cs="Times New Roman"/>
                <w:b/>
                <w:bCs/>
                <w:color w:val="FF0000"/>
                <w:lang w:eastAsia="id-ID"/>
              </w:rPr>
            </w:pPr>
          </w:p>
        </w:tc>
      </w:tr>
      <w:tr w:rsidR="00C31BCA" w:rsidRPr="00AC45B5" w14:paraId="6CD87886" w14:textId="77777777" w:rsidTr="003679A7">
        <w:trPr>
          <w:trHeight w:val="735"/>
          <w:jc w:val="center"/>
        </w:trPr>
        <w:tc>
          <w:tcPr>
            <w:tcW w:w="1372" w:type="dxa"/>
            <w:vMerge w:val="restart"/>
            <w:shd w:val="clear" w:color="auto" w:fill="auto"/>
            <w:hideMark/>
          </w:tcPr>
          <w:p w14:paraId="0FDB4764" w14:textId="77777777" w:rsidR="00B053BB" w:rsidRPr="00AC45B5" w:rsidRDefault="00B053BB" w:rsidP="009649AB">
            <w:pPr>
              <w:spacing w:after="0" w:line="360" w:lineRule="auto"/>
              <w:rPr>
                <w:rFonts w:ascii="Times New Roman" w:eastAsia="Times New Roman" w:hAnsi="Times New Roman" w:cs="Times New Roman"/>
                <w:color w:val="000000"/>
                <w:lang w:eastAsia="id-ID"/>
              </w:rPr>
            </w:pPr>
            <w:r w:rsidRPr="00AC45B5">
              <w:rPr>
                <w:rFonts w:ascii="Times New Roman" w:eastAsia="Times New Roman" w:hAnsi="Times New Roman" w:cs="Times New Roman"/>
                <w:color w:val="000000"/>
                <w:lang w:eastAsia="id-ID"/>
              </w:rPr>
              <w:t>Meningkatnya Infrastruktur Dasar Publik Yang  Sesuai Standar</w:t>
            </w:r>
          </w:p>
        </w:tc>
        <w:tc>
          <w:tcPr>
            <w:tcW w:w="1338" w:type="dxa"/>
            <w:vMerge w:val="restart"/>
            <w:shd w:val="clear" w:color="auto" w:fill="auto"/>
            <w:hideMark/>
          </w:tcPr>
          <w:p w14:paraId="6A4E922E" w14:textId="77777777" w:rsidR="00B053BB" w:rsidRPr="00AC45B5" w:rsidRDefault="00B053BB" w:rsidP="009649AB">
            <w:pPr>
              <w:spacing w:after="0" w:line="360" w:lineRule="auto"/>
              <w:rPr>
                <w:rFonts w:ascii="Times New Roman" w:eastAsia="Times New Roman" w:hAnsi="Times New Roman" w:cs="Times New Roman"/>
                <w:color w:val="000000"/>
                <w:lang w:eastAsia="id-ID"/>
              </w:rPr>
            </w:pPr>
            <w:proofErr w:type="spellStart"/>
            <w:r w:rsidRPr="00AC45B5">
              <w:rPr>
                <w:rFonts w:ascii="Times New Roman" w:eastAsia="Times New Roman" w:hAnsi="Times New Roman" w:cs="Times New Roman"/>
                <w:color w:val="000000"/>
                <w:lang w:val="en-US" w:eastAsia="id-ID"/>
              </w:rPr>
              <w:t>Persentase</w:t>
            </w:r>
            <w:proofErr w:type="spellEnd"/>
            <w:r w:rsidRPr="00AC45B5">
              <w:rPr>
                <w:rFonts w:ascii="Times New Roman" w:eastAsia="Times New Roman" w:hAnsi="Times New Roman" w:cs="Times New Roman"/>
                <w:color w:val="000000"/>
                <w:lang w:val="en-US" w:eastAsia="id-ID"/>
              </w:rPr>
              <w:t xml:space="preserve"> Sarana </w:t>
            </w:r>
            <w:proofErr w:type="spellStart"/>
            <w:r w:rsidRPr="00AC45B5">
              <w:rPr>
                <w:rFonts w:ascii="Times New Roman" w:eastAsia="Times New Roman" w:hAnsi="Times New Roman" w:cs="Times New Roman"/>
                <w:color w:val="000000"/>
                <w:lang w:val="en-US" w:eastAsia="id-ID"/>
              </w:rPr>
              <w:t>Infrastruktur</w:t>
            </w:r>
            <w:proofErr w:type="spellEnd"/>
            <w:r w:rsidRPr="00AC45B5">
              <w:rPr>
                <w:rFonts w:ascii="Times New Roman" w:eastAsia="Times New Roman" w:hAnsi="Times New Roman" w:cs="Times New Roman"/>
                <w:color w:val="000000"/>
                <w:lang w:val="en-US" w:eastAsia="id-ID"/>
              </w:rPr>
              <w:t xml:space="preserve"> Dasar </w:t>
            </w:r>
            <w:proofErr w:type="spellStart"/>
            <w:r w:rsidRPr="00AC45B5">
              <w:rPr>
                <w:rFonts w:ascii="Times New Roman" w:eastAsia="Times New Roman" w:hAnsi="Times New Roman" w:cs="Times New Roman"/>
                <w:color w:val="000000"/>
                <w:lang w:val="en-US" w:eastAsia="id-ID"/>
              </w:rPr>
              <w:t>Publik</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Dalam</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Kondisi</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Baik</w:t>
            </w:r>
            <w:proofErr w:type="spellEnd"/>
          </w:p>
        </w:tc>
        <w:tc>
          <w:tcPr>
            <w:tcW w:w="2694" w:type="dxa"/>
            <w:shd w:val="clear" w:color="auto" w:fill="auto"/>
            <w:hideMark/>
          </w:tcPr>
          <w:p w14:paraId="634ADA28" w14:textId="77777777" w:rsidR="00B053BB" w:rsidRPr="00AC45B5" w:rsidRDefault="00B053BB" w:rsidP="009649AB">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Pengelolaan Sumber Daya Air (SDA)</w:t>
            </w:r>
          </w:p>
        </w:tc>
        <w:tc>
          <w:tcPr>
            <w:tcW w:w="1716" w:type="dxa"/>
            <w:shd w:val="clear" w:color="auto" w:fill="auto"/>
            <w:noWrap/>
            <w:hideMark/>
          </w:tcPr>
          <w:p w14:paraId="49A01C81" w14:textId="77777777" w:rsidR="00B053BB" w:rsidRPr="00AC45B5" w:rsidRDefault="00B053BB"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1.060.378.844,00</w:t>
            </w:r>
          </w:p>
        </w:tc>
        <w:tc>
          <w:tcPr>
            <w:tcW w:w="1716" w:type="dxa"/>
            <w:shd w:val="clear" w:color="auto" w:fill="auto"/>
            <w:noWrap/>
            <w:hideMark/>
          </w:tcPr>
          <w:p w14:paraId="1E7250E4" w14:textId="77777777" w:rsidR="00B053BB" w:rsidRPr="00AC45B5" w:rsidRDefault="00B053BB"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843.557.832,52</w:t>
            </w:r>
          </w:p>
        </w:tc>
        <w:tc>
          <w:tcPr>
            <w:tcW w:w="1218" w:type="dxa"/>
            <w:shd w:val="clear" w:color="auto" w:fill="auto"/>
            <w:noWrap/>
            <w:hideMark/>
          </w:tcPr>
          <w:p w14:paraId="2295EE02" w14:textId="77777777" w:rsidR="00B053BB" w:rsidRPr="00AC45B5" w:rsidRDefault="00B053BB"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79,55%</w:t>
            </w:r>
          </w:p>
        </w:tc>
      </w:tr>
      <w:tr w:rsidR="00445D16" w:rsidRPr="00AC45B5" w14:paraId="37B71B57" w14:textId="77777777" w:rsidTr="003679A7">
        <w:trPr>
          <w:trHeight w:val="735"/>
          <w:jc w:val="center"/>
        </w:trPr>
        <w:tc>
          <w:tcPr>
            <w:tcW w:w="1372" w:type="dxa"/>
            <w:vMerge/>
            <w:shd w:val="clear" w:color="auto" w:fill="auto"/>
          </w:tcPr>
          <w:p w14:paraId="34666EC0"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shd w:val="clear" w:color="auto" w:fill="auto"/>
          </w:tcPr>
          <w:p w14:paraId="58B38CF9" w14:textId="77777777" w:rsidR="001635D8" w:rsidRPr="00AC45B5" w:rsidRDefault="001635D8" w:rsidP="009649AB">
            <w:pPr>
              <w:spacing w:after="0" w:line="360" w:lineRule="auto"/>
              <w:rPr>
                <w:rFonts w:ascii="Times New Roman" w:eastAsia="Times New Roman" w:hAnsi="Times New Roman" w:cs="Times New Roman"/>
                <w:color w:val="000000"/>
                <w:lang w:val="en-US" w:eastAsia="id-ID"/>
              </w:rPr>
            </w:pPr>
          </w:p>
        </w:tc>
        <w:tc>
          <w:tcPr>
            <w:tcW w:w="2694" w:type="dxa"/>
            <w:shd w:val="clear" w:color="auto" w:fill="auto"/>
          </w:tcPr>
          <w:p w14:paraId="7B340266" w14:textId="009C8E05" w:rsidR="001635D8" w:rsidRPr="00AC45B5" w:rsidRDefault="001635D8" w:rsidP="009649AB">
            <w:pPr>
              <w:spacing w:after="0" w:line="360" w:lineRule="auto"/>
              <w:rPr>
                <w:rFonts w:ascii="Times New Roman" w:eastAsia="Times New Roman" w:hAnsi="Times New Roman" w:cs="Times New Roman"/>
                <w:color w:val="000000" w:themeColor="text1"/>
                <w:lang w:eastAsia="id-ID"/>
              </w:rPr>
            </w:pPr>
            <w:r w:rsidRPr="00AC45B5">
              <w:rPr>
                <w:rFonts w:ascii="Times New Roman" w:hAnsi="Times New Roman" w:cs="Times New Roman"/>
                <w:color w:val="000000" w:themeColor="text1"/>
              </w:rPr>
              <w:t>Kegiatan Pengembangan dan Pengelolaan Sistem Irigasi Primer dan Sekunder pada Daerah Irigasi yang Luasnya dibawah 1000 Ha dalam 1 (satu) Daerah Kabupaten/Kota</w:t>
            </w:r>
          </w:p>
        </w:tc>
        <w:tc>
          <w:tcPr>
            <w:tcW w:w="1716" w:type="dxa"/>
            <w:shd w:val="clear" w:color="auto" w:fill="auto"/>
            <w:noWrap/>
          </w:tcPr>
          <w:p w14:paraId="154CEA02" w14:textId="1100FA3C" w:rsidR="001635D8" w:rsidRPr="00AC45B5" w:rsidRDefault="001635D8" w:rsidP="009649AB">
            <w:pPr>
              <w:spacing w:after="0" w:line="360" w:lineRule="auto"/>
              <w:jc w:val="right"/>
              <w:rPr>
                <w:rFonts w:ascii="Times New Roman" w:hAnsi="Times New Roman" w:cs="Times New Roman"/>
                <w:color w:val="000000" w:themeColor="text1"/>
              </w:rPr>
            </w:pPr>
            <w:r w:rsidRPr="00AC45B5">
              <w:rPr>
                <w:rFonts w:ascii="Times New Roman" w:hAnsi="Times New Roman" w:cs="Times New Roman"/>
                <w:color w:val="000000" w:themeColor="text1"/>
              </w:rPr>
              <w:t>1.060.378.844,00</w:t>
            </w:r>
          </w:p>
        </w:tc>
        <w:tc>
          <w:tcPr>
            <w:tcW w:w="1716" w:type="dxa"/>
            <w:shd w:val="clear" w:color="auto" w:fill="auto"/>
            <w:noWrap/>
          </w:tcPr>
          <w:p w14:paraId="42BA1862" w14:textId="6D8C8DE9" w:rsidR="001635D8" w:rsidRPr="00AC45B5" w:rsidRDefault="001635D8" w:rsidP="009649AB">
            <w:pPr>
              <w:spacing w:after="0" w:line="360" w:lineRule="auto"/>
              <w:jc w:val="right"/>
              <w:rPr>
                <w:rFonts w:ascii="Times New Roman" w:hAnsi="Times New Roman" w:cs="Times New Roman"/>
                <w:color w:val="000000" w:themeColor="text1"/>
              </w:rPr>
            </w:pPr>
            <w:r w:rsidRPr="00AC45B5">
              <w:rPr>
                <w:rFonts w:ascii="Times New Roman" w:hAnsi="Times New Roman" w:cs="Times New Roman"/>
                <w:color w:val="000000" w:themeColor="text1"/>
              </w:rPr>
              <w:t>843.557.832,52</w:t>
            </w:r>
          </w:p>
        </w:tc>
        <w:tc>
          <w:tcPr>
            <w:tcW w:w="1218" w:type="dxa"/>
            <w:shd w:val="clear" w:color="auto" w:fill="auto"/>
            <w:noWrap/>
          </w:tcPr>
          <w:p w14:paraId="78463047" w14:textId="6B6C0D3C" w:rsidR="001635D8" w:rsidRPr="00AC45B5" w:rsidRDefault="001635D8" w:rsidP="009649AB">
            <w:pPr>
              <w:spacing w:after="0" w:line="360" w:lineRule="auto"/>
              <w:jc w:val="right"/>
              <w:rPr>
                <w:rFonts w:ascii="Times New Roman" w:hAnsi="Times New Roman" w:cs="Times New Roman"/>
                <w:color w:val="000000" w:themeColor="text1"/>
              </w:rPr>
            </w:pPr>
            <w:r w:rsidRPr="00AC45B5">
              <w:rPr>
                <w:rFonts w:ascii="Times New Roman" w:hAnsi="Times New Roman" w:cs="Times New Roman"/>
                <w:color w:val="000000" w:themeColor="text1"/>
              </w:rPr>
              <w:t>79,55%</w:t>
            </w:r>
          </w:p>
        </w:tc>
      </w:tr>
      <w:tr w:rsidR="001635D8" w:rsidRPr="00AC45B5" w14:paraId="7D4BA06F" w14:textId="77777777" w:rsidTr="003679A7">
        <w:trPr>
          <w:trHeight w:val="735"/>
          <w:jc w:val="center"/>
        </w:trPr>
        <w:tc>
          <w:tcPr>
            <w:tcW w:w="1372" w:type="dxa"/>
            <w:vMerge/>
            <w:shd w:val="clear" w:color="auto" w:fill="auto"/>
          </w:tcPr>
          <w:p w14:paraId="78B574F0"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shd w:val="clear" w:color="auto" w:fill="auto"/>
          </w:tcPr>
          <w:p w14:paraId="645424E7" w14:textId="77777777" w:rsidR="001635D8" w:rsidRPr="00AC45B5" w:rsidRDefault="001635D8" w:rsidP="009649AB">
            <w:pPr>
              <w:spacing w:after="0" w:line="360" w:lineRule="auto"/>
              <w:rPr>
                <w:rFonts w:ascii="Times New Roman" w:eastAsia="Times New Roman" w:hAnsi="Times New Roman" w:cs="Times New Roman"/>
                <w:color w:val="000000"/>
                <w:lang w:val="en-US" w:eastAsia="id-ID"/>
              </w:rPr>
            </w:pPr>
          </w:p>
        </w:tc>
        <w:tc>
          <w:tcPr>
            <w:tcW w:w="2694" w:type="dxa"/>
            <w:shd w:val="clear" w:color="auto" w:fill="auto"/>
          </w:tcPr>
          <w:p w14:paraId="0B18ACBB" w14:textId="1214457F"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Rehabilitasi Jaringan Irigasi Permukaan</w:t>
            </w:r>
          </w:p>
        </w:tc>
        <w:tc>
          <w:tcPr>
            <w:tcW w:w="1716" w:type="dxa"/>
            <w:shd w:val="clear" w:color="auto" w:fill="auto"/>
            <w:noWrap/>
          </w:tcPr>
          <w:p w14:paraId="4CA72A3F" w14:textId="2EBAE6EA"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1.060.378.844,00</w:t>
            </w:r>
          </w:p>
        </w:tc>
        <w:tc>
          <w:tcPr>
            <w:tcW w:w="1716" w:type="dxa"/>
            <w:shd w:val="clear" w:color="auto" w:fill="auto"/>
            <w:noWrap/>
          </w:tcPr>
          <w:p w14:paraId="440C8216" w14:textId="53396750"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843.557.832,52</w:t>
            </w:r>
          </w:p>
        </w:tc>
        <w:tc>
          <w:tcPr>
            <w:tcW w:w="1218" w:type="dxa"/>
            <w:shd w:val="clear" w:color="auto" w:fill="auto"/>
            <w:noWrap/>
          </w:tcPr>
          <w:p w14:paraId="2EE75F9C" w14:textId="71A2C4F2"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79,55%</w:t>
            </w:r>
          </w:p>
        </w:tc>
      </w:tr>
      <w:tr w:rsidR="001635D8" w:rsidRPr="00AC45B5" w14:paraId="61781F44" w14:textId="77777777" w:rsidTr="003679A7">
        <w:trPr>
          <w:trHeight w:val="495"/>
          <w:jc w:val="center"/>
        </w:trPr>
        <w:tc>
          <w:tcPr>
            <w:tcW w:w="1372" w:type="dxa"/>
            <w:vMerge/>
            <w:vAlign w:val="center"/>
            <w:hideMark/>
          </w:tcPr>
          <w:p w14:paraId="4794968E"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hideMark/>
          </w:tcPr>
          <w:p w14:paraId="2A609264"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hideMark/>
          </w:tcPr>
          <w:p w14:paraId="55DCC0C5" w14:textId="77777777"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Pengelolaan dan Pengembangan Drainase</w:t>
            </w:r>
          </w:p>
        </w:tc>
        <w:tc>
          <w:tcPr>
            <w:tcW w:w="1716" w:type="dxa"/>
            <w:shd w:val="clear" w:color="auto" w:fill="auto"/>
            <w:hideMark/>
          </w:tcPr>
          <w:p w14:paraId="10DC397C"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398.158.879,00</w:t>
            </w:r>
          </w:p>
        </w:tc>
        <w:tc>
          <w:tcPr>
            <w:tcW w:w="1716" w:type="dxa"/>
            <w:shd w:val="clear" w:color="auto" w:fill="auto"/>
            <w:hideMark/>
          </w:tcPr>
          <w:p w14:paraId="6B95FD72"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367.545.228,00</w:t>
            </w:r>
          </w:p>
        </w:tc>
        <w:tc>
          <w:tcPr>
            <w:tcW w:w="1218" w:type="dxa"/>
            <w:shd w:val="clear" w:color="auto" w:fill="auto"/>
            <w:noWrap/>
            <w:hideMark/>
          </w:tcPr>
          <w:p w14:paraId="7428EF7A"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92,31%</w:t>
            </w:r>
          </w:p>
        </w:tc>
      </w:tr>
      <w:tr w:rsidR="001635D8" w:rsidRPr="00AC45B5" w14:paraId="5BC88D39" w14:textId="77777777" w:rsidTr="003679A7">
        <w:trPr>
          <w:trHeight w:val="495"/>
          <w:jc w:val="center"/>
        </w:trPr>
        <w:tc>
          <w:tcPr>
            <w:tcW w:w="1372" w:type="dxa"/>
            <w:vMerge/>
            <w:vAlign w:val="center"/>
          </w:tcPr>
          <w:p w14:paraId="4C204880"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0D8A43D3"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0C58A9A8" w14:textId="246670CB"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Kegiatan Pengelolaan dan Pengembangan Sistem Drainase yang Terhubung Langsung dengan Sungai dalam Daerah Kabupaten/KotaPertanahan dan Infrastruktur Pertanian dan Pedesaan</w:t>
            </w:r>
          </w:p>
        </w:tc>
        <w:tc>
          <w:tcPr>
            <w:tcW w:w="1716" w:type="dxa"/>
            <w:shd w:val="clear" w:color="auto" w:fill="auto"/>
          </w:tcPr>
          <w:p w14:paraId="407147C1" w14:textId="0901D1B3"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398.158.879,00</w:t>
            </w:r>
          </w:p>
        </w:tc>
        <w:tc>
          <w:tcPr>
            <w:tcW w:w="1716" w:type="dxa"/>
            <w:shd w:val="clear" w:color="auto" w:fill="auto"/>
          </w:tcPr>
          <w:p w14:paraId="54DA9A05" w14:textId="25D66B1D"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367.545.228,00</w:t>
            </w:r>
          </w:p>
        </w:tc>
        <w:tc>
          <w:tcPr>
            <w:tcW w:w="1218" w:type="dxa"/>
            <w:shd w:val="clear" w:color="auto" w:fill="auto"/>
            <w:noWrap/>
          </w:tcPr>
          <w:p w14:paraId="615382AA" w14:textId="3B19CFAD"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92,31%</w:t>
            </w:r>
          </w:p>
        </w:tc>
      </w:tr>
      <w:tr w:rsidR="001635D8" w:rsidRPr="00AC45B5" w14:paraId="55BDB69D" w14:textId="77777777" w:rsidTr="003679A7">
        <w:trPr>
          <w:trHeight w:val="495"/>
          <w:jc w:val="center"/>
        </w:trPr>
        <w:tc>
          <w:tcPr>
            <w:tcW w:w="1372" w:type="dxa"/>
            <w:vMerge/>
            <w:vAlign w:val="center"/>
          </w:tcPr>
          <w:p w14:paraId="1E99B14A"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093317D0"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08253552" w14:textId="51EC2667"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Rehabilitasi Saluran Drainase Perkotaan</w:t>
            </w:r>
          </w:p>
        </w:tc>
        <w:tc>
          <w:tcPr>
            <w:tcW w:w="1716" w:type="dxa"/>
            <w:shd w:val="clear" w:color="auto" w:fill="auto"/>
          </w:tcPr>
          <w:p w14:paraId="167B4B74" w14:textId="6B8A2E68"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398.158.879,00</w:t>
            </w:r>
          </w:p>
        </w:tc>
        <w:tc>
          <w:tcPr>
            <w:tcW w:w="1716" w:type="dxa"/>
            <w:shd w:val="clear" w:color="auto" w:fill="auto"/>
          </w:tcPr>
          <w:p w14:paraId="130A719E" w14:textId="2F2348B0"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367.545.228,00</w:t>
            </w:r>
          </w:p>
        </w:tc>
        <w:tc>
          <w:tcPr>
            <w:tcW w:w="1218" w:type="dxa"/>
            <w:shd w:val="clear" w:color="auto" w:fill="auto"/>
            <w:noWrap/>
          </w:tcPr>
          <w:p w14:paraId="12B57106" w14:textId="1EBAB1FE"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92,31%</w:t>
            </w:r>
          </w:p>
        </w:tc>
      </w:tr>
      <w:tr w:rsidR="001635D8" w:rsidRPr="00AC45B5" w14:paraId="466D4FB5" w14:textId="77777777" w:rsidTr="003679A7">
        <w:trPr>
          <w:trHeight w:val="495"/>
          <w:jc w:val="center"/>
        </w:trPr>
        <w:tc>
          <w:tcPr>
            <w:tcW w:w="1372" w:type="dxa"/>
            <w:vMerge/>
            <w:vAlign w:val="center"/>
            <w:hideMark/>
          </w:tcPr>
          <w:p w14:paraId="58546EF6"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hideMark/>
          </w:tcPr>
          <w:p w14:paraId="3A31A57D"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hideMark/>
          </w:tcPr>
          <w:p w14:paraId="1DA68940" w14:textId="77777777"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Penataan Bangunan Gedung</w:t>
            </w:r>
          </w:p>
        </w:tc>
        <w:tc>
          <w:tcPr>
            <w:tcW w:w="1716" w:type="dxa"/>
            <w:shd w:val="clear" w:color="auto" w:fill="auto"/>
            <w:hideMark/>
          </w:tcPr>
          <w:p w14:paraId="18EC11C0"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709.542.750,00</w:t>
            </w:r>
          </w:p>
        </w:tc>
        <w:tc>
          <w:tcPr>
            <w:tcW w:w="1716" w:type="dxa"/>
            <w:shd w:val="clear" w:color="auto" w:fill="auto"/>
            <w:hideMark/>
          </w:tcPr>
          <w:p w14:paraId="3371C0C0"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383.785.180,00</w:t>
            </w:r>
          </w:p>
        </w:tc>
        <w:tc>
          <w:tcPr>
            <w:tcW w:w="1218" w:type="dxa"/>
            <w:shd w:val="clear" w:color="auto" w:fill="auto"/>
            <w:noWrap/>
            <w:hideMark/>
          </w:tcPr>
          <w:p w14:paraId="2DFC62F6"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54,09%</w:t>
            </w:r>
          </w:p>
        </w:tc>
      </w:tr>
      <w:tr w:rsidR="001635D8" w:rsidRPr="00AC45B5" w14:paraId="6FC161C9" w14:textId="77777777" w:rsidTr="003679A7">
        <w:trPr>
          <w:trHeight w:val="495"/>
          <w:jc w:val="center"/>
        </w:trPr>
        <w:tc>
          <w:tcPr>
            <w:tcW w:w="1372" w:type="dxa"/>
            <w:vMerge/>
            <w:vAlign w:val="center"/>
          </w:tcPr>
          <w:p w14:paraId="30FB1A6D"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2C318A23"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038D1F95" w14:textId="37B72F22"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Kegiatan Penyelenggaraan Bangunan Gedung di Wilayah Daerah Kabupaten/Kota, Pemberian Izin Mendirikan Bangunan (IMB) dan Sertifikat Laik Fungsi Bangunan Gedung</w:t>
            </w:r>
          </w:p>
        </w:tc>
        <w:tc>
          <w:tcPr>
            <w:tcW w:w="1716" w:type="dxa"/>
            <w:shd w:val="clear" w:color="auto" w:fill="auto"/>
          </w:tcPr>
          <w:p w14:paraId="580159D0" w14:textId="0997EF77"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709.542.750,00</w:t>
            </w:r>
          </w:p>
        </w:tc>
        <w:tc>
          <w:tcPr>
            <w:tcW w:w="1716" w:type="dxa"/>
            <w:shd w:val="clear" w:color="auto" w:fill="auto"/>
          </w:tcPr>
          <w:p w14:paraId="46DF73BA" w14:textId="24CA5FFB"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383.785.180,00</w:t>
            </w:r>
          </w:p>
        </w:tc>
        <w:tc>
          <w:tcPr>
            <w:tcW w:w="1218" w:type="dxa"/>
            <w:shd w:val="clear" w:color="auto" w:fill="auto"/>
            <w:noWrap/>
          </w:tcPr>
          <w:p w14:paraId="05678762" w14:textId="1B595D2E"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54,09%</w:t>
            </w:r>
          </w:p>
        </w:tc>
      </w:tr>
      <w:tr w:rsidR="001635D8" w:rsidRPr="00AC45B5" w14:paraId="24C05C72" w14:textId="77777777" w:rsidTr="003679A7">
        <w:trPr>
          <w:trHeight w:val="495"/>
          <w:jc w:val="center"/>
        </w:trPr>
        <w:tc>
          <w:tcPr>
            <w:tcW w:w="1372" w:type="dxa"/>
            <w:vMerge/>
            <w:vAlign w:val="center"/>
          </w:tcPr>
          <w:p w14:paraId="723DC07A"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460DEBFA"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1F229FC7" w14:textId="2123C2C2"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Penyelenggaraan Penerbitan Izin Mendirikan Bangunan (IMB), Sertifikat Laik Fungsi (SLF), peran Tenaga Ahli Bangunan Gedung (TABG), Pendataan Bangunan Gedung, serta Implementasi SIMBG</w:t>
            </w:r>
          </w:p>
        </w:tc>
        <w:tc>
          <w:tcPr>
            <w:tcW w:w="1716" w:type="dxa"/>
            <w:shd w:val="clear" w:color="auto" w:fill="auto"/>
          </w:tcPr>
          <w:p w14:paraId="0E58537D" w14:textId="73F349B1"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13.962.500,00</w:t>
            </w:r>
          </w:p>
        </w:tc>
        <w:tc>
          <w:tcPr>
            <w:tcW w:w="1716" w:type="dxa"/>
            <w:shd w:val="clear" w:color="auto" w:fill="auto"/>
          </w:tcPr>
          <w:p w14:paraId="6D878CBE" w14:textId="575F0B81"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11.684.150,00</w:t>
            </w:r>
          </w:p>
        </w:tc>
        <w:tc>
          <w:tcPr>
            <w:tcW w:w="1218" w:type="dxa"/>
            <w:shd w:val="clear" w:color="auto" w:fill="auto"/>
            <w:noWrap/>
          </w:tcPr>
          <w:p w14:paraId="042F46EB" w14:textId="4E585CD7"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83,68%</w:t>
            </w:r>
          </w:p>
        </w:tc>
      </w:tr>
      <w:tr w:rsidR="001635D8" w:rsidRPr="00AC45B5" w14:paraId="6EB0C4D6" w14:textId="77777777" w:rsidTr="003679A7">
        <w:trPr>
          <w:trHeight w:val="495"/>
          <w:jc w:val="center"/>
        </w:trPr>
        <w:tc>
          <w:tcPr>
            <w:tcW w:w="1372" w:type="dxa"/>
            <w:vMerge/>
            <w:vAlign w:val="center"/>
          </w:tcPr>
          <w:p w14:paraId="6E881F8B"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772F0856"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625FBA5C" w14:textId="3534B208"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Perencanaan, Pembangunan, Pengawasan, dan Pemanfaatan Bangunan Gedung Daerah Kabupaten/Kota</w:t>
            </w:r>
          </w:p>
        </w:tc>
        <w:tc>
          <w:tcPr>
            <w:tcW w:w="1716" w:type="dxa"/>
            <w:shd w:val="clear" w:color="auto" w:fill="auto"/>
          </w:tcPr>
          <w:p w14:paraId="0D7D43A7" w14:textId="419EA729"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695.580.250,00</w:t>
            </w:r>
          </w:p>
        </w:tc>
        <w:tc>
          <w:tcPr>
            <w:tcW w:w="1716" w:type="dxa"/>
            <w:shd w:val="clear" w:color="auto" w:fill="auto"/>
          </w:tcPr>
          <w:p w14:paraId="1999042F" w14:textId="7E7FA9F4"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372.101.030,00</w:t>
            </w:r>
          </w:p>
        </w:tc>
        <w:tc>
          <w:tcPr>
            <w:tcW w:w="1218" w:type="dxa"/>
            <w:shd w:val="clear" w:color="auto" w:fill="auto"/>
            <w:noWrap/>
          </w:tcPr>
          <w:p w14:paraId="1E42407D" w14:textId="2EEE879D"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53,49%</w:t>
            </w:r>
          </w:p>
        </w:tc>
      </w:tr>
      <w:tr w:rsidR="001635D8" w:rsidRPr="00AC45B5" w14:paraId="173DAF4B" w14:textId="77777777" w:rsidTr="003679A7">
        <w:trPr>
          <w:trHeight w:val="495"/>
          <w:jc w:val="center"/>
        </w:trPr>
        <w:tc>
          <w:tcPr>
            <w:tcW w:w="1372" w:type="dxa"/>
            <w:vMerge/>
            <w:vAlign w:val="center"/>
            <w:hideMark/>
          </w:tcPr>
          <w:p w14:paraId="6A97B283"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hideMark/>
          </w:tcPr>
          <w:p w14:paraId="58A82AAC"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hideMark/>
          </w:tcPr>
          <w:p w14:paraId="4679F594" w14:textId="77777777"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Penataan Bangunan dan Lingkungannya</w:t>
            </w:r>
          </w:p>
        </w:tc>
        <w:tc>
          <w:tcPr>
            <w:tcW w:w="1716" w:type="dxa"/>
            <w:shd w:val="clear" w:color="auto" w:fill="auto"/>
            <w:noWrap/>
            <w:hideMark/>
          </w:tcPr>
          <w:p w14:paraId="4FCF1A96" w14:textId="77777777" w:rsidR="001635D8" w:rsidRPr="00AC45B5" w:rsidRDefault="001635D8" w:rsidP="009649AB">
            <w:pPr>
              <w:spacing w:after="0" w:line="360" w:lineRule="auto"/>
              <w:jc w:val="right"/>
              <w:rPr>
                <w:rFonts w:ascii="Times New Roman" w:eastAsia="Times New Roman" w:hAnsi="Times New Roman" w:cs="Times New Roman"/>
                <w:lang w:val="en-ID" w:eastAsia="id-ID"/>
              </w:rPr>
            </w:pPr>
            <w:r w:rsidRPr="00AC45B5">
              <w:rPr>
                <w:rFonts w:ascii="Times New Roman" w:hAnsi="Times New Roman" w:cs="Times New Roman"/>
              </w:rPr>
              <w:t>4.135.684.546,00</w:t>
            </w:r>
          </w:p>
        </w:tc>
        <w:tc>
          <w:tcPr>
            <w:tcW w:w="1716" w:type="dxa"/>
            <w:shd w:val="clear" w:color="auto" w:fill="auto"/>
            <w:noWrap/>
            <w:hideMark/>
          </w:tcPr>
          <w:p w14:paraId="573BD4F1"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3.368.222.992,00</w:t>
            </w:r>
          </w:p>
        </w:tc>
        <w:tc>
          <w:tcPr>
            <w:tcW w:w="1218" w:type="dxa"/>
            <w:shd w:val="clear" w:color="auto" w:fill="auto"/>
            <w:noWrap/>
            <w:hideMark/>
          </w:tcPr>
          <w:p w14:paraId="2D650355"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81,44%</w:t>
            </w:r>
          </w:p>
        </w:tc>
      </w:tr>
      <w:tr w:rsidR="001635D8" w:rsidRPr="00AC45B5" w14:paraId="5DC10B44" w14:textId="77777777" w:rsidTr="003679A7">
        <w:trPr>
          <w:trHeight w:val="495"/>
          <w:jc w:val="center"/>
        </w:trPr>
        <w:tc>
          <w:tcPr>
            <w:tcW w:w="1372" w:type="dxa"/>
            <w:vMerge/>
            <w:vAlign w:val="center"/>
          </w:tcPr>
          <w:p w14:paraId="5326D13E"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13361470"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1CBAC928" w14:textId="2D86B2DA"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Kegiatan Penyelenggaraan Penataan Bangunan dan Lingkungannya di Daerah Kabupaten/Kota</w:t>
            </w:r>
          </w:p>
        </w:tc>
        <w:tc>
          <w:tcPr>
            <w:tcW w:w="1716" w:type="dxa"/>
            <w:shd w:val="clear" w:color="auto" w:fill="auto"/>
            <w:noWrap/>
          </w:tcPr>
          <w:p w14:paraId="44C3CD69" w14:textId="23882D03"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4.135.684.546,00</w:t>
            </w:r>
          </w:p>
        </w:tc>
        <w:tc>
          <w:tcPr>
            <w:tcW w:w="1716" w:type="dxa"/>
            <w:shd w:val="clear" w:color="auto" w:fill="auto"/>
            <w:noWrap/>
          </w:tcPr>
          <w:p w14:paraId="26AC12BB" w14:textId="3A33A16F"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3.368.222.992,00</w:t>
            </w:r>
          </w:p>
        </w:tc>
        <w:tc>
          <w:tcPr>
            <w:tcW w:w="1218" w:type="dxa"/>
            <w:shd w:val="clear" w:color="auto" w:fill="auto"/>
            <w:noWrap/>
          </w:tcPr>
          <w:p w14:paraId="325764C1" w14:textId="44313800"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81,44%</w:t>
            </w:r>
          </w:p>
        </w:tc>
      </w:tr>
      <w:tr w:rsidR="001635D8" w:rsidRPr="00AC45B5" w14:paraId="50BB43B2" w14:textId="77777777" w:rsidTr="003679A7">
        <w:trPr>
          <w:trHeight w:val="495"/>
          <w:jc w:val="center"/>
        </w:trPr>
        <w:tc>
          <w:tcPr>
            <w:tcW w:w="1372" w:type="dxa"/>
            <w:vMerge/>
            <w:vAlign w:val="center"/>
          </w:tcPr>
          <w:p w14:paraId="267CD8B7"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1E92AA64"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7B9F83DC" w14:textId="43F3B94D"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Penataan Bangunan dan Lingkungan</w:t>
            </w:r>
          </w:p>
        </w:tc>
        <w:tc>
          <w:tcPr>
            <w:tcW w:w="1716" w:type="dxa"/>
            <w:shd w:val="clear" w:color="auto" w:fill="auto"/>
            <w:noWrap/>
          </w:tcPr>
          <w:p w14:paraId="31927E57" w14:textId="78189D14"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1.602.159.146,00</w:t>
            </w:r>
          </w:p>
        </w:tc>
        <w:tc>
          <w:tcPr>
            <w:tcW w:w="1716" w:type="dxa"/>
            <w:shd w:val="clear" w:color="auto" w:fill="auto"/>
            <w:noWrap/>
          </w:tcPr>
          <w:p w14:paraId="5C05AD57" w14:textId="634F0DDC"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1.000.386.100,00</w:t>
            </w:r>
          </w:p>
        </w:tc>
        <w:tc>
          <w:tcPr>
            <w:tcW w:w="1218" w:type="dxa"/>
            <w:shd w:val="clear" w:color="auto" w:fill="auto"/>
            <w:noWrap/>
          </w:tcPr>
          <w:p w14:paraId="60D7C55C" w14:textId="2F3E3B5B"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62,43%</w:t>
            </w:r>
          </w:p>
        </w:tc>
      </w:tr>
      <w:tr w:rsidR="001635D8" w:rsidRPr="00AC45B5" w14:paraId="74AA9E13" w14:textId="77777777" w:rsidTr="003679A7">
        <w:trPr>
          <w:trHeight w:val="495"/>
          <w:jc w:val="center"/>
        </w:trPr>
        <w:tc>
          <w:tcPr>
            <w:tcW w:w="1372" w:type="dxa"/>
            <w:vMerge/>
            <w:vAlign w:val="center"/>
          </w:tcPr>
          <w:p w14:paraId="37C9357E"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3D160681"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110453A4" w14:textId="557B7317"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Pemeliharaan Bangunan dan Lingkungan</w:t>
            </w:r>
          </w:p>
        </w:tc>
        <w:tc>
          <w:tcPr>
            <w:tcW w:w="1716" w:type="dxa"/>
            <w:shd w:val="clear" w:color="auto" w:fill="auto"/>
            <w:noWrap/>
          </w:tcPr>
          <w:p w14:paraId="6E0966B5" w14:textId="7BFB1E95"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2.533.525.400,00</w:t>
            </w:r>
          </w:p>
        </w:tc>
        <w:tc>
          <w:tcPr>
            <w:tcW w:w="1716" w:type="dxa"/>
            <w:shd w:val="clear" w:color="auto" w:fill="auto"/>
            <w:noWrap/>
          </w:tcPr>
          <w:p w14:paraId="79B62D6E" w14:textId="6BD1232D"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2.367.836.892,00</w:t>
            </w:r>
          </w:p>
        </w:tc>
        <w:tc>
          <w:tcPr>
            <w:tcW w:w="1218" w:type="dxa"/>
            <w:shd w:val="clear" w:color="auto" w:fill="auto"/>
            <w:noWrap/>
          </w:tcPr>
          <w:p w14:paraId="5CF9C294" w14:textId="0177E65B"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93,46%</w:t>
            </w:r>
          </w:p>
        </w:tc>
      </w:tr>
      <w:tr w:rsidR="001635D8" w:rsidRPr="00AC45B5" w14:paraId="46E464E2" w14:textId="77777777" w:rsidTr="003679A7">
        <w:trPr>
          <w:trHeight w:val="495"/>
          <w:jc w:val="center"/>
        </w:trPr>
        <w:tc>
          <w:tcPr>
            <w:tcW w:w="1372" w:type="dxa"/>
            <w:vMerge/>
            <w:vAlign w:val="center"/>
            <w:hideMark/>
          </w:tcPr>
          <w:p w14:paraId="347A9ACD"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hideMark/>
          </w:tcPr>
          <w:p w14:paraId="5E917A0C"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hideMark/>
          </w:tcPr>
          <w:p w14:paraId="0E03F475" w14:textId="77777777"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Penyelenggaraan Jalan</w:t>
            </w:r>
          </w:p>
        </w:tc>
        <w:tc>
          <w:tcPr>
            <w:tcW w:w="1716" w:type="dxa"/>
            <w:shd w:val="clear" w:color="auto" w:fill="auto"/>
            <w:noWrap/>
            <w:hideMark/>
          </w:tcPr>
          <w:p w14:paraId="48C5D4AA" w14:textId="77777777" w:rsidR="001635D8" w:rsidRPr="00AC45B5" w:rsidRDefault="001635D8" w:rsidP="009649AB">
            <w:pPr>
              <w:spacing w:after="0" w:line="360" w:lineRule="auto"/>
              <w:jc w:val="right"/>
              <w:rPr>
                <w:rFonts w:ascii="Times New Roman" w:eastAsia="Times New Roman" w:hAnsi="Times New Roman" w:cs="Times New Roman"/>
                <w:lang w:val="en-ID" w:eastAsia="id-ID"/>
              </w:rPr>
            </w:pPr>
            <w:r w:rsidRPr="00AC45B5">
              <w:rPr>
                <w:rFonts w:ascii="Times New Roman" w:hAnsi="Times New Roman" w:cs="Times New Roman"/>
              </w:rPr>
              <w:t>13.810.535.823,00</w:t>
            </w:r>
          </w:p>
        </w:tc>
        <w:tc>
          <w:tcPr>
            <w:tcW w:w="1716" w:type="dxa"/>
            <w:shd w:val="clear" w:color="auto" w:fill="auto"/>
            <w:noWrap/>
            <w:hideMark/>
          </w:tcPr>
          <w:p w14:paraId="687C6562"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8.841.098.689,10</w:t>
            </w:r>
          </w:p>
        </w:tc>
        <w:tc>
          <w:tcPr>
            <w:tcW w:w="1218" w:type="dxa"/>
            <w:shd w:val="clear" w:color="auto" w:fill="auto"/>
            <w:noWrap/>
            <w:hideMark/>
          </w:tcPr>
          <w:p w14:paraId="074A4276"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64,01%</w:t>
            </w:r>
          </w:p>
        </w:tc>
      </w:tr>
      <w:tr w:rsidR="001635D8" w:rsidRPr="00AC45B5" w14:paraId="6F3AA7A0" w14:textId="77777777" w:rsidTr="003679A7">
        <w:trPr>
          <w:trHeight w:val="495"/>
          <w:jc w:val="center"/>
        </w:trPr>
        <w:tc>
          <w:tcPr>
            <w:tcW w:w="1372" w:type="dxa"/>
            <w:vMerge/>
            <w:vAlign w:val="center"/>
          </w:tcPr>
          <w:p w14:paraId="146CEB29"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31864589"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072667BF" w14:textId="332DC49F"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Kegiatan Penyelenggaraan Jalan Kabupaten/Kota</w:t>
            </w:r>
          </w:p>
        </w:tc>
        <w:tc>
          <w:tcPr>
            <w:tcW w:w="1716" w:type="dxa"/>
            <w:shd w:val="clear" w:color="auto" w:fill="auto"/>
            <w:noWrap/>
          </w:tcPr>
          <w:p w14:paraId="6766CF18" w14:textId="7DDCCB0B"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13.810.535.823,00</w:t>
            </w:r>
          </w:p>
        </w:tc>
        <w:tc>
          <w:tcPr>
            <w:tcW w:w="1716" w:type="dxa"/>
            <w:shd w:val="clear" w:color="auto" w:fill="auto"/>
            <w:noWrap/>
          </w:tcPr>
          <w:p w14:paraId="6E23BB36" w14:textId="1A66698C"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8.841.098.689,10</w:t>
            </w:r>
          </w:p>
        </w:tc>
        <w:tc>
          <w:tcPr>
            <w:tcW w:w="1218" w:type="dxa"/>
            <w:shd w:val="clear" w:color="auto" w:fill="auto"/>
            <w:noWrap/>
          </w:tcPr>
          <w:p w14:paraId="6BD1EB3E" w14:textId="6A98C5FE"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64,01%</w:t>
            </w:r>
          </w:p>
        </w:tc>
      </w:tr>
      <w:tr w:rsidR="001635D8" w:rsidRPr="00AC45B5" w14:paraId="3149665D" w14:textId="77777777" w:rsidTr="003679A7">
        <w:trPr>
          <w:trHeight w:val="495"/>
          <w:jc w:val="center"/>
        </w:trPr>
        <w:tc>
          <w:tcPr>
            <w:tcW w:w="1372" w:type="dxa"/>
            <w:vMerge/>
            <w:vAlign w:val="center"/>
          </w:tcPr>
          <w:p w14:paraId="48E498E1"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04C9BD4B"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4A6F99A6" w14:textId="24F48673"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Pembangunan Jalan</w:t>
            </w:r>
          </w:p>
        </w:tc>
        <w:tc>
          <w:tcPr>
            <w:tcW w:w="1716" w:type="dxa"/>
            <w:shd w:val="clear" w:color="auto" w:fill="auto"/>
            <w:noWrap/>
          </w:tcPr>
          <w:p w14:paraId="36664002" w14:textId="53D6A33F"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5.885.283.200,00</w:t>
            </w:r>
          </w:p>
        </w:tc>
        <w:tc>
          <w:tcPr>
            <w:tcW w:w="1716" w:type="dxa"/>
            <w:shd w:val="clear" w:color="auto" w:fill="auto"/>
            <w:noWrap/>
          </w:tcPr>
          <w:p w14:paraId="0BB26A3E" w14:textId="6C418DF0"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1.742.131.600,00</w:t>
            </w:r>
          </w:p>
        </w:tc>
        <w:tc>
          <w:tcPr>
            <w:tcW w:w="1218" w:type="dxa"/>
            <w:shd w:val="clear" w:color="auto" w:fill="auto"/>
            <w:noWrap/>
          </w:tcPr>
          <w:p w14:paraId="56A27402" w14:textId="01F081A3"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29,60%</w:t>
            </w:r>
          </w:p>
        </w:tc>
      </w:tr>
      <w:tr w:rsidR="001635D8" w:rsidRPr="00AC45B5" w14:paraId="75D6076F" w14:textId="77777777" w:rsidTr="003679A7">
        <w:trPr>
          <w:trHeight w:val="495"/>
          <w:jc w:val="center"/>
        </w:trPr>
        <w:tc>
          <w:tcPr>
            <w:tcW w:w="1372" w:type="dxa"/>
            <w:vMerge/>
            <w:vAlign w:val="center"/>
          </w:tcPr>
          <w:p w14:paraId="384E9B47"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3AA7D446"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53876755" w14:textId="54A5262A"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Pemeliharaan Berkala Jalan</w:t>
            </w:r>
          </w:p>
        </w:tc>
        <w:tc>
          <w:tcPr>
            <w:tcW w:w="1716" w:type="dxa"/>
            <w:shd w:val="clear" w:color="auto" w:fill="auto"/>
            <w:noWrap/>
          </w:tcPr>
          <w:p w14:paraId="0C9402EC" w14:textId="5EB60527"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3.951.029.897,00</w:t>
            </w:r>
          </w:p>
        </w:tc>
        <w:tc>
          <w:tcPr>
            <w:tcW w:w="1716" w:type="dxa"/>
            <w:shd w:val="clear" w:color="auto" w:fill="auto"/>
            <w:noWrap/>
          </w:tcPr>
          <w:p w14:paraId="2540BF73" w14:textId="07F09897"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3.539.080.575,28</w:t>
            </w:r>
          </w:p>
        </w:tc>
        <w:tc>
          <w:tcPr>
            <w:tcW w:w="1218" w:type="dxa"/>
            <w:shd w:val="clear" w:color="auto" w:fill="auto"/>
            <w:noWrap/>
          </w:tcPr>
          <w:p w14:paraId="3FFD5C98" w14:textId="02A9EDF6"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89,57%</w:t>
            </w:r>
          </w:p>
        </w:tc>
      </w:tr>
      <w:tr w:rsidR="001635D8" w:rsidRPr="00AC45B5" w14:paraId="3739D92D" w14:textId="77777777" w:rsidTr="003679A7">
        <w:trPr>
          <w:trHeight w:val="495"/>
          <w:jc w:val="center"/>
        </w:trPr>
        <w:tc>
          <w:tcPr>
            <w:tcW w:w="1372" w:type="dxa"/>
            <w:vMerge/>
            <w:vAlign w:val="center"/>
          </w:tcPr>
          <w:p w14:paraId="4F79F4F9"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tcPr>
          <w:p w14:paraId="14B7DFFB"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6D186CC2" w14:textId="7A1903F4"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Pemeliharaan Rutin Jalan</w:t>
            </w:r>
          </w:p>
        </w:tc>
        <w:tc>
          <w:tcPr>
            <w:tcW w:w="1716" w:type="dxa"/>
            <w:shd w:val="clear" w:color="auto" w:fill="auto"/>
            <w:noWrap/>
          </w:tcPr>
          <w:p w14:paraId="5D1140BE" w14:textId="2CB9950A"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3.974.222.726,00</w:t>
            </w:r>
          </w:p>
        </w:tc>
        <w:tc>
          <w:tcPr>
            <w:tcW w:w="1716" w:type="dxa"/>
            <w:shd w:val="clear" w:color="auto" w:fill="auto"/>
            <w:noWrap/>
          </w:tcPr>
          <w:p w14:paraId="79ED9302" w14:textId="66975B99"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3.559.886.513,82</w:t>
            </w:r>
          </w:p>
        </w:tc>
        <w:tc>
          <w:tcPr>
            <w:tcW w:w="1218" w:type="dxa"/>
            <w:shd w:val="clear" w:color="auto" w:fill="auto"/>
            <w:noWrap/>
          </w:tcPr>
          <w:p w14:paraId="2A2DB9B3" w14:textId="4C1A9C22"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89,57%</w:t>
            </w:r>
          </w:p>
        </w:tc>
      </w:tr>
      <w:tr w:rsidR="001635D8" w:rsidRPr="00AC45B5" w14:paraId="5425E9DC" w14:textId="77777777" w:rsidTr="003679A7">
        <w:trPr>
          <w:trHeight w:val="735"/>
          <w:jc w:val="center"/>
        </w:trPr>
        <w:tc>
          <w:tcPr>
            <w:tcW w:w="1372" w:type="dxa"/>
            <w:vMerge/>
            <w:vAlign w:val="center"/>
            <w:hideMark/>
          </w:tcPr>
          <w:p w14:paraId="42FF1EE6"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Merge/>
            <w:vAlign w:val="center"/>
            <w:hideMark/>
          </w:tcPr>
          <w:p w14:paraId="50512D81"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hideMark/>
          </w:tcPr>
          <w:p w14:paraId="554B806F" w14:textId="77777777"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Program Pengembangan Jasa Konstruksi</w:t>
            </w:r>
          </w:p>
        </w:tc>
        <w:tc>
          <w:tcPr>
            <w:tcW w:w="1716" w:type="dxa"/>
            <w:shd w:val="clear" w:color="auto" w:fill="auto"/>
            <w:noWrap/>
            <w:hideMark/>
          </w:tcPr>
          <w:p w14:paraId="4C8B029B"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10.512.300,00</w:t>
            </w:r>
          </w:p>
        </w:tc>
        <w:tc>
          <w:tcPr>
            <w:tcW w:w="1716" w:type="dxa"/>
            <w:shd w:val="clear" w:color="auto" w:fill="auto"/>
            <w:noWrap/>
            <w:hideMark/>
          </w:tcPr>
          <w:p w14:paraId="0BEFDDD0"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9.552.850,00</w:t>
            </w:r>
          </w:p>
        </w:tc>
        <w:tc>
          <w:tcPr>
            <w:tcW w:w="1218" w:type="dxa"/>
            <w:shd w:val="clear" w:color="auto" w:fill="auto"/>
            <w:noWrap/>
            <w:hideMark/>
          </w:tcPr>
          <w:p w14:paraId="0C1D1E73"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90,87%</w:t>
            </w:r>
          </w:p>
        </w:tc>
      </w:tr>
      <w:tr w:rsidR="001635D8" w:rsidRPr="00AC45B5" w14:paraId="5BC4E5D4" w14:textId="77777777" w:rsidTr="003679A7">
        <w:trPr>
          <w:trHeight w:val="735"/>
          <w:jc w:val="center"/>
        </w:trPr>
        <w:tc>
          <w:tcPr>
            <w:tcW w:w="1372" w:type="dxa"/>
            <w:vMerge/>
            <w:vAlign w:val="center"/>
          </w:tcPr>
          <w:p w14:paraId="5515FC7D"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Align w:val="center"/>
          </w:tcPr>
          <w:p w14:paraId="47842598"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33A31E6C" w14:textId="1974757D"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Kegiatan Penyelenggaraan Sistem Informasi Jasa Konstruksi Cakupan Daerah Kabupaten/Kota</w:t>
            </w:r>
          </w:p>
        </w:tc>
        <w:tc>
          <w:tcPr>
            <w:tcW w:w="1716" w:type="dxa"/>
            <w:shd w:val="clear" w:color="auto" w:fill="auto"/>
            <w:noWrap/>
          </w:tcPr>
          <w:p w14:paraId="13D2E5C9" w14:textId="23CBEC5E"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10.512.300,00</w:t>
            </w:r>
          </w:p>
        </w:tc>
        <w:tc>
          <w:tcPr>
            <w:tcW w:w="1716" w:type="dxa"/>
            <w:shd w:val="clear" w:color="auto" w:fill="auto"/>
            <w:noWrap/>
          </w:tcPr>
          <w:p w14:paraId="1CC60D9D" w14:textId="61378F37"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9.552.850,00</w:t>
            </w:r>
          </w:p>
        </w:tc>
        <w:tc>
          <w:tcPr>
            <w:tcW w:w="1218" w:type="dxa"/>
            <w:shd w:val="clear" w:color="auto" w:fill="auto"/>
            <w:noWrap/>
          </w:tcPr>
          <w:p w14:paraId="7504FF59" w14:textId="1E1720E6"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90,87%</w:t>
            </w:r>
          </w:p>
        </w:tc>
      </w:tr>
      <w:tr w:rsidR="001635D8" w:rsidRPr="00AC45B5" w14:paraId="7FCE91F5" w14:textId="77777777" w:rsidTr="003679A7">
        <w:trPr>
          <w:trHeight w:val="735"/>
          <w:jc w:val="center"/>
        </w:trPr>
        <w:tc>
          <w:tcPr>
            <w:tcW w:w="1372" w:type="dxa"/>
            <w:vMerge/>
            <w:vAlign w:val="center"/>
          </w:tcPr>
          <w:p w14:paraId="427F4605"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vAlign w:val="center"/>
          </w:tcPr>
          <w:p w14:paraId="27ADF680"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57D64751" w14:textId="1DA88982"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Penyediaan Perangkat Pendukung Layanan Informasi Jasa Konstruksi</w:t>
            </w:r>
          </w:p>
        </w:tc>
        <w:tc>
          <w:tcPr>
            <w:tcW w:w="1716" w:type="dxa"/>
            <w:shd w:val="clear" w:color="auto" w:fill="auto"/>
            <w:noWrap/>
          </w:tcPr>
          <w:p w14:paraId="527ADED1" w14:textId="65AFF1AD"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10.512.300,00</w:t>
            </w:r>
          </w:p>
        </w:tc>
        <w:tc>
          <w:tcPr>
            <w:tcW w:w="1716" w:type="dxa"/>
            <w:shd w:val="clear" w:color="auto" w:fill="auto"/>
            <w:noWrap/>
          </w:tcPr>
          <w:p w14:paraId="4EC2E373" w14:textId="29D7758E"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9.552.850,00</w:t>
            </w:r>
          </w:p>
        </w:tc>
        <w:tc>
          <w:tcPr>
            <w:tcW w:w="1218" w:type="dxa"/>
            <w:shd w:val="clear" w:color="auto" w:fill="auto"/>
            <w:noWrap/>
          </w:tcPr>
          <w:p w14:paraId="259C7F5B" w14:textId="12AD71CA"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90,87%</w:t>
            </w:r>
          </w:p>
        </w:tc>
      </w:tr>
      <w:tr w:rsidR="001635D8" w:rsidRPr="00AC45B5" w14:paraId="19307C98" w14:textId="77777777" w:rsidTr="003679A7">
        <w:trPr>
          <w:trHeight w:val="495"/>
          <w:jc w:val="center"/>
        </w:trPr>
        <w:tc>
          <w:tcPr>
            <w:tcW w:w="1372" w:type="dxa"/>
            <w:vMerge/>
            <w:vAlign w:val="center"/>
            <w:hideMark/>
          </w:tcPr>
          <w:p w14:paraId="4D896CB8"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shd w:val="clear" w:color="auto" w:fill="auto"/>
            <w:hideMark/>
          </w:tcPr>
          <w:p w14:paraId="2C1CB9D8"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roofErr w:type="spellStart"/>
            <w:r w:rsidRPr="00AC45B5">
              <w:rPr>
                <w:rFonts w:ascii="Times New Roman" w:eastAsia="Times New Roman" w:hAnsi="Times New Roman" w:cs="Times New Roman"/>
                <w:color w:val="000000"/>
                <w:lang w:val="en-US" w:eastAsia="id-ID"/>
              </w:rPr>
              <w:t>Persentase</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rumah</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tinggal</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dengan</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bersanitasi</w:t>
            </w:r>
            <w:proofErr w:type="spellEnd"/>
            <w:r w:rsidRPr="00AC45B5">
              <w:rPr>
                <w:rFonts w:ascii="Times New Roman" w:eastAsia="Times New Roman" w:hAnsi="Times New Roman" w:cs="Times New Roman"/>
                <w:color w:val="000000"/>
                <w:lang w:val="en-US" w:eastAsia="id-ID"/>
              </w:rPr>
              <w:t xml:space="preserve"> </w:t>
            </w:r>
            <w:proofErr w:type="spellStart"/>
            <w:r w:rsidRPr="00AC45B5">
              <w:rPr>
                <w:rFonts w:ascii="Times New Roman" w:eastAsia="Times New Roman" w:hAnsi="Times New Roman" w:cs="Times New Roman"/>
                <w:color w:val="000000"/>
                <w:lang w:val="en-US" w:eastAsia="id-ID"/>
              </w:rPr>
              <w:t>layak</w:t>
            </w:r>
            <w:proofErr w:type="spellEnd"/>
          </w:p>
        </w:tc>
        <w:tc>
          <w:tcPr>
            <w:tcW w:w="2694" w:type="dxa"/>
            <w:shd w:val="clear" w:color="auto" w:fill="auto"/>
            <w:hideMark/>
          </w:tcPr>
          <w:p w14:paraId="651255A1" w14:textId="77777777"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 xml:space="preserve">Program </w:t>
            </w:r>
            <w:r w:rsidRPr="00AC45B5">
              <w:rPr>
                <w:rFonts w:ascii="Times New Roman" w:eastAsia="Times New Roman" w:hAnsi="Times New Roman" w:cs="Times New Roman"/>
                <w:lang w:val="en-ID" w:eastAsia="id-ID"/>
              </w:rPr>
              <w:t>Penge</w:t>
            </w:r>
            <w:r w:rsidRPr="00AC45B5">
              <w:rPr>
                <w:rFonts w:ascii="Times New Roman" w:eastAsia="Times New Roman" w:hAnsi="Times New Roman" w:cs="Times New Roman"/>
                <w:lang w:eastAsia="id-ID"/>
              </w:rPr>
              <w:t>lolaan dan Pengembangan Sistem Penyediaan Air Limbah</w:t>
            </w:r>
          </w:p>
        </w:tc>
        <w:tc>
          <w:tcPr>
            <w:tcW w:w="1716" w:type="dxa"/>
            <w:shd w:val="clear" w:color="auto" w:fill="auto"/>
            <w:hideMark/>
          </w:tcPr>
          <w:p w14:paraId="0B6BEA3E"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1.559.189.968,00</w:t>
            </w:r>
          </w:p>
        </w:tc>
        <w:tc>
          <w:tcPr>
            <w:tcW w:w="1716" w:type="dxa"/>
            <w:shd w:val="clear" w:color="auto" w:fill="auto"/>
            <w:hideMark/>
          </w:tcPr>
          <w:p w14:paraId="4605FD74"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1.525.445.000,00</w:t>
            </w:r>
          </w:p>
        </w:tc>
        <w:tc>
          <w:tcPr>
            <w:tcW w:w="1218" w:type="dxa"/>
            <w:shd w:val="clear" w:color="auto" w:fill="auto"/>
            <w:noWrap/>
            <w:hideMark/>
          </w:tcPr>
          <w:p w14:paraId="6ED91611" w14:textId="77777777" w:rsidR="001635D8" w:rsidRPr="00AC45B5" w:rsidRDefault="001635D8"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97,83%</w:t>
            </w:r>
          </w:p>
        </w:tc>
      </w:tr>
      <w:tr w:rsidR="001635D8" w:rsidRPr="00AC45B5" w14:paraId="602812C0" w14:textId="77777777" w:rsidTr="003679A7">
        <w:trPr>
          <w:trHeight w:val="495"/>
          <w:jc w:val="center"/>
        </w:trPr>
        <w:tc>
          <w:tcPr>
            <w:tcW w:w="1372" w:type="dxa"/>
            <w:vMerge/>
            <w:vAlign w:val="center"/>
          </w:tcPr>
          <w:p w14:paraId="38647F0C"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shd w:val="clear" w:color="auto" w:fill="auto"/>
          </w:tcPr>
          <w:p w14:paraId="026ABEB6" w14:textId="77777777" w:rsidR="001635D8" w:rsidRPr="00AC45B5" w:rsidRDefault="001635D8" w:rsidP="009649AB">
            <w:pPr>
              <w:spacing w:after="0" w:line="360" w:lineRule="auto"/>
              <w:rPr>
                <w:rFonts w:ascii="Times New Roman" w:eastAsia="Times New Roman" w:hAnsi="Times New Roman" w:cs="Times New Roman"/>
                <w:color w:val="000000"/>
                <w:lang w:val="en-US" w:eastAsia="id-ID"/>
              </w:rPr>
            </w:pPr>
          </w:p>
        </w:tc>
        <w:tc>
          <w:tcPr>
            <w:tcW w:w="2694" w:type="dxa"/>
            <w:shd w:val="clear" w:color="auto" w:fill="auto"/>
          </w:tcPr>
          <w:p w14:paraId="54230D4E" w14:textId="5EB6F49E"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Kegiatan Pengelolaan dan Pengembangan Sistem Air Limbah Domestik dalam Daerah Kabupaten/Kota</w:t>
            </w:r>
          </w:p>
        </w:tc>
        <w:tc>
          <w:tcPr>
            <w:tcW w:w="1716" w:type="dxa"/>
            <w:shd w:val="clear" w:color="auto" w:fill="auto"/>
          </w:tcPr>
          <w:p w14:paraId="5FC2443A" w14:textId="2BD32997"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1.559.189.968,00</w:t>
            </w:r>
          </w:p>
        </w:tc>
        <w:tc>
          <w:tcPr>
            <w:tcW w:w="1716" w:type="dxa"/>
            <w:shd w:val="clear" w:color="auto" w:fill="auto"/>
          </w:tcPr>
          <w:p w14:paraId="3AC03C36" w14:textId="5EEF57AD"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1.525.445.000,00</w:t>
            </w:r>
          </w:p>
        </w:tc>
        <w:tc>
          <w:tcPr>
            <w:tcW w:w="1218" w:type="dxa"/>
            <w:shd w:val="clear" w:color="auto" w:fill="auto"/>
            <w:noWrap/>
          </w:tcPr>
          <w:p w14:paraId="7BD2C6F8" w14:textId="0DE59B22"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97,83%</w:t>
            </w:r>
          </w:p>
        </w:tc>
      </w:tr>
      <w:tr w:rsidR="001635D8" w:rsidRPr="00AC45B5" w14:paraId="50504C2D" w14:textId="77777777" w:rsidTr="003679A7">
        <w:trPr>
          <w:trHeight w:val="495"/>
          <w:jc w:val="center"/>
        </w:trPr>
        <w:tc>
          <w:tcPr>
            <w:tcW w:w="1372" w:type="dxa"/>
            <w:vMerge/>
            <w:vAlign w:val="center"/>
          </w:tcPr>
          <w:p w14:paraId="46EF3709"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shd w:val="clear" w:color="auto" w:fill="auto"/>
          </w:tcPr>
          <w:p w14:paraId="621F2EB5" w14:textId="77777777" w:rsidR="001635D8" w:rsidRPr="00AC45B5" w:rsidRDefault="001635D8" w:rsidP="009649AB">
            <w:pPr>
              <w:spacing w:after="0" w:line="360" w:lineRule="auto"/>
              <w:rPr>
                <w:rFonts w:ascii="Times New Roman" w:eastAsia="Times New Roman" w:hAnsi="Times New Roman" w:cs="Times New Roman"/>
                <w:color w:val="000000"/>
                <w:lang w:val="en-US" w:eastAsia="id-ID"/>
              </w:rPr>
            </w:pPr>
          </w:p>
        </w:tc>
        <w:tc>
          <w:tcPr>
            <w:tcW w:w="2694" w:type="dxa"/>
            <w:shd w:val="clear" w:color="auto" w:fill="auto"/>
          </w:tcPr>
          <w:p w14:paraId="614FB8CF" w14:textId="61CCD754"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Rehabilitasi/Peningkatan/Perlu asan Sistem Pengelolaan Air Limbah Domestik Terpusat Skala Permukiman</w:t>
            </w:r>
          </w:p>
        </w:tc>
        <w:tc>
          <w:tcPr>
            <w:tcW w:w="1716" w:type="dxa"/>
            <w:shd w:val="clear" w:color="auto" w:fill="auto"/>
          </w:tcPr>
          <w:p w14:paraId="4A71BBFC" w14:textId="0A6DA462"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152.000.000,00</w:t>
            </w:r>
          </w:p>
        </w:tc>
        <w:tc>
          <w:tcPr>
            <w:tcW w:w="1716" w:type="dxa"/>
            <w:shd w:val="clear" w:color="auto" w:fill="auto"/>
          </w:tcPr>
          <w:p w14:paraId="084583C6" w14:textId="2B48088A"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152.000.000,00</w:t>
            </w:r>
          </w:p>
        </w:tc>
        <w:tc>
          <w:tcPr>
            <w:tcW w:w="1218" w:type="dxa"/>
            <w:shd w:val="clear" w:color="auto" w:fill="auto"/>
            <w:noWrap/>
          </w:tcPr>
          <w:p w14:paraId="6DDCF282" w14:textId="73DB0C40"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100,00</w:t>
            </w:r>
            <w:r w:rsidR="002E373A" w:rsidRPr="00AC45B5">
              <w:rPr>
                <w:rFonts w:ascii="Times New Roman" w:hAnsi="Times New Roman" w:cs="Times New Roman"/>
              </w:rPr>
              <w:t>%</w:t>
            </w:r>
          </w:p>
        </w:tc>
      </w:tr>
      <w:tr w:rsidR="001635D8" w:rsidRPr="00AC45B5" w14:paraId="0EA88D44" w14:textId="77777777" w:rsidTr="003679A7">
        <w:trPr>
          <w:trHeight w:val="495"/>
          <w:jc w:val="center"/>
        </w:trPr>
        <w:tc>
          <w:tcPr>
            <w:tcW w:w="1372" w:type="dxa"/>
            <w:vMerge/>
            <w:vAlign w:val="center"/>
          </w:tcPr>
          <w:p w14:paraId="3746637C"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shd w:val="clear" w:color="auto" w:fill="auto"/>
          </w:tcPr>
          <w:p w14:paraId="22636C1B" w14:textId="77777777" w:rsidR="001635D8" w:rsidRPr="00AC45B5" w:rsidRDefault="001635D8" w:rsidP="009649AB">
            <w:pPr>
              <w:spacing w:after="0" w:line="360" w:lineRule="auto"/>
              <w:rPr>
                <w:rFonts w:ascii="Times New Roman" w:eastAsia="Times New Roman" w:hAnsi="Times New Roman" w:cs="Times New Roman"/>
                <w:color w:val="000000"/>
                <w:lang w:val="en-US" w:eastAsia="id-ID"/>
              </w:rPr>
            </w:pPr>
          </w:p>
        </w:tc>
        <w:tc>
          <w:tcPr>
            <w:tcW w:w="2694" w:type="dxa"/>
            <w:shd w:val="clear" w:color="auto" w:fill="auto"/>
          </w:tcPr>
          <w:p w14:paraId="5B371C67" w14:textId="0CC1B01B"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 xml:space="preserve">Subkegiatan Pembangunan/Penyediaan Sistem Pengelolaan Air Limbah Terpusat Skala </w:t>
            </w:r>
            <w:r w:rsidRPr="00AC45B5">
              <w:rPr>
                <w:rFonts w:ascii="Times New Roman" w:hAnsi="Times New Roman" w:cs="Times New Roman"/>
              </w:rPr>
              <w:lastRenderedPageBreak/>
              <w:t>Permukiman</w:t>
            </w:r>
          </w:p>
        </w:tc>
        <w:tc>
          <w:tcPr>
            <w:tcW w:w="1716" w:type="dxa"/>
            <w:shd w:val="clear" w:color="auto" w:fill="auto"/>
          </w:tcPr>
          <w:p w14:paraId="6C497807" w14:textId="7D8DAE3B"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lastRenderedPageBreak/>
              <w:t>1.407.189.968,00</w:t>
            </w:r>
          </w:p>
        </w:tc>
        <w:tc>
          <w:tcPr>
            <w:tcW w:w="1716" w:type="dxa"/>
            <w:shd w:val="clear" w:color="auto" w:fill="auto"/>
          </w:tcPr>
          <w:p w14:paraId="598E91DD" w14:textId="3F621701"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1.373.445.000,00</w:t>
            </w:r>
          </w:p>
        </w:tc>
        <w:tc>
          <w:tcPr>
            <w:tcW w:w="1218" w:type="dxa"/>
            <w:shd w:val="clear" w:color="auto" w:fill="auto"/>
            <w:noWrap/>
          </w:tcPr>
          <w:p w14:paraId="4D7EA5B9" w14:textId="3571EE95"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97,60</w:t>
            </w:r>
            <w:r w:rsidR="002E373A" w:rsidRPr="00AC45B5">
              <w:rPr>
                <w:rFonts w:ascii="Times New Roman" w:hAnsi="Times New Roman" w:cs="Times New Roman"/>
              </w:rPr>
              <w:t>%</w:t>
            </w:r>
          </w:p>
        </w:tc>
      </w:tr>
      <w:tr w:rsidR="002E373A" w:rsidRPr="00AC45B5" w14:paraId="34319B68" w14:textId="77777777" w:rsidTr="003679A7">
        <w:trPr>
          <w:trHeight w:val="735"/>
          <w:jc w:val="center"/>
        </w:trPr>
        <w:tc>
          <w:tcPr>
            <w:tcW w:w="1372" w:type="dxa"/>
            <w:vMerge/>
            <w:vAlign w:val="center"/>
            <w:hideMark/>
          </w:tcPr>
          <w:p w14:paraId="742894C7" w14:textId="77777777" w:rsidR="002E373A" w:rsidRPr="00AC45B5" w:rsidRDefault="002E373A" w:rsidP="009649AB">
            <w:pPr>
              <w:spacing w:after="0" w:line="360" w:lineRule="auto"/>
              <w:rPr>
                <w:rFonts w:ascii="Times New Roman" w:eastAsia="Times New Roman" w:hAnsi="Times New Roman" w:cs="Times New Roman"/>
                <w:color w:val="000000"/>
                <w:lang w:eastAsia="id-ID"/>
              </w:rPr>
            </w:pPr>
          </w:p>
        </w:tc>
        <w:tc>
          <w:tcPr>
            <w:tcW w:w="1338" w:type="dxa"/>
            <w:shd w:val="clear" w:color="auto" w:fill="auto"/>
            <w:hideMark/>
          </w:tcPr>
          <w:p w14:paraId="53E09406" w14:textId="77777777" w:rsidR="002E373A" w:rsidRPr="00AC45B5" w:rsidRDefault="002E373A" w:rsidP="009649AB">
            <w:pPr>
              <w:spacing w:after="0" w:line="360" w:lineRule="auto"/>
              <w:rPr>
                <w:rFonts w:ascii="Times New Roman" w:eastAsia="Times New Roman" w:hAnsi="Times New Roman" w:cs="Times New Roman"/>
                <w:color w:val="000000"/>
                <w:lang w:eastAsia="id-ID"/>
              </w:rPr>
            </w:pPr>
            <w:r w:rsidRPr="00AC45B5">
              <w:rPr>
                <w:rFonts w:ascii="Times New Roman" w:eastAsia="Times New Roman" w:hAnsi="Times New Roman" w:cs="Times New Roman"/>
                <w:color w:val="000000"/>
                <w:lang w:eastAsia="id-ID"/>
              </w:rPr>
              <w:t>Proporsi Rumah tangga dengan Akses Berkelanjutan Terhadap Air Minum Layak</w:t>
            </w:r>
          </w:p>
        </w:tc>
        <w:tc>
          <w:tcPr>
            <w:tcW w:w="2694" w:type="dxa"/>
            <w:shd w:val="clear" w:color="auto" w:fill="auto"/>
            <w:hideMark/>
          </w:tcPr>
          <w:p w14:paraId="699B7C39" w14:textId="77777777" w:rsidR="002E373A" w:rsidRPr="00AC45B5" w:rsidRDefault="002E373A" w:rsidP="009649AB">
            <w:pPr>
              <w:spacing w:after="0" w:line="360" w:lineRule="auto"/>
              <w:rPr>
                <w:rFonts w:ascii="Times New Roman" w:eastAsia="Times New Roman" w:hAnsi="Times New Roman" w:cs="Times New Roman"/>
                <w:lang w:eastAsia="id-ID"/>
              </w:rPr>
            </w:pPr>
            <w:r w:rsidRPr="00AC45B5">
              <w:rPr>
                <w:rFonts w:ascii="Times New Roman" w:eastAsia="Times New Roman" w:hAnsi="Times New Roman" w:cs="Times New Roman"/>
                <w:lang w:eastAsia="id-ID"/>
              </w:rPr>
              <w:t xml:space="preserve">Program </w:t>
            </w:r>
            <w:r w:rsidRPr="00AC45B5">
              <w:rPr>
                <w:rFonts w:ascii="Times New Roman" w:eastAsia="Times New Roman" w:hAnsi="Times New Roman" w:cs="Times New Roman"/>
                <w:lang w:val="en-ID" w:eastAsia="id-ID"/>
              </w:rPr>
              <w:t>Penge</w:t>
            </w:r>
            <w:r w:rsidRPr="00AC45B5">
              <w:rPr>
                <w:rFonts w:ascii="Times New Roman" w:eastAsia="Times New Roman" w:hAnsi="Times New Roman" w:cs="Times New Roman"/>
                <w:lang w:eastAsia="id-ID"/>
              </w:rPr>
              <w:t>lolaan dan Pengembangan Sistem Penyediaan Air Minum</w:t>
            </w:r>
          </w:p>
        </w:tc>
        <w:tc>
          <w:tcPr>
            <w:tcW w:w="1716" w:type="dxa"/>
            <w:shd w:val="clear" w:color="auto" w:fill="auto"/>
            <w:noWrap/>
            <w:hideMark/>
          </w:tcPr>
          <w:p w14:paraId="0CF992F1" w14:textId="77777777" w:rsidR="002E373A" w:rsidRPr="00AC45B5" w:rsidRDefault="002E373A"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2.336.876.500,00</w:t>
            </w:r>
          </w:p>
        </w:tc>
        <w:tc>
          <w:tcPr>
            <w:tcW w:w="1716" w:type="dxa"/>
            <w:shd w:val="clear" w:color="auto" w:fill="auto"/>
            <w:noWrap/>
            <w:hideMark/>
          </w:tcPr>
          <w:p w14:paraId="5D86E12B" w14:textId="77777777" w:rsidR="002E373A" w:rsidRPr="00AC45B5" w:rsidRDefault="002E373A"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1.435.422.600,00</w:t>
            </w:r>
          </w:p>
        </w:tc>
        <w:tc>
          <w:tcPr>
            <w:tcW w:w="1218" w:type="dxa"/>
            <w:shd w:val="clear" w:color="auto" w:fill="auto"/>
            <w:noWrap/>
            <w:hideMark/>
          </w:tcPr>
          <w:p w14:paraId="1A79229D" w14:textId="1F6D9177" w:rsidR="002E373A" w:rsidRPr="00AC45B5" w:rsidRDefault="002E373A" w:rsidP="009649AB">
            <w:pPr>
              <w:spacing w:after="0" w:line="360" w:lineRule="auto"/>
              <w:jc w:val="right"/>
              <w:rPr>
                <w:rFonts w:ascii="Times New Roman" w:eastAsia="Times New Roman" w:hAnsi="Times New Roman" w:cs="Times New Roman"/>
                <w:lang w:eastAsia="id-ID"/>
              </w:rPr>
            </w:pPr>
            <w:r w:rsidRPr="00AC45B5">
              <w:rPr>
                <w:rFonts w:ascii="Times New Roman" w:hAnsi="Times New Roman" w:cs="Times New Roman"/>
              </w:rPr>
              <w:t>61,42%</w:t>
            </w:r>
          </w:p>
        </w:tc>
      </w:tr>
      <w:tr w:rsidR="002E373A" w:rsidRPr="00AC45B5" w14:paraId="281E51E3" w14:textId="77777777" w:rsidTr="003679A7">
        <w:trPr>
          <w:trHeight w:val="735"/>
          <w:jc w:val="center"/>
        </w:trPr>
        <w:tc>
          <w:tcPr>
            <w:tcW w:w="1372" w:type="dxa"/>
            <w:vAlign w:val="center"/>
          </w:tcPr>
          <w:p w14:paraId="6620239B" w14:textId="77777777" w:rsidR="002E373A" w:rsidRPr="00AC45B5" w:rsidRDefault="002E373A" w:rsidP="009649AB">
            <w:pPr>
              <w:spacing w:after="0" w:line="360" w:lineRule="auto"/>
              <w:rPr>
                <w:rFonts w:ascii="Times New Roman" w:eastAsia="Times New Roman" w:hAnsi="Times New Roman" w:cs="Times New Roman"/>
                <w:color w:val="000000"/>
                <w:lang w:eastAsia="id-ID"/>
              </w:rPr>
            </w:pPr>
          </w:p>
        </w:tc>
        <w:tc>
          <w:tcPr>
            <w:tcW w:w="1338" w:type="dxa"/>
            <w:shd w:val="clear" w:color="auto" w:fill="auto"/>
          </w:tcPr>
          <w:p w14:paraId="7A02D0FD" w14:textId="77777777" w:rsidR="002E373A" w:rsidRPr="00AC45B5" w:rsidRDefault="002E373A"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59187863" w14:textId="66C33C4E" w:rsidR="002E373A" w:rsidRPr="00AC45B5" w:rsidRDefault="002E373A"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Kegiatan Pengelolaan dan Pengembangan Sistem Penyediaan Air Minum (SPAM) di Daerah Kabupaten/Kota</w:t>
            </w:r>
          </w:p>
        </w:tc>
        <w:tc>
          <w:tcPr>
            <w:tcW w:w="1716" w:type="dxa"/>
            <w:shd w:val="clear" w:color="auto" w:fill="auto"/>
            <w:noWrap/>
          </w:tcPr>
          <w:p w14:paraId="1ACF5F2F" w14:textId="6AED5EF0" w:rsidR="002E373A" w:rsidRPr="00AC45B5" w:rsidRDefault="002E373A" w:rsidP="009649AB">
            <w:pPr>
              <w:spacing w:after="0" w:line="360" w:lineRule="auto"/>
              <w:jc w:val="right"/>
              <w:rPr>
                <w:rFonts w:ascii="Times New Roman" w:hAnsi="Times New Roman" w:cs="Times New Roman"/>
              </w:rPr>
            </w:pPr>
            <w:r w:rsidRPr="00AC45B5">
              <w:rPr>
                <w:rFonts w:ascii="Times New Roman" w:hAnsi="Times New Roman" w:cs="Times New Roman"/>
              </w:rPr>
              <w:t>2.336.876.500,00</w:t>
            </w:r>
          </w:p>
        </w:tc>
        <w:tc>
          <w:tcPr>
            <w:tcW w:w="1716" w:type="dxa"/>
            <w:shd w:val="clear" w:color="auto" w:fill="auto"/>
            <w:noWrap/>
          </w:tcPr>
          <w:p w14:paraId="20835329" w14:textId="2F601EE4" w:rsidR="002E373A" w:rsidRPr="00AC45B5" w:rsidRDefault="002E373A" w:rsidP="009649AB">
            <w:pPr>
              <w:spacing w:after="0" w:line="360" w:lineRule="auto"/>
              <w:jc w:val="right"/>
              <w:rPr>
                <w:rFonts w:ascii="Times New Roman" w:hAnsi="Times New Roman" w:cs="Times New Roman"/>
              </w:rPr>
            </w:pPr>
            <w:r w:rsidRPr="00AC45B5">
              <w:rPr>
                <w:rFonts w:ascii="Times New Roman" w:hAnsi="Times New Roman" w:cs="Times New Roman"/>
              </w:rPr>
              <w:t>1.435.422.600,00</w:t>
            </w:r>
          </w:p>
        </w:tc>
        <w:tc>
          <w:tcPr>
            <w:tcW w:w="1218" w:type="dxa"/>
            <w:shd w:val="clear" w:color="auto" w:fill="auto"/>
            <w:noWrap/>
          </w:tcPr>
          <w:p w14:paraId="691A1180" w14:textId="3D103799" w:rsidR="002E373A" w:rsidRPr="00AC45B5" w:rsidRDefault="002E373A" w:rsidP="009649AB">
            <w:pPr>
              <w:spacing w:after="0" w:line="360" w:lineRule="auto"/>
              <w:jc w:val="right"/>
              <w:rPr>
                <w:rFonts w:ascii="Times New Roman" w:hAnsi="Times New Roman" w:cs="Times New Roman"/>
              </w:rPr>
            </w:pPr>
            <w:r w:rsidRPr="00AC45B5">
              <w:rPr>
                <w:rFonts w:ascii="Times New Roman" w:hAnsi="Times New Roman" w:cs="Times New Roman"/>
              </w:rPr>
              <w:t>61,42%</w:t>
            </w:r>
          </w:p>
        </w:tc>
      </w:tr>
      <w:tr w:rsidR="001635D8" w:rsidRPr="00AC45B5" w14:paraId="29F47AE8" w14:textId="77777777" w:rsidTr="003679A7">
        <w:trPr>
          <w:trHeight w:val="735"/>
          <w:jc w:val="center"/>
        </w:trPr>
        <w:tc>
          <w:tcPr>
            <w:tcW w:w="1372" w:type="dxa"/>
            <w:tcBorders>
              <w:bottom w:val="single" w:sz="8" w:space="0" w:color="auto"/>
            </w:tcBorders>
            <w:vAlign w:val="center"/>
          </w:tcPr>
          <w:p w14:paraId="47B4C23F"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1338" w:type="dxa"/>
            <w:tcBorders>
              <w:bottom w:val="single" w:sz="8" w:space="0" w:color="auto"/>
            </w:tcBorders>
            <w:shd w:val="clear" w:color="auto" w:fill="auto"/>
          </w:tcPr>
          <w:p w14:paraId="7C8CB91C"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tcBorders>
              <w:bottom w:val="single" w:sz="8" w:space="0" w:color="auto"/>
            </w:tcBorders>
            <w:shd w:val="clear" w:color="auto" w:fill="auto"/>
          </w:tcPr>
          <w:p w14:paraId="3DA6594A" w14:textId="7D1D9A12"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Peningkatan SPAM Jaringan Perpipaan di Kawasan Perkotaan</w:t>
            </w:r>
          </w:p>
        </w:tc>
        <w:tc>
          <w:tcPr>
            <w:tcW w:w="1716" w:type="dxa"/>
            <w:tcBorders>
              <w:bottom w:val="single" w:sz="8" w:space="0" w:color="auto"/>
            </w:tcBorders>
            <w:shd w:val="clear" w:color="auto" w:fill="auto"/>
            <w:noWrap/>
          </w:tcPr>
          <w:p w14:paraId="31BC37F0" w14:textId="73AC9C7F"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2.336.876.500,00</w:t>
            </w:r>
          </w:p>
        </w:tc>
        <w:tc>
          <w:tcPr>
            <w:tcW w:w="1716" w:type="dxa"/>
            <w:tcBorders>
              <w:bottom w:val="single" w:sz="8" w:space="0" w:color="auto"/>
            </w:tcBorders>
            <w:shd w:val="clear" w:color="auto" w:fill="auto"/>
            <w:noWrap/>
          </w:tcPr>
          <w:p w14:paraId="1CBAB3AD" w14:textId="3FFCACFF"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1.435.422.600,00</w:t>
            </w:r>
          </w:p>
        </w:tc>
        <w:tc>
          <w:tcPr>
            <w:tcW w:w="1218" w:type="dxa"/>
            <w:tcBorders>
              <w:bottom w:val="single" w:sz="8" w:space="0" w:color="auto"/>
            </w:tcBorders>
            <w:shd w:val="clear" w:color="auto" w:fill="auto"/>
            <w:noWrap/>
          </w:tcPr>
          <w:p w14:paraId="418BC43F" w14:textId="3BA02806" w:rsidR="001635D8" w:rsidRPr="00AC45B5" w:rsidRDefault="002E373A" w:rsidP="009649AB">
            <w:pPr>
              <w:spacing w:after="0" w:line="360" w:lineRule="auto"/>
              <w:jc w:val="right"/>
              <w:rPr>
                <w:rFonts w:ascii="Times New Roman" w:hAnsi="Times New Roman" w:cs="Times New Roman"/>
              </w:rPr>
            </w:pPr>
            <w:r w:rsidRPr="00AC45B5">
              <w:rPr>
                <w:rFonts w:ascii="Times New Roman" w:hAnsi="Times New Roman" w:cs="Times New Roman"/>
              </w:rPr>
              <w:t>61,42%</w:t>
            </w:r>
          </w:p>
        </w:tc>
      </w:tr>
      <w:tr w:rsidR="001635D8" w:rsidRPr="00AC45B5" w14:paraId="02AEA5D9" w14:textId="77777777" w:rsidTr="003679A7">
        <w:trPr>
          <w:trHeight w:val="735"/>
          <w:jc w:val="center"/>
        </w:trPr>
        <w:tc>
          <w:tcPr>
            <w:tcW w:w="1372" w:type="dxa"/>
          </w:tcPr>
          <w:p w14:paraId="0898A014" w14:textId="49C8A87B" w:rsidR="001635D8" w:rsidRPr="009649AB" w:rsidRDefault="001635D8" w:rsidP="009649AB">
            <w:pPr>
              <w:spacing w:after="0" w:line="360" w:lineRule="auto"/>
              <w:rPr>
                <w:rFonts w:ascii="Times New Roman" w:eastAsia="Times New Roman" w:hAnsi="Times New Roman" w:cs="Times New Roman"/>
                <w:lang w:val="en-US" w:eastAsia="id-ID"/>
              </w:rPr>
            </w:pPr>
            <w:r w:rsidRPr="00AC45B5">
              <w:rPr>
                <w:rFonts w:ascii="Times New Roman" w:eastAsia="Times New Roman" w:hAnsi="Times New Roman" w:cs="Times New Roman"/>
                <w:lang w:eastAsia="id-ID"/>
              </w:rPr>
              <w:t xml:space="preserve">Meningkat nya kesesuaian guna </w:t>
            </w:r>
            <w:r w:rsidR="009649AB">
              <w:rPr>
                <w:rFonts w:ascii="Times New Roman" w:eastAsia="Times New Roman" w:hAnsi="Times New Roman" w:cs="Times New Roman"/>
                <w:lang w:eastAsia="id-ID"/>
              </w:rPr>
              <w:t>lahan dengan Rencana Tata Ruang</w:t>
            </w:r>
          </w:p>
        </w:tc>
        <w:tc>
          <w:tcPr>
            <w:tcW w:w="1338" w:type="dxa"/>
            <w:shd w:val="clear" w:color="auto" w:fill="auto"/>
          </w:tcPr>
          <w:p w14:paraId="6241C793" w14:textId="0F31CAE0" w:rsidR="001635D8" w:rsidRPr="00AC45B5" w:rsidRDefault="001635D8" w:rsidP="009649AB">
            <w:pPr>
              <w:spacing w:after="0" w:line="360" w:lineRule="auto"/>
              <w:rPr>
                <w:rFonts w:ascii="Times New Roman" w:eastAsia="Times New Roman" w:hAnsi="Times New Roman" w:cs="Times New Roman"/>
                <w:color w:val="000000"/>
                <w:lang w:eastAsia="id-ID"/>
              </w:rPr>
            </w:pPr>
            <w:r w:rsidRPr="00AC45B5">
              <w:rPr>
                <w:rFonts w:ascii="Times New Roman" w:eastAsia="Times New Roman" w:hAnsi="Times New Roman" w:cs="Times New Roman"/>
                <w:color w:val="000000"/>
                <w:lang w:eastAsia="id-ID"/>
              </w:rPr>
              <w:t>Indeks Penilaian Pemamfaatan ruang yang sesuai dengan tata ruang</w:t>
            </w:r>
          </w:p>
        </w:tc>
        <w:tc>
          <w:tcPr>
            <w:tcW w:w="2694" w:type="dxa"/>
            <w:shd w:val="clear" w:color="auto" w:fill="auto"/>
          </w:tcPr>
          <w:p w14:paraId="109247F8" w14:textId="0440A7D4" w:rsidR="001635D8" w:rsidRPr="00AC45B5" w:rsidRDefault="001635D8" w:rsidP="009649AB">
            <w:pPr>
              <w:spacing w:after="0" w:line="360" w:lineRule="auto"/>
              <w:rPr>
                <w:rFonts w:ascii="Times New Roman" w:hAnsi="Times New Roman" w:cs="Times New Roman"/>
              </w:rPr>
            </w:pPr>
            <w:r w:rsidRPr="00AC45B5">
              <w:rPr>
                <w:rFonts w:ascii="Times New Roman" w:eastAsia="Times New Roman" w:hAnsi="Times New Roman" w:cs="Times New Roman"/>
                <w:lang w:eastAsia="id-ID"/>
              </w:rPr>
              <w:t>Program Penyelengaraan Penataan Ruang</w:t>
            </w:r>
          </w:p>
        </w:tc>
        <w:tc>
          <w:tcPr>
            <w:tcW w:w="1716" w:type="dxa"/>
            <w:shd w:val="clear" w:color="auto" w:fill="auto"/>
            <w:noWrap/>
          </w:tcPr>
          <w:p w14:paraId="56DFA858" w14:textId="3F732930"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549.170.000,00</w:t>
            </w:r>
          </w:p>
        </w:tc>
        <w:tc>
          <w:tcPr>
            <w:tcW w:w="1716" w:type="dxa"/>
            <w:shd w:val="clear" w:color="auto" w:fill="auto"/>
            <w:noWrap/>
          </w:tcPr>
          <w:p w14:paraId="5D4A1B19" w14:textId="3FFFE09E"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301.633.665,00</w:t>
            </w:r>
          </w:p>
        </w:tc>
        <w:tc>
          <w:tcPr>
            <w:tcW w:w="1218" w:type="dxa"/>
            <w:shd w:val="clear" w:color="auto" w:fill="auto"/>
            <w:noWrap/>
          </w:tcPr>
          <w:p w14:paraId="7EFE73D5" w14:textId="5658E07E"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54,92%</w:t>
            </w:r>
          </w:p>
        </w:tc>
      </w:tr>
      <w:tr w:rsidR="001635D8" w:rsidRPr="00AC45B5" w14:paraId="79427997" w14:textId="77777777" w:rsidTr="003679A7">
        <w:trPr>
          <w:trHeight w:val="735"/>
          <w:jc w:val="center"/>
        </w:trPr>
        <w:tc>
          <w:tcPr>
            <w:tcW w:w="1372" w:type="dxa"/>
          </w:tcPr>
          <w:p w14:paraId="56539740" w14:textId="77777777" w:rsidR="001635D8" w:rsidRPr="00AC45B5" w:rsidRDefault="001635D8" w:rsidP="009649AB">
            <w:pPr>
              <w:spacing w:after="0" w:line="360" w:lineRule="auto"/>
              <w:rPr>
                <w:rFonts w:ascii="Times New Roman" w:eastAsia="Times New Roman" w:hAnsi="Times New Roman" w:cs="Times New Roman"/>
                <w:lang w:eastAsia="id-ID"/>
              </w:rPr>
            </w:pPr>
          </w:p>
        </w:tc>
        <w:tc>
          <w:tcPr>
            <w:tcW w:w="1338" w:type="dxa"/>
            <w:shd w:val="clear" w:color="auto" w:fill="auto"/>
          </w:tcPr>
          <w:p w14:paraId="5FDE57C7"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6FDA4BDA" w14:textId="53F4BBC3"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Kegiatan Penetapan Rencana Tata Ruang Wilayah (RTRW) dan Rencana Rinci Tata Ruang (RRTR) Kabupaten/Kota</w:t>
            </w:r>
          </w:p>
        </w:tc>
        <w:tc>
          <w:tcPr>
            <w:tcW w:w="1716" w:type="dxa"/>
            <w:shd w:val="clear" w:color="auto" w:fill="auto"/>
            <w:noWrap/>
          </w:tcPr>
          <w:p w14:paraId="249CCCE1" w14:textId="6ED41263"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427.152.100,00</w:t>
            </w:r>
          </w:p>
        </w:tc>
        <w:tc>
          <w:tcPr>
            <w:tcW w:w="1716" w:type="dxa"/>
            <w:shd w:val="clear" w:color="auto" w:fill="auto"/>
            <w:noWrap/>
          </w:tcPr>
          <w:p w14:paraId="2E6C8FC2" w14:textId="58D2450B"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212.815.365,00</w:t>
            </w:r>
          </w:p>
        </w:tc>
        <w:tc>
          <w:tcPr>
            <w:tcW w:w="1218" w:type="dxa"/>
            <w:shd w:val="clear" w:color="auto" w:fill="auto"/>
            <w:noWrap/>
          </w:tcPr>
          <w:p w14:paraId="15D3CBE9" w14:textId="0A2C53B6"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49,82</w:t>
            </w:r>
            <w:r w:rsidR="002E373A" w:rsidRPr="00AC45B5">
              <w:rPr>
                <w:rFonts w:ascii="Times New Roman" w:hAnsi="Times New Roman" w:cs="Times New Roman"/>
              </w:rPr>
              <w:t>%</w:t>
            </w:r>
          </w:p>
        </w:tc>
      </w:tr>
      <w:tr w:rsidR="001635D8" w:rsidRPr="00AC45B5" w14:paraId="6C0EE2B3" w14:textId="77777777" w:rsidTr="003679A7">
        <w:trPr>
          <w:trHeight w:val="735"/>
          <w:jc w:val="center"/>
        </w:trPr>
        <w:tc>
          <w:tcPr>
            <w:tcW w:w="1372" w:type="dxa"/>
          </w:tcPr>
          <w:p w14:paraId="1311D019" w14:textId="77777777" w:rsidR="001635D8" w:rsidRPr="00AC45B5" w:rsidRDefault="001635D8" w:rsidP="009649AB">
            <w:pPr>
              <w:spacing w:after="0" w:line="360" w:lineRule="auto"/>
              <w:rPr>
                <w:rFonts w:ascii="Times New Roman" w:eastAsia="Times New Roman" w:hAnsi="Times New Roman" w:cs="Times New Roman"/>
                <w:lang w:eastAsia="id-ID"/>
              </w:rPr>
            </w:pPr>
          </w:p>
        </w:tc>
        <w:tc>
          <w:tcPr>
            <w:tcW w:w="1338" w:type="dxa"/>
            <w:shd w:val="clear" w:color="auto" w:fill="auto"/>
          </w:tcPr>
          <w:p w14:paraId="2D690482"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30DEB643" w14:textId="0B87F117"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 xml:space="preserve">Subkegiatan Pelaksanaan Persetujuan Substansi, Evaluasi, Konsultasi Evaluasi dan Penetapan RTRW </w:t>
            </w:r>
            <w:r w:rsidRPr="00AC45B5">
              <w:rPr>
                <w:rFonts w:ascii="Times New Roman" w:hAnsi="Times New Roman" w:cs="Times New Roman"/>
              </w:rPr>
              <w:lastRenderedPageBreak/>
              <w:t>Kabupaten/Kota</w:t>
            </w:r>
          </w:p>
        </w:tc>
        <w:tc>
          <w:tcPr>
            <w:tcW w:w="1716" w:type="dxa"/>
            <w:shd w:val="clear" w:color="auto" w:fill="auto"/>
            <w:noWrap/>
          </w:tcPr>
          <w:p w14:paraId="6B02E34E" w14:textId="7938B4ED"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lastRenderedPageBreak/>
              <w:t>427.152.100,00</w:t>
            </w:r>
          </w:p>
        </w:tc>
        <w:tc>
          <w:tcPr>
            <w:tcW w:w="1716" w:type="dxa"/>
            <w:shd w:val="clear" w:color="auto" w:fill="auto"/>
            <w:noWrap/>
          </w:tcPr>
          <w:p w14:paraId="68D725AA" w14:textId="0F81E36F"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212.815.365,00</w:t>
            </w:r>
          </w:p>
        </w:tc>
        <w:tc>
          <w:tcPr>
            <w:tcW w:w="1218" w:type="dxa"/>
            <w:shd w:val="clear" w:color="auto" w:fill="auto"/>
            <w:noWrap/>
          </w:tcPr>
          <w:p w14:paraId="20CCCE31" w14:textId="61942550"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49,82</w:t>
            </w:r>
            <w:r w:rsidR="002E373A" w:rsidRPr="00AC45B5">
              <w:rPr>
                <w:rFonts w:ascii="Times New Roman" w:hAnsi="Times New Roman" w:cs="Times New Roman"/>
              </w:rPr>
              <w:t>%</w:t>
            </w:r>
          </w:p>
        </w:tc>
      </w:tr>
      <w:tr w:rsidR="001635D8" w:rsidRPr="00AC45B5" w14:paraId="1A6376AE" w14:textId="77777777" w:rsidTr="003679A7">
        <w:trPr>
          <w:trHeight w:val="735"/>
          <w:jc w:val="center"/>
        </w:trPr>
        <w:tc>
          <w:tcPr>
            <w:tcW w:w="1372" w:type="dxa"/>
          </w:tcPr>
          <w:p w14:paraId="219A4169" w14:textId="77777777" w:rsidR="001635D8" w:rsidRPr="00AC45B5" w:rsidRDefault="001635D8" w:rsidP="009649AB">
            <w:pPr>
              <w:spacing w:after="0" w:line="360" w:lineRule="auto"/>
              <w:rPr>
                <w:rFonts w:ascii="Times New Roman" w:eastAsia="Times New Roman" w:hAnsi="Times New Roman" w:cs="Times New Roman"/>
                <w:lang w:eastAsia="id-ID"/>
              </w:rPr>
            </w:pPr>
          </w:p>
        </w:tc>
        <w:tc>
          <w:tcPr>
            <w:tcW w:w="1338" w:type="dxa"/>
            <w:shd w:val="clear" w:color="auto" w:fill="auto"/>
          </w:tcPr>
          <w:p w14:paraId="35CC0EA5"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705A9DF0" w14:textId="3DECA72E"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Kegiatan Koordinasi dan Sinkronisasi Pemanfaatan Ruang Daerah Kabupaten/Kota</w:t>
            </w:r>
          </w:p>
        </w:tc>
        <w:tc>
          <w:tcPr>
            <w:tcW w:w="1716" w:type="dxa"/>
            <w:shd w:val="clear" w:color="auto" w:fill="auto"/>
            <w:noWrap/>
          </w:tcPr>
          <w:p w14:paraId="5F6A03C3" w14:textId="3AD663B5"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69.958.850,00</w:t>
            </w:r>
          </w:p>
        </w:tc>
        <w:tc>
          <w:tcPr>
            <w:tcW w:w="1716" w:type="dxa"/>
            <w:shd w:val="clear" w:color="auto" w:fill="auto"/>
            <w:noWrap/>
          </w:tcPr>
          <w:p w14:paraId="011F282F" w14:textId="4DBBE1FB"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69.958.850,00</w:t>
            </w:r>
          </w:p>
        </w:tc>
        <w:tc>
          <w:tcPr>
            <w:tcW w:w="1218" w:type="dxa"/>
            <w:shd w:val="clear" w:color="auto" w:fill="auto"/>
            <w:noWrap/>
          </w:tcPr>
          <w:p w14:paraId="23554C79" w14:textId="0B6850BF"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95,34</w:t>
            </w:r>
            <w:r w:rsidR="002E373A" w:rsidRPr="00AC45B5">
              <w:rPr>
                <w:rFonts w:ascii="Times New Roman" w:hAnsi="Times New Roman" w:cs="Times New Roman"/>
              </w:rPr>
              <w:t>%</w:t>
            </w:r>
          </w:p>
        </w:tc>
      </w:tr>
      <w:tr w:rsidR="001635D8" w:rsidRPr="00AC45B5" w14:paraId="30C60D16" w14:textId="77777777" w:rsidTr="003679A7">
        <w:trPr>
          <w:trHeight w:val="735"/>
          <w:jc w:val="center"/>
        </w:trPr>
        <w:tc>
          <w:tcPr>
            <w:tcW w:w="1372" w:type="dxa"/>
          </w:tcPr>
          <w:p w14:paraId="4E3D6F00" w14:textId="77777777" w:rsidR="001635D8" w:rsidRPr="00AC45B5" w:rsidRDefault="001635D8" w:rsidP="009649AB">
            <w:pPr>
              <w:spacing w:after="0" w:line="360" w:lineRule="auto"/>
              <w:rPr>
                <w:rFonts w:ascii="Times New Roman" w:eastAsia="Times New Roman" w:hAnsi="Times New Roman" w:cs="Times New Roman"/>
                <w:lang w:eastAsia="id-ID"/>
              </w:rPr>
            </w:pPr>
          </w:p>
        </w:tc>
        <w:tc>
          <w:tcPr>
            <w:tcW w:w="1338" w:type="dxa"/>
            <w:shd w:val="clear" w:color="auto" w:fill="auto"/>
          </w:tcPr>
          <w:p w14:paraId="25D82486"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6FFDF421" w14:textId="18CA038A"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Sistem Informasi Penataan Ruang</w:t>
            </w:r>
          </w:p>
        </w:tc>
        <w:tc>
          <w:tcPr>
            <w:tcW w:w="1716" w:type="dxa"/>
            <w:shd w:val="clear" w:color="auto" w:fill="auto"/>
            <w:noWrap/>
          </w:tcPr>
          <w:p w14:paraId="7C8B92D1" w14:textId="18F69708"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69.958.850,00</w:t>
            </w:r>
          </w:p>
        </w:tc>
        <w:tc>
          <w:tcPr>
            <w:tcW w:w="1716" w:type="dxa"/>
            <w:shd w:val="clear" w:color="auto" w:fill="auto"/>
            <w:noWrap/>
          </w:tcPr>
          <w:p w14:paraId="118C4D72" w14:textId="0E6A10CD" w:rsidR="001635D8" w:rsidRPr="00AC45B5" w:rsidRDefault="000E6370" w:rsidP="009649AB">
            <w:pPr>
              <w:spacing w:after="0" w:line="360" w:lineRule="auto"/>
              <w:jc w:val="right"/>
              <w:rPr>
                <w:rFonts w:ascii="Times New Roman" w:hAnsi="Times New Roman" w:cs="Times New Roman"/>
              </w:rPr>
            </w:pPr>
            <w:r>
              <w:rPr>
                <w:rFonts w:ascii="Times New Roman" w:hAnsi="Times New Roman" w:cs="Times New Roman"/>
              </w:rPr>
              <w:t>66.700.000</w:t>
            </w:r>
            <w:r w:rsidR="001635D8" w:rsidRPr="00AC45B5">
              <w:rPr>
                <w:rFonts w:ascii="Times New Roman" w:hAnsi="Times New Roman" w:cs="Times New Roman"/>
              </w:rPr>
              <w:t>,00</w:t>
            </w:r>
          </w:p>
        </w:tc>
        <w:tc>
          <w:tcPr>
            <w:tcW w:w="1218" w:type="dxa"/>
            <w:shd w:val="clear" w:color="auto" w:fill="auto"/>
            <w:noWrap/>
          </w:tcPr>
          <w:p w14:paraId="4E83C915" w14:textId="3BEE6B54"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95,34</w:t>
            </w:r>
            <w:r w:rsidR="002E373A" w:rsidRPr="00AC45B5">
              <w:rPr>
                <w:rFonts w:ascii="Times New Roman" w:hAnsi="Times New Roman" w:cs="Times New Roman"/>
              </w:rPr>
              <w:t>%</w:t>
            </w:r>
          </w:p>
        </w:tc>
      </w:tr>
      <w:tr w:rsidR="001635D8" w:rsidRPr="00AC45B5" w14:paraId="3EDFBB95" w14:textId="77777777" w:rsidTr="003679A7">
        <w:trPr>
          <w:trHeight w:val="735"/>
          <w:jc w:val="center"/>
        </w:trPr>
        <w:tc>
          <w:tcPr>
            <w:tcW w:w="1372" w:type="dxa"/>
          </w:tcPr>
          <w:p w14:paraId="27C2A823" w14:textId="77777777" w:rsidR="001635D8" w:rsidRPr="00AC45B5" w:rsidRDefault="001635D8" w:rsidP="009649AB">
            <w:pPr>
              <w:spacing w:after="0" w:line="360" w:lineRule="auto"/>
              <w:rPr>
                <w:rFonts w:ascii="Times New Roman" w:eastAsia="Times New Roman" w:hAnsi="Times New Roman" w:cs="Times New Roman"/>
                <w:lang w:eastAsia="id-ID"/>
              </w:rPr>
            </w:pPr>
          </w:p>
        </w:tc>
        <w:tc>
          <w:tcPr>
            <w:tcW w:w="1338" w:type="dxa"/>
            <w:shd w:val="clear" w:color="auto" w:fill="auto"/>
          </w:tcPr>
          <w:p w14:paraId="71B91191"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63E3D31F" w14:textId="54D2A8F8"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Kegiatan Koordinasi dan Sinkronisasi Pengendalian Pemanfaatan Ruang Daerah Kabupaten/Kota</w:t>
            </w:r>
          </w:p>
        </w:tc>
        <w:tc>
          <w:tcPr>
            <w:tcW w:w="1716" w:type="dxa"/>
            <w:shd w:val="clear" w:color="auto" w:fill="auto"/>
            <w:noWrap/>
          </w:tcPr>
          <w:p w14:paraId="36273862" w14:textId="30A919DF"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52.059.050,00</w:t>
            </w:r>
          </w:p>
        </w:tc>
        <w:tc>
          <w:tcPr>
            <w:tcW w:w="1716" w:type="dxa"/>
            <w:shd w:val="clear" w:color="auto" w:fill="auto"/>
            <w:noWrap/>
          </w:tcPr>
          <w:p w14:paraId="19AAE590" w14:textId="62524971"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22.118.300,00</w:t>
            </w:r>
          </w:p>
        </w:tc>
        <w:tc>
          <w:tcPr>
            <w:tcW w:w="1218" w:type="dxa"/>
            <w:shd w:val="clear" w:color="auto" w:fill="auto"/>
            <w:noWrap/>
          </w:tcPr>
          <w:p w14:paraId="4C35969C" w14:textId="44985B58"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42,86</w:t>
            </w:r>
            <w:r w:rsidR="002E373A" w:rsidRPr="00AC45B5">
              <w:rPr>
                <w:rFonts w:ascii="Times New Roman" w:hAnsi="Times New Roman" w:cs="Times New Roman"/>
              </w:rPr>
              <w:t>%</w:t>
            </w:r>
          </w:p>
        </w:tc>
      </w:tr>
      <w:tr w:rsidR="001635D8" w:rsidRPr="00AC45B5" w14:paraId="599C3EF9" w14:textId="77777777" w:rsidTr="003679A7">
        <w:trPr>
          <w:trHeight w:val="735"/>
          <w:jc w:val="center"/>
        </w:trPr>
        <w:tc>
          <w:tcPr>
            <w:tcW w:w="1372" w:type="dxa"/>
          </w:tcPr>
          <w:p w14:paraId="1A9A60F3" w14:textId="77777777" w:rsidR="001635D8" w:rsidRPr="00AC45B5" w:rsidRDefault="001635D8" w:rsidP="009649AB">
            <w:pPr>
              <w:spacing w:after="0" w:line="360" w:lineRule="auto"/>
              <w:rPr>
                <w:rFonts w:ascii="Times New Roman" w:eastAsia="Times New Roman" w:hAnsi="Times New Roman" w:cs="Times New Roman"/>
                <w:lang w:eastAsia="id-ID"/>
              </w:rPr>
            </w:pPr>
          </w:p>
        </w:tc>
        <w:tc>
          <w:tcPr>
            <w:tcW w:w="1338" w:type="dxa"/>
            <w:shd w:val="clear" w:color="auto" w:fill="auto"/>
          </w:tcPr>
          <w:p w14:paraId="2F860F23"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44FF88C8" w14:textId="4A3C74FB"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Koordinasi dan Sinkronisasi Penertiban dan Penegakan Hukum Bidang Penataan Ruang</w:t>
            </w:r>
          </w:p>
        </w:tc>
        <w:tc>
          <w:tcPr>
            <w:tcW w:w="1716" w:type="dxa"/>
            <w:shd w:val="clear" w:color="auto" w:fill="auto"/>
            <w:noWrap/>
          </w:tcPr>
          <w:p w14:paraId="1A2F3D0C" w14:textId="0C60B075"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26.030.400,00</w:t>
            </w:r>
          </w:p>
        </w:tc>
        <w:tc>
          <w:tcPr>
            <w:tcW w:w="1716" w:type="dxa"/>
            <w:shd w:val="clear" w:color="auto" w:fill="auto"/>
            <w:noWrap/>
          </w:tcPr>
          <w:p w14:paraId="2145A76A" w14:textId="745E21DD"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18.903.200,00</w:t>
            </w:r>
          </w:p>
        </w:tc>
        <w:tc>
          <w:tcPr>
            <w:tcW w:w="1218" w:type="dxa"/>
            <w:shd w:val="clear" w:color="auto" w:fill="auto"/>
            <w:noWrap/>
          </w:tcPr>
          <w:p w14:paraId="08344DE0" w14:textId="23F5130A"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72,62</w:t>
            </w:r>
            <w:r w:rsidR="002E373A" w:rsidRPr="00AC45B5">
              <w:rPr>
                <w:rFonts w:ascii="Times New Roman" w:hAnsi="Times New Roman" w:cs="Times New Roman"/>
              </w:rPr>
              <w:t>%</w:t>
            </w:r>
          </w:p>
        </w:tc>
      </w:tr>
      <w:tr w:rsidR="001635D8" w:rsidRPr="00AC45B5" w14:paraId="1BCF6341" w14:textId="77777777" w:rsidTr="003679A7">
        <w:trPr>
          <w:trHeight w:val="735"/>
          <w:jc w:val="center"/>
        </w:trPr>
        <w:tc>
          <w:tcPr>
            <w:tcW w:w="1372" w:type="dxa"/>
          </w:tcPr>
          <w:p w14:paraId="49AF968A" w14:textId="77777777" w:rsidR="001635D8" w:rsidRPr="00AC45B5" w:rsidRDefault="001635D8" w:rsidP="009649AB">
            <w:pPr>
              <w:spacing w:after="0" w:line="360" w:lineRule="auto"/>
              <w:rPr>
                <w:rFonts w:ascii="Times New Roman" w:eastAsia="Times New Roman" w:hAnsi="Times New Roman" w:cs="Times New Roman"/>
                <w:lang w:eastAsia="id-ID"/>
              </w:rPr>
            </w:pPr>
          </w:p>
        </w:tc>
        <w:tc>
          <w:tcPr>
            <w:tcW w:w="1338" w:type="dxa"/>
            <w:shd w:val="clear" w:color="auto" w:fill="auto"/>
          </w:tcPr>
          <w:p w14:paraId="702F1867" w14:textId="77777777" w:rsidR="001635D8" w:rsidRPr="00AC45B5" w:rsidRDefault="001635D8" w:rsidP="009649AB">
            <w:pPr>
              <w:spacing w:after="0" w:line="360" w:lineRule="auto"/>
              <w:rPr>
                <w:rFonts w:ascii="Times New Roman" w:eastAsia="Times New Roman" w:hAnsi="Times New Roman" w:cs="Times New Roman"/>
                <w:color w:val="000000"/>
                <w:lang w:eastAsia="id-ID"/>
              </w:rPr>
            </w:pPr>
          </w:p>
        </w:tc>
        <w:tc>
          <w:tcPr>
            <w:tcW w:w="2694" w:type="dxa"/>
            <w:shd w:val="clear" w:color="auto" w:fill="auto"/>
          </w:tcPr>
          <w:p w14:paraId="59C81350" w14:textId="4A608CC8" w:rsidR="001635D8" w:rsidRPr="00AC45B5" w:rsidRDefault="001635D8" w:rsidP="009649AB">
            <w:pPr>
              <w:spacing w:after="0" w:line="360" w:lineRule="auto"/>
              <w:rPr>
                <w:rFonts w:ascii="Times New Roman" w:eastAsia="Times New Roman" w:hAnsi="Times New Roman" w:cs="Times New Roman"/>
                <w:lang w:eastAsia="id-ID"/>
              </w:rPr>
            </w:pPr>
            <w:r w:rsidRPr="00AC45B5">
              <w:rPr>
                <w:rFonts w:ascii="Times New Roman" w:hAnsi="Times New Roman" w:cs="Times New Roman"/>
              </w:rPr>
              <w:t>Subkegiatan Koordinasi Pelaksanaan Penataan Ruang</w:t>
            </w:r>
          </w:p>
        </w:tc>
        <w:tc>
          <w:tcPr>
            <w:tcW w:w="1716" w:type="dxa"/>
            <w:shd w:val="clear" w:color="auto" w:fill="auto"/>
            <w:noWrap/>
          </w:tcPr>
          <w:p w14:paraId="6B99D37B" w14:textId="7505C3FF"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 xml:space="preserve">26.028.650,00 </w:t>
            </w:r>
          </w:p>
        </w:tc>
        <w:tc>
          <w:tcPr>
            <w:tcW w:w="1716" w:type="dxa"/>
            <w:shd w:val="clear" w:color="auto" w:fill="auto"/>
            <w:noWrap/>
          </w:tcPr>
          <w:p w14:paraId="0752F359" w14:textId="793D0AB0"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3.215.100,00</w:t>
            </w:r>
          </w:p>
        </w:tc>
        <w:tc>
          <w:tcPr>
            <w:tcW w:w="1218" w:type="dxa"/>
            <w:shd w:val="clear" w:color="auto" w:fill="auto"/>
            <w:noWrap/>
          </w:tcPr>
          <w:p w14:paraId="144E52E9" w14:textId="0BE838D5" w:rsidR="001635D8" w:rsidRPr="00AC45B5" w:rsidRDefault="001635D8" w:rsidP="009649AB">
            <w:pPr>
              <w:spacing w:after="0" w:line="360" w:lineRule="auto"/>
              <w:jc w:val="right"/>
              <w:rPr>
                <w:rFonts w:ascii="Times New Roman" w:hAnsi="Times New Roman" w:cs="Times New Roman"/>
              </w:rPr>
            </w:pPr>
            <w:r w:rsidRPr="00AC45B5">
              <w:rPr>
                <w:rFonts w:ascii="Times New Roman" w:hAnsi="Times New Roman" w:cs="Times New Roman"/>
              </w:rPr>
              <w:t>12,35</w:t>
            </w:r>
            <w:r w:rsidR="002E373A" w:rsidRPr="00AC45B5">
              <w:rPr>
                <w:rFonts w:ascii="Times New Roman" w:hAnsi="Times New Roman" w:cs="Times New Roman"/>
              </w:rPr>
              <w:t>%</w:t>
            </w:r>
          </w:p>
        </w:tc>
      </w:tr>
      <w:tr w:rsidR="001635D8" w:rsidRPr="00AC45B5" w14:paraId="735C9BB6" w14:textId="77777777" w:rsidTr="003679A7">
        <w:trPr>
          <w:trHeight w:val="429"/>
          <w:jc w:val="center"/>
        </w:trPr>
        <w:tc>
          <w:tcPr>
            <w:tcW w:w="5404" w:type="dxa"/>
            <w:gridSpan w:val="3"/>
            <w:shd w:val="clear" w:color="auto" w:fill="C2D69B" w:themeFill="accent3" w:themeFillTint="99"/>
            <w:vAlign w:val="bottom"/>
          </w:tcPr>
          <w:p w14:paraId="7C860775" w14:textId="1F6ED406" w:rsidR="001635D8" w:rsidRPr="00AC45B5" w:rsidRDefault="001635D8" w:rsidP="009649AB">
            <w:pPr>
              <w:spacing w:after="0" w:line="360" w:lineRule="auto"/>
              <w:jc w:val="center"/>
              <w:rPr>
                <w:rFonts w:ascii="Times New Roman" w:eastAsia="Times New Roman" w:hAnsi="Times New Roman" w:cs="Times New Roman"/>
                <w:b/>
                <w:bCs/>
                <w:lang w:eastAsia="id-ID"/>
              </w:rPr>
            </w:pPr>
            <w:r w:rsidRPr="00AC45B5">
              <w:rPr>
                <w:rFonts w:ascii="Times New Roman" w:eastAsia="Times New Roman" w:hAnsi="Times New Roman" w:cs="Times New Roman"/>
                <w:b/>
                <w:bCs/>
                <w:lang w:eastAsia="id-ID"/>
              </w:rPr>
              <w:t>JUMLAH</w:t>
            </w:r>
          </w:p>
        </w:tc>
        <w:tc>
          <w:tcPr>
            <w:tcW w:w="1716" w:type="dxa"/>
            <w:shd w:val="clear" w:color="auto" w:fill="C2D69B" w:themeFill="accent3" w:themeFillTint="99"/>
            <w:noWrap/>
            <w:vAlign w:val="bottom"/>
          </w:tcPr>
          <w:p w14:paraId="3CD90060" w14:textId="03681149" w:rsidR="001635D8" w:rsidRPr="00AC45B5" w:rsidRDefault="001635D8" w:rsidP="009649AB">
            <w:pPr>
              <w:spacing w:after="0" w:line="360" w:lineRule="auto"/>
              <w:jc w:val="right"/>
              <w:rPr>
                <w:rFonts w:ascii="Times New Roman" w:hAnsi="Times New Roman" w:cs="Times New Roman"/>
                <w:b/>
                <w:bCs/>
              </w:rPr>
            </w:pPr>
            <w:r w:rsidRPr="00AC45B5">
              <w:rPr>
                <w:rFonts w:ascii="Times New Roman" w:eastAsia="Times New Roman" w:hAnsi="Times New Roman" w:cs="Times New Roman"/>
                <w:b/>
                <w:bCs/>
                <w:lang w:eastAsia="id-ID"/>
              </w:rPr>
              <w:t xml:space="preserve">24.570.049.610,00 </w:t>
            </w:r>
          </w:p>
        </w:tc>
        <w:tc>
          <w:tcPr>
            <w:tcW w:w="1716" w:type="dxa"/>
            <w:shd w:val="clear" w:color="auto" w:fill="C2D69B" w:themeFill="accent3" w:themeFillTint="99"/>
            <w:noWrap/>
            <w:vAlign w:val="bottom"/>
          </w:tcPr>
          <w:p w14:paraId="6BF039DD" w14:textId="3D8ED925" w:rsidR="001635D8" w:rsidRPr="00AC45B5" w:rsidRDefault="001635D8" w:rsidP="009649AB">
            <w:pPr>
              <w:spacing w:after="0" w:line="360" w:lineRule="auto"/>
              <w:jc w:val="center"/>
              <w:rPr>
                <w:rFonts w:ascii="Times New Roman" w:hAnsi="Times New Roman" w:cs="Times New Roman"/>
                <w:b/>
                <w:bCs/>
              </w:rPr>
            </w:pPr>
            <w:r w:rsidRPr="00AC45B5">
              <w:rPr>
                <w:rFonts w:ascii="Times New Roman" w:eastAsia="Times New Roman" w:hAnsi="Times New Roman" w:cs="Times New Roman"/>
                <w:b/>
                <w:bCs/>
                <w:lang w:eastAsia="id-ID"/>
              </w:rPr>
              <w:t xml:space="preserve">17.076.264.036,62 </w:t>
            </w:r>
          </w:p>
        </w:tc>
        <w:tc>
          <w:tcPr>
            <w:tcW w:w="1218" w:type="dxa"/>
            <w:shd w:val="clear" w:color="auto" w:fill="C2D69B" w:themeFill="accent3" w:themeFillTint="99"/>
            <w:noWrap/>
            <w:vAlign w:val="bottom"/>
          </w:tcPr>
          <w:p w14:paraId="79E8CF10" w14:textId="21FEFC21" w:rsidR="001635D8" w:rsidRPr="00AC45B5" w:rsidRDefault="001635D8" w:rsidP="009649AB">
            <w:pPr>
              <w:spacing w:after="0" w:line="360" w:lineRule="auto"/>
              <w:jc w:val="right"/>
              <w:rPr>
                <w:rFonts w:ascii="Times New Roman" w:hAnsi="Times New Roman" w:cs="Times New Roman"/>
                <w:b/>
                <w:bCs/>
              </w:rPr>
            </w:pPr>
            <w:r w:rsidRPr="00AC45B5">
              <w:rPr>
                <w:rFonts w:ascii="Times New Roman" w:eastAsia="Times New Roman" w:hAnsi="Times New Roman" w:cs="Times New Roman"/>
                <w:b/>
                <w:bCs/>
                <w:lang w:eastAsia="id-ID"/>
              </w:rPr>
              <w:t>69,50%</w:t>
            </w:r>
          </w:p>
        </w:tc>
      </w:tr>
    </w:tbl>
    <w:p w14:paraId="5A9B4A60" w14:textId="77777777" w:rsidR="00B053BB" w:rsidRPr="00E144E8" w:rsidRDefault="00B053BB" w:rsidP="00690FA4">
      <w:pPr>
        <w:autoSpaceDE w:val="0"/>
        <w:autoSpaceDN w:val="0"/>
        <w:adjustRightInd w:val="0"/>
        <w:spacing w:after="0" w:line="360" w:lineRule="auto"/>
        <w:ind w:left="851" w:firstLine="29"/>
        <w:jc w:val="center"/>
        <w:rPr>
          <w:rFonts w:ascii="Times New Roman" w:hAnsi="Times New Roman" w:cs="Times New Roman"/>
        </w:rPr>
      </w:pPr>
    </w:p>
    <w:p w14:paraId="1C8330E7" w14:textId="479B9ECE" w:rsidR="008D6DD5" w:rsidRDefault="003110D0" w:rsidP="00690FA4">
      <w:pPr>
        <w:autoSpaceDE w:val="0"/>
        <w:autoSpaceDN w:val="0"/>
        <w:adjustRightInd w:val="0"/>
        <w:spacing w:after="0" w:line="360" w:lineRule="auto"/>
        <w:ind w:left="660"/>
        <w:jc w:val="both"/>
        <w:rPr>
          <w:rFonts w:ascii="Times New Roman" w:hAnsi="Times New Roman" w:cs="Times New Roman"/>
          <w:bCs/>
          <w:lang w:val="en-US"/>
        </w:rPr>
      </w:pPr>
      <w:r w:rsidRPr="00690FA4">
        <w:rPr>
          <w:rFonts w:ascii="Times New Roman" w:hAnsi="Times New Roman" w:cs="Times New Roman"/>
          <w:bCs/>
          <w:lang w:val="en-US"/>
        </w:rPr>
        <w:t xml:space="preserve">Program yang </w:t>
      </w:r>
      <w:proofErr w:type="spellStart"/>
      <w:r w:rsidRPr="00690FA4">
        <w:rPr>
          <w:rFonts w:ascii="Times New Roman" w:hAnsi="Times New Roman" w:cs="Times New Roman"/>
          <w:bCs/>
          <w:lang w:val="en-US"/>
        </w:rPr>
        <w:t>mendukung</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sasaran</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daerah</w:t>
      </w:r>
      <w:proofErr w:type="spellEnd"/>
      <w:r w:rsidRPr="00690FA4">
        <w:rPr>
          <w:rFonts w:ascii="Times New Roman" w:hAnsi="Times New Roman" w:cs="Times New Roman"/>
          <w:bCs/>
          <w:lang w:val="en-US"/>
        </w:rPr>
        <w:t xml:space="preserve"> pada Dinas </w:t>
      </w:r>
      <w:r w:rsidR="00520DA9" w:rsidRPr="00690FA4">
        <w:rPr>
          <w:rFonts w:ascii="Times New Roman" w:hAnsi="Times New Roman" w:cs="Times New Roman"/>
          <w:bCs/>
        </w:rPr>
        <w:t>Pekerjaan umum dan penataan ruang</w:t>
      </w:r>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adalah</w:t>
      </w:r>
      <w:proofErr w:type="spellEnd"/>
      <w:r w:rsidRPr="00690FA4">
        <w:rPr>
          <w:rFonts w:ascii="Times New Roman" w:hAnsi="Times New Roman" w:cs="Times New Roman"/>
          <w:bCs/>
          <w:lang w:val="en-US"/>
        </w:rPr>
        <w:t xml:space="preserve"> </w:t>
      </w:r>
      <w:r w:rsidR="00E144E8">
        <w:rPr>
          <w:rFonts w:ascii="Times New Roman" w:hAnsi="Times New Roman" w:cs="Times New Roman"/>
          <w:bCs/>
        </w:rPr>
        <w:t>9 (sembilan)</w:t>
      </w:r>
      <w:r w:rsidR="00520DA9" w:rsidRPr="00690FA4">
        <w:rPr>
          <w:rFonts w:ascii="Times New Roman" w:hAnsi="Times New Roman" w:cs="Times New Roman"/>
          <w:bCs/>
        </w:rPr>
        <w:t xml:space="preserve"> program </w:t>
      </w:r>
      <w:proofErr w:type="spellStart"/>
      <w:r w:rsidRPr="00690FA4">
        <w:rPr>
          <w:rFonts w:ascii="Times New Roman" w:hAnsi="Times New Roman" w:cs="Times New Roman"/>
          <w:bCs/>
          <w:lang w:val="en-US"/>
        </w:rPr>
        <w:t>anggaran</w:t>
      </w:r>
      <w:proofErr w:type="spellEnd"/>
      <w:r w:rsidRPr="00690FA4">
        <w:rPr>
          <w:rFonts w:ascii="Times New Roman" w:hAnsi="Times New Roman" w:cs="Times New Roman"/>
          <w:bCs/>
          <w:lang w:val="en-US"/>
        </w:rPr>
        <w:t xml:space="preserve"> </w:t>
      </w:r>
      <w:proofErr w:type="spellStart"/>
      <w:r w:rsidRPr="00690FA4">
        <w:rPr>
          <w:rFonts w:ascii="Times New Roman" w:hAnsi="Times New Roman" w:cs="Times New Roman"/>
          <w:bCs/>
          <w:lang w:val="en-US"/>
        </w:rPr>
        <w:t>sebesar</w:t>
      </w:r>
      <w:proofErr w:type="spellEnd"/>
      <w:r w:rsidRPr="00690FA4">
        <w:rPr>
          <w:rFonts w:ascii="Times New Roman" w:hAnsi="Times New Roman" w:cs="Times New Roman"/>
          <w:bCs/>
          <w:lang w:val="en-US"/>
        </w:rPr>
        <w:t xml:space="preserve"> Rp. </w:t>
      </w:r>
      <w:r w:rsidR="00E144E8">
        <w:rPr>
          <w:rFonts w:ascii="Times New Roman" w:hAnsi="Times New Roman" w:cs="Times New Roman"/>
          <w:bCs/>
        </w:rPr>
        <w:t>24.570.049.610</w:t>
      </w:r>
      <w:r w:rsidR="00145054" w:rsidRPr="00690FA4">
        <w:rPr>
          <w:rFonts w:ascii="Times New Roman" w:hAnsi="Times New Roman" w:cs="Times New Roman"/>
          <w:bCs/>
          <w:lang w:val="en-ID"/>
        </w:rPr>
        <w:t>,00</w:t>
      </w:r>
      <w:r w:rsidR="00145054" w:rsidRPr="00690FA4">
        <w:rPr>
          <w:rFonts w:ascii="Times New Roman" w:hAnsi="Times New Roman" w:cs="Times New Roman"/>
          <w:bCs/>
          <w:lang w:val="en-US"/>
        </w:rPr>
        <w:t xml:space="preserve"> </w:t>
      </w:r>
      <w:proofErr w:type="spellStart"/>
      <w:r w:rsidR="00145054" w:rsidRPr="00690FA4">
        <w:rPr>
          <w:rFonts w:ascii="Times New Roman" w:hAnsi="Times New Roman" w:cs="Times New Roman"/>
          <w:bCs/>
          <w:lang w:val="en-US"/>
        </w:rPr>
        <w:t>tere</w:t>
      </w:r>
      <w:r w:rsidRPr="00690FA4">
        <w:rPr>
          <w:rFonts w:ascii="Times New Roman" w:hAnsi="Times New Roman" w:cs="Times New Roman"/>
          <w:bCs/>
          <w:lang w:val="en-US"/>
        </w:rPr>
        <w:t>lisasi</w:t>
      </w:r>
      <w:proofErr w:type="spellEnd"/>
      <w:r w:rsidRPr="00690FA4">
        <w:rPr>
          <w:rFonts w:ascii="Times New Roman" w:hAnsi="Times New Roman" w:cs="Times New Roman"/>
          <w:bCs/>
          <w:lang w:val="en-US"/>
        </w:rPr>
        <w:t xml:space="preserve"> sebesar</w:t>
      </w:r>
      <w:r w:rsidR="00D55674">
        <w:rPr>
          <w:rFonts w:ascii="Times New Roman" w:hAnsi="Times New Roman" w:cs="Times New Roman"/>
          <w:bCs/>
        </w:rPr>
        <w:t xml:space="preserve">             </w:t>
      </w:r>
      <w:r w:rsidRPr="00690FA4">
        <w:rPr>
          <w:rFonts w:ascii="Times New Roman" w:hAnsi="Times New Roman" w:cs="Times New Roman"/>
          <w:bCs/>
          <w:lang w:val="en-US"/>
        </w:rPr>
        <w:t xml:space="preserve"> Rp. </w:t>
      </w:r>
      <w:r w:rsidR="00E144E8">
        <w:rPr>
          <w:rFonts w:ascii="Times New Roman" w:hAnsi="Times New Roman" w:cs="Times New Roman"/>
          <w:bCs/>
        </w:rPr>
        <w:t>17.076.264.036,62 (69,50)</w:t>
      </w:r>
      <w:r w:rsidR="00AD7D80" w:rsidRPr="00690FA4">
        <w:rPr>
          <w:rFonts w:ascii="Times New Roman" w:hAnsi="Times New Roman" w:cs="Times New Roman"/>
          <w:bCs/>
        </w:rPr>
        <w:t>.</w:t>
      </w:r>
    </w:p>
    <w:p w14:paraId="31F45DB6" w14:textId="77777777" w:rsidR="009649AB" w:rsidRPr="009649AB" w:rsidRDefault="009649AB" w:rsidP="00690FA4">
      <w:pPr>
        <w:autoSpaceDE w:val="0"/>
        <w:autoSpaceDN w:val="0"/>
        <w:adjustRightInd w:val="0"/>
        <w:spacing w:after="0" w:line="360" w:lineRule="auto"/>
        <w:ind w:left="660"/>
        <w:jc w:val="both"/>
        <w:rPr>
          <w:rFonts w:ascii="Times New Roman" w:hAnsi="Times New Roman" w:cs="Times New Roman"/>
          <w:bCs/>
          <w:lang w:val="en-US"/>
        </w:rPr>
      </w:pPr>
    </w:p>
    <w:p w14:paraId="0E22189C" w14:textId="77777777" w:rsidR="008D6DD5" w:rsidRPr="00690FA4" w:rsidRDefault="003110D0" w:rsidP="00690FA4">
      <w:pPr>
        <w:numPr>
          <w:ilvl w:val="2"/>
          <w:numId w:val="10"/>
        </w:numPr>
        <w:autoSpaceDE w:val="0"/>
        <w:autoSpaceDN w:val="0"/>
        <w:adjustRightInd w:val="0"/>
        <w:spacing w:after="0" w:line="360" w:lineRule="auto"/>
        <w:ind w:left="851"/>
        <w:rPr>
          <w:rFonts w:ascii="Times New Roman" w:hAnsi="Times New Roman" w:cs="Times New Roman"/>
          <w:b/>
        </w:rPr>
      </w:pPr>
      <w:r w:rsidRPr="00690FA4">
        <w:rPr>
          <w:rFonts w:ascii="Times New Roman" w:hAnsi="Times New Roman" w:cs="Times New Roman"/>
          <w:b/>
        </w:rPr>
        <w:t xml:space="preserve">Realisasi Anggaran Program </w:t>
      </w:r>
      <w:proofErr w:type="spellStart"/>
      <w:r w:rsidRPr="00690FA4">
        <w:rPr>
          <w:rFonts w:ascii="Times New Roman" w:hAnsi="Times New Roman" w:cs="Times New Roman"/>
          <w:b/>
          <w:lang w:val="en-US"/>
        </w:rPr>
        <w:t>Urusan</w:t>
      </w:r>
      <w:proofErr w:type="spellEnd"/>
      <w:r w:rsidRPr="00690FA4">
        <w:rPr>
          <w:rFonts w:ascii="Times New Roman" w:hAnsi="Times New Roman" w:cs="Times New Roman"/>
          <w:b/>
          <w:lang w:val="en-US"/>
        </w:rPr>
        <w:t xml:space="preserve"> P</w:t>
      </w:r>
      <w:r w:rsidR="00EC2309" w:rsidRPr="00690FA4">
        <w:rPr>
          <w:rFonts w:ascii="Times New Roman" w:hAnsi="Times New Roman" w:cs="Times New Roman"/>
          <w:b/>
        </w:rPr>
        <w:t>ekerjaan Umum dan Penataan Ruang</w:t>
      </w:r>
    </w:p>
    <w:p w14:paraId="4D16CC72" w14:textId="6827E747" w:rsidR="008D6DD5" w:rsidRPr="00690FA4" w:rsidRDefault="003110D0" w:rsidP="00D55674">
      <w:pPr>
        <w:autoSpaceDE w:val="0"/>
        <w:autoSpaceDN w:val="0"/>
        <w:adjustRightInd w:val="0"/>
        <w:spacing w:after="0" w:line="360" w:lineRule="auto"/>
        <w:ind w:left="660"/>
        <w:jc w:val="both"/>
        <w:rPr>
          <w:rFonts w:ascii="Times New Roman" w:hAnsi="Times New Roman" w:cs="Times New Roman"/>
        </w:rPr>
      </w:pPr>
      <w:proofErr w:type="spellStart"/>
      <w:r w:rsidRPr="00690FA4">
        <w:rPr>
          <w:rFonts w:ascii="Times New Roman" w:hAnsi="Times New Roman" w:cs="Times New Roman"/>
          <w:lang w:val="en-US"/>
        </w:rPr>
        <w:t>Anggaran</w:t>
      </w:r>
      <w:proofErr w:type="spellEnd"/>
      <w:r w:rsidRPr="00690FA4">
        <w:rPr>
          <w:rFonts w:ascii="Times New Roman" w:hAnsi="Times New Roman" w:cs="Times New Roman"/>
          <w:lang w:val="en-US"/>
        </w:rPr>
        <w:t xml:space="preserve"> </w:t>
      </w:r>
      <w:r w:rsidRPr="00690FA4">
        <w:rPr>
          <w:rFonts w:ascii="Times New Roman" w:hAnsi="Times New Roman" w:cs="Times New Roman"/>
        </w:rPr>
        <w:t xml:space="preserve">program </w:t>
      </w:r>
      <w:proofErr w:type="spellStart"/>
      <w:r w:rsidRPr="00690FA4">
        <w:rPr>
          <w:rFonts w:ascii="Times New Roman" w:hAnsi="Times New Roman" w:cs="Times New Roman"/>
          <w:lang w:val="en-US"/>
        </w:rPr>
        <w:t>urusan</w:t>
      </w:r>
      <w:proofErr w:type="spellEnd"/>
      <w:r w:rsidRPr="00690FA4">
        <w:rPr>
          <w:rFonts w:ascii="Times New Roman" w:hAnsi="Times New Roman" w:cs="Times New Roman"/>
          <w:lang w:val="en-US"/>
        </w:rPr>
        <w:t xml:space="preserve"> </w:t>
      </w:r>
      <w:r w:rsidR="00520DA9" w:rsidRPr="00690FA4">
        <w:rPr>
          <w:rFonts w:ascii="Times New Roman" w:hAnsi="Times New Roman" w:cs="Times New Roman"/>
        </w:rPr>
        <w:t>pekerjaan umum dan penataan ruang</w:t>
      </w:r>
      <w:r w:rsidRPr="00690FA4">
        <w:rPr>
          <w:rFonts w:ascii="Times New Roman" w:hAnsi="Times New Roman" w:cs="Times New Roman"/>
          <w:lang w:val="en-US"/>
        </w:rPr>
        <w:t xml:space="preserve"> </w:t>
      </w:r>
      <w:proofErr w:type="spellStart"/>
      <w:r w:rsidRPr="00690FA4">
        <w:rPr>
          <w:rFonts w:ascii="Times New Roman" w:hAnsi="Times New Roman" w:cs="Times New Roman"/>
          <w:lang w:val="en-US"/>
        </w:rPr>
        <w:t>merupakan</w:t>
      </w:r>
      <w:proofErr w:type="spellEnd"/>
      <w:r w:rsidRPr="00690FA4">
        <w:rPr>
          <w:rFonts w:ascii="Times New Roman" w:hAnsi="Times New Roman" w:cs="Times New Roman"/>
          <w:lang w:val="en-US"/>
        </w:rPr>
        <w:t xml:space="preserve"> </w:t>
      </w:r>
      <w:proofErr w:type="spellStart"/>
      <w:r w:rsidRPr="00690FA4">
        <w:rPr>
          <w:rFonts w:ascii="Times New Roman" w:hAnsi="Times New Roman" w:cs="Times New Roman"/>
          <w:lang w:val="en-US"/>
        </w:rPr>
        <w:t>anggaran</w:t>
      </w:r>
      <w:proofErr w:type="spellEnd"/>
      <w:r w:rsidRPr="00690FA4">
        <w:rPr>
          <w:rFonts w:ascii="Times New Roman" w:hAnsi="Times New Roman" w:cs="Times New Roman"/>
          <w:lang w:val="en-US"/>
        </w:rPr>
        <w:t xml:space="preserve"> yang </w:t>
      </w:r>
      <w:proofErr w:type="spellStart"/>
      <w:r w:rsidRPr="00690FA4">
        <w:rPr>
          <w:rFonts w:ascii="Times New Roman" w:hAnsi="Times New Roman" w:cs="Times New Roman"/>
          <w:lang w:val="en-US"/>
        </w:rPr>
        <w:t>menjadi</w:t>
      </w:r>
      <w:proofErr w:type="spellEnd"/>
      <w:r w:rsidRPr="00690FA4">
        <w:rPr>
          <w:rFonts w:ascii="Times New Roman" w:hAnsi="Times New Roman" w:cs="Times New Roman"/>
          <w:lang w:val="en-US"/>
        </w:rPr>
        <w:t xml:space="preserve"> </w:t>
      </w:r>
      <w:proofErr w:type="spellStart"/>
      <w:r w:rsidRPr="00690FA4">
        <w:rPr>
          <w:rFonts w:ascii="Times New Roman" w:hAnsi="Times New Roman" w:cs="Times New Roman"/>
          <w:lang w:val="en-US"/>
        </w:rPr>
        <w:t>dasar</w:t>
      </w:r>
      <w:proofErr w:type="spellEnd"/>
      <w:r w:rsidRPr="00690FA4">
        <w:rPr>
          <w:rFonts w:ascii="Times New Roman" w:hAnsi="Times New Roman" w:cs="Times New Roman"/>
          <w:lang w:val="en-US"/>
        </w:rPr>
        <w:t xml:space="preserve"> </w:t>
      </w:r>
      <w:proofErr w:type="spellStart"/>
      <w:r w:rsidRPr="00690FA4">
        <w:rPr>
          <w:rFonts w:ascii="Times New Roman" w:hAnsi="Times New Roman" w:cs="Times New Roman"/>
          <w:lang w:val="en-US"/>
        </w:rPr>
        <w:t>perjanjian</w:t>
      </w:r>
      <w:proofErr w:type="spellEnd"/>
      <w:r w:rsidRPr="00690FA4">
        <w:rPr>
          <w:rFonts w:ascii="Times New Roman" w:hAnsi="Times New Roman" w:cs="Times New Roman"/>
          <w:lang w:val="en-US"/>
        </w:rPr>
        <w:t xml:space="preserve"> </w:t>
      </w:r>
      <w:proofErr w:type="spellStart"/>
      <w:r w:rsidRPr="00690FA4">
        <w:rPr>
          <w:rFonts w:ascii="Times New Roman" w:hAnsi="Times New Roman" w:cs="Times New Roman"/>
          <w:lang w:val="en-US"/>
        </w:rPr>
        <w:t>kinerja</w:t>
      </w:r>
      <w:proofErr w:type="spellEnd"/>
      <w:r w:rsidRPr="00690FA4">
        <w:rPr>
          <w:rFonts w:ascii="Times New Roman" w:hAnsi="Times New Roman" w:cs="Times New Roman"/>
          <w:lang w:val="en-US"/>
        </w:rPr>
        <w:t xml:space="preserve"> </w:t>
      </w:r>
      <w:proofErr w:type="spellStart"/>
      <w:r w:rsidRPr="00690FA4">
        <w:rPr>
          <w:rFonts w:ascii="Times New Roman" w:hAnsi="Times New Roman" w:cs="Times New Roman"/>
          <w:lang w:val="en-US"/>
        </w:rPr>
        <w:t>Kepala</w:t>
      </w:r>
      <w:proofErr w:type="spellEnd"/>
      <w:r w:rsidRPr="00690FA4">
        <w:rPr>
          <w:rFonts w:ascii="Times New Roman" w:hAnsi="Times New Roman" w:cs="Times New Roman"/>
          <w:lang w:val="en-US"/>
        </w:rPr>
        <w:t xml:space="preserve"> Dinas </w:t>
      </w:r>
      <w:r w:rsidR="00BA2C00" w:rsidRPr="00690FA4">
        <w:rPr>
          <w:rFonts w:ascii="Times New Roman" w:hAnsi="Times New Roman" w:cs="Times New Roman"/>
          <w:lang w:val="en-ID"/>
        </w:rPr>
        <w:t>P</w:t>
      </w:r>
      <w:r w:rsidR="00BA2C00" w:rsidRPr="00690FA4">
        <w:rPr>
          <w:rFonts w:ascii="Times New Roman" w:hAnsi="Times New Roman" w:cs="Times New Roman"/>
        </w:rPr>
        <w:t xml:space="preserve">ekerjaan </w:t>
      </w:r>
      <w:r w:rsidR="00BA2C00" w:rsidRPr="00690FA4">
        <w:rPr>
          <w:rFonts w:ascii="Times New Roman" w:hAnsi="Times New Roman" w:cs="Times New Roman"/>
          <w:lang w:val="en-ID"/>
        </w:rPr>
        <w:t>U</w:t>
      </w:r>
      <w:r w:rsidR="00BA2C00" w:rsidRPr="00690FA4">
        <w:rPr>
          <w:rFonts w:ascii="Times New Roman" w:hAnsi="Times New Roman" w:cs="Times New Roman"/>
        </w:rPr>
        <w:t xml:space="preserve">mum dan </w:t>
      </w:r>
      <w:r w:rsidR="00BA2C00" w:rsidRPr="00690FA4">
        <w:rPr>
          <w:rFonts w:ascii="Times New Roman" w:hAnsi="Times New Roman" w:cs="Times New Roman"/>
          <w:lang w:val="en-ID"/>
        </w:rPr>
        <w:t>P</w:t>
      </w:r>
      <w:r w:rsidR="00BA2C00" w:rsidRPr="00690FA4">
        <w:rPr>
          <w:rFonts w:ascii="Times New Roman" w:hAnsi="Times New Roman" w:cs="Times New Roman"/>
        </w:rPr>
        <w:t xml:space="preserve">enataan </w:t>
      </w:r>
      <w:r w:rsidR="00BA2C00" w:rsidRPr="00690FA4">
        <w:rPr>
          <w:rFonts w:ascii="Times New Roman" w:hAnsi="Times New Roman" w:cs="Times New Roman"/>
          <w:lang w:val="en-ID"/>
        </w:rPr>
        <w:t>R</w:t>
      </w:r>
      <w:r w:rsidR="00520DA9" w:rsidRPr="00690FA4">
        <w:rPr>
          <w:rFonts w:ascii="Times New Roman" w:hAnsi="Times New Roman" w:cs="Times New Roman"/>
        </w:rPr>
        <w:t>uang</w:t>
      </w:r>
      <w:r w:rsidRPr="00690FA4">
        <w:rPr>
          <w:rFonts w:ascii="Times New Roman" w:hAnsi="Times New Roman" w:cs="Times New Roman"/>
          <w:lang w:val="en-US"/>
        </w:rPr>
        <w:t xml:space="preserve"> </w:t>
      </w:r>
      <w:proofErr w:type="spellStart"/>
      <w:r w:rsidRPr="00690FA4">
        <w:rPr>
          <w:rFonts w:ascii="Times New Roman" w:hAnsi="Times New Roman" w:cs="Times New Roman"/>
          <w:lang w:val="en-US"/>
        </w:rPr>
        <w:t>dengan</w:t>
      </w:r>
      <w:proofErr w:type="spellEnd"/>
      <w:r w:rsidRPr="00690FA4">
        <w:rPr>
          <w:rFonts w:ascii="Times New Roman" w:hAnsi="Times New Roman" w:cs="Times New Roman"/>
          <w:lang w:val="en-US"/>
        </w:rPr>
        <w:t xml:space="preserve"> target </w:t>
      </w:r>
      <w:proofErr w:type="spellStart"/>
      <w:r w:rsidRPr="00690FA4">
        <w:rPr>
          <w:rFonts w:ascii="Times New Roman" w:hAnsi="Times New Roman" w:cs="Times New Roman"/>
          <w:lang w:val="en-US"/>
        </w:rPr>
        <w:t>anggara</w:t>
      </w:r>
      <w:proofErr w:type="spellEnd"/>
      <w:r w:rsidR="00D55674">
        <w:rPr>
          <w:rFonts w:ascii="Times New Roman" w:hAnsi="Times New Roman" w:cs="Times New Roman"/>
        </w:rPr>
        <w:t>n</w:t>
      </w:r>
      <w:r w:rsidRPr="00690FA4">
        <w:rPr>
          <w:rFonts w:ascii="Times New Roman" w:hAnsi="Times New Roman" w:cs="Times New Roman"/>
          <w:lang w:val="en-US"/>
        </w:rPr>
        <w:t xml:space="preserve"> </w:t>
      </w:r>
      <w:proofErr w:type="spellStart"/>
      <w:r w:rsidRPr="00690FA4">
        <w:rPr>
          <w:rFonts w:ascii="Times New Roman" w:hAnsi="Times New Roman" w:cs="Times New Roman"/>
          <w:lang w:val="en-US"/>
        </w:rPr>
        <w:t>sebesar</w:t>
      </w:r>
      <w:proofErr w:type="spellEnd"/>
      <w:r w:rsidR="00D55674">
        <w:rPr>
          <w:rFonts w:ascii="Times New Roman" w:hAnsi="Times New Roman" w:cs="Times New Roman"/>
        </w:rPr>
        <w:t xml:space="preserve"> </w:t>
      </w:r>
      <w:r w:rsidR="00D55674" w:rsidRPr="00690FA4">
        <w:rPr>
          <w:rFonts w:ascii="Times New Roman" w:hAnsi="Times New Roman" w:cs="Times New Roman"/>
          <w:bCs/>
          <w:lang w:val="en-US"/>
        </w:rPr>
        <w:t xml:space="preserve">Rp. </w:t>
      </w:r>
      <w:r w:rsidR="00D55674">
        <w:rPr>
          <w:rFonts w:ascii="Times New Roman" w:hAnsi="Times New Roman" w:cs="Times New Roman"/>
          <w:bCs/>
        </w:rPr>
        <w:t>24.570.049.610</w:t>
      </w:r>
      <w:r w:rsidR="00D55674" w:rsidRPr="00690FA4">
        <w:rPr>
          <w:rFonts w:ascii="Times New Roman" w:hAnsi="Times New Roman" w:cs="Times New Roman"/>
          <w:bCs/>
          <w:lang w:val="en-ID"/>
        </w:rPr>
        <w:t>,00</w:t>
      </w:r>
      <w:r w:rsidR="00D55674" w:rsidRPr="00690FA4">
        <w:rPr>
          <w:rFonts w:ascii="Times New Roman" w:hAnsi="Times New Roman" w:cs="Times New Roman"/>
          <w:bCs/>
          <w:lang w:val="en-US"/>
        </w:rPr>
        <w:t xml:space="preserve"> </w:t>
      </w:r>
      <w:proofErr w:type="spellStart"/>
      <w:r w:rsidR="00D55674" w:rsidRPr="00690FA4">
        <w:rPr>
          <w:rFonts w:ascii="Times New Roman" w:hAnsi="Times New Roman" w:cs="Times New Roman"/>
          <w:bCs/>
          <w:lang w:val="en-US"/>
        </w:rPr>
        <w:t>tere</w:t>
      </w:r>
      <w:proofErr w:type="spellEnd"/>
      <w:r w:rsidR="00445D16">
        <w:rPr>
          <w:rFonts w:ascii="Times New Roman" w:hAnsi="Times New Roman" w:cs="Times New Roman"/>
          <w:bCs/>
        </w:rPr>
        <w:t>a</w:t>
      </w:r>
      <w:proofErr w:type="spellStart"/>
      <w:r w:rsidR="00D55674" w:rsidRPr="00690FA4">
        <w:rPr>
          <w:rFonts w:ascii="Times New Roman" w:hAnsi="Times New Roman" w:cs="Times New Roman"/>
          <w:bCs/>
          <w:lang w:val="en-US"/>
        </w:rPr>
        <w:t>lisasi</w:t>
      </w:r>
      <w:proofErr w:type="spellEnd"/>
      <w:r w:rsidR="00D55674" w:rsidRPr="00690FA4">
        <w:rPr>
          <w:rFonts w:ascii="Times New Roman" w:hAnsi="Times New Roman" w:cs="Times New Roman"/>
          <w:bCs/>
          <w:lang w:val="en-US"/>
        </w:rPr>
        <w:t xml:space="preserve"> sebesar</w:t>
      </w:r>
      <w:r w:rsidR="00D55674">
        <w:rPr>
          <w:rFonts w:ascii="Times New Roman" w:hAnsi="Times New Roman" w:cs="Times New Roman"/>
          <w:bCs/>
        </w:rPr>
        <w:t xml:space="preserve">                                                   </w:t>
      </w:r>
      <w:r w:rsidR="00D55674" w:rsidRPr="00690FA4">
        <w:rPr>
          <w:rFonts w:ascii="Times New Roman" w:hAnsi="Times New Roman" w:cs="Times New Roman"/>
          <w:bCs/>
          <w:lang w:val="en-US"/>
        </w:rPr>
        <w:t xml:space="preserve"> Rp. </w:t>
      </w:r>
      <w:r w:rsidR="00D55674">
        <w:rPr>
          <w:rFonts w:ascii="Times New Roman" w:hAnsi="Times New Roman" w:cs="Times New Roman"/>
          <w:bCs/>
        </w:rPr>
        <w:t>17.076.264.036,62 (69,50)</w:t>
      </w:r>
      <w:r w:rsidRPr="00690FA4">
        <w:rPr>
          <w:rFonts w:ascii="Times New Roman" w:hAnsi="Times New Roman" w:cs="Times New Roman"/>
          <w:lang w:val="en-US"/>
        </w:rPr>
        <w:t xml:space="preserve">, </w:t>
      </w:r>
      <w:proofErr w:type="spellStart"/>
      <w:r w:rsidRPr="00690FA4">
        <w:rPr>
          <w:rFonts w:ascii="Times New Roman" w:hAnsi="Times New Roman" w:cs="Times New Roman"/>
          <w:lang w:val="en-US"/>
        </w:rPr>
        <w:t>dapat</w:t>
      </w:r>
      <w:proofErr w:type="spellEnd"/>
      <w:r w:rsidRPr="00690FA4">
        <w:rPr>
          <w:rFonts w:ascii="Times New Roman" w:hAnsi="Times New Roman" w:cs="Times New Roman"/>
          <w:lang w:val="en-US"/>
        </w:rPr>
        <w:t xml:space="preserve"> </w:t>
      </w:r>
      <w:proofErr w:type="spellStart"/>
      <w:r w:rsidRPr="00690FA4">
        <w:rPr>
          <w:rFonts w:ascii="Times New Roman" w:hAnsi="Times New Roman" w:cs="Times New Roman"/>
          <w:lang w:val="en-US"/>
        </w:rPr>
        <w:t>dilihat</w:t>
      </w:r>
      <w:proofErr w:type="spellEnd"/>
      <w:r w:rsidRPr="00690FA4">
        <w:rPr>
          <w:rFonts w:ascii="Times New Roman" w:hAnsi="Times New Roman" w:cs="Times New Roman"/>
          <w:lang w:val="en-US"/>
        </w:rPr>
        <w:t xml:space="preserve"> </w:t>
      </w:r>
      <w:r w:rsidRPr="00690FA4">
        <w:rPr>
          <w:rFonts w:ascii="Times New Roman" w:hAnsi="Times New Roman" w:cs="Times New Roman"/>
        </w:rPr>
        <w:t>sebagai berikut :</w:t>
      </w:r>
    </w:p>
    <w:p w14:paraId="3FA0293B" w14:textId="77777777" w:rsidR="00BA2C00" w:rsidRDefault="00BA2C00" w:rsidP="00690FA4">
      <w:pPr>
        <w:autoSpaceDE w:val="0"/>
        <w:autoSpaceDN w:val="0"/>
        <w:adjustRightInd w:val="0"/>
        <w:spacing w:after="0" w:line="360" w:lineRule="auto"/>
        <w:ind w:left="851" w:firstLine="29"/>
        <w:jc w:val="center"/>
        <w:rPr>
          <w:rFonts w:ascii="Times New Roman" w:hAnsi="Times New Roman" w:cs="Times New Roman"/>
          <w:b/>
          <w:bCs/>
          <w:color w:val="000000"/>
          <w:lang w:val="en-ID"/>
        </w:rPr>
      </w:pPr>
    </w:p>
    <w:p w14:paraId="06BBDF98" w14:textId="77777777" w:rsidR="009649AB" w:rsidRDefault="009649AB" w:rsidP="00690FA4">
      <w:pPr>
        <w:autoSpaceDE w:val="0"/>
        <w:autoSpaceDN w:val="0"/>
        <w:adjustRightInd w:val="0"/>
        <w:spacing w:after="0" w:line="360" w:lineRule="auto"/>
        <w:ind w:left="851" w:firstLine="29"/>
        <w:jc w:val="center"/>
        <w:rPr>
          <w:rFonts w:ascii="Times New Roman" w:hAnsi="Times New Roman" w:cs="Times New Roman"/>
          <w:b/>
          <w:bCs/>
          <w:color w:val="000000"/>
          <w:lang w:val="en-ID"/>
        </w:rPr>
      </w:pPr>
    </w:p>
    <w:p w14:paraId="707D80D7" w14:textId="77777777" w:rsidR="009649AB" w:rsidRDefault="009649AB" w:rsidP="00690FA4">
      <w:pPr>
        <w:autoSpaceDE w:val="0"/>
        <w:autoSpaceDN w:val="0"/>
        <w:adjustRightInd w:val="0"/>
        <w:spacing w:after="0" w:line="360" w:lineRule="auto"/>
        <w:ind w:left="851" w:firstLine="29"/>
        <w:jc w:val="center"/>
        <w:rPr>
          <w:rFonts w:ascii="Times New Roman" w:hAnsi="Times New Roman" w:cs="Times New Roman"/>
          <w:b/>
          <w:bCs/>
          <w:color w:val="000000"/>
          <w:lang w:val="en-ID"/>
        </w:rPr>
      </w:pPr>
    </w:p>
    <w:p w14:paraId="19C4A1E8" w14:textId="77777777" w:rsidR="009649AB" w:rsidRDefault="009649AB" w:rsidP="00690FA4">
      <w:pPr>
        <w:autoSpaceDE w:val="0"/>
        <w:autoSpaceDN w:val="0"/>
        <w:adjustRightInd w:val="0"/>
        <w:spacing w:after="0" w:line="360" w:lineRule="auto"/>
        <w:ind w:left="851" w:firstLine="29"/>
        <w:jc w:val="center"/>
        <w:rPr>
          <w:rFonts w:ascii="Times New Roman" w:hAnsi="Times New Roman" w:cs="Times New Roman"/>
          <w:b/>
          <w:bCs/>
          <w:color w:val="000000"/>
          <w:lang w:val="en-ID"/>
        </w:rPr>
      </w:pPr>
    </w:p>
    <w:p w14:paraId="2784070B" w14:textId="77777777" w:rsidR="009649AB" w:rsidRDefault="009649AB" w:rsidP="00690FA4">
      <w:pPr>
        <w:autoSpaceDE w:val="0"/>
        <w:autoSpaceDN w:val="0"/>
        <w:adjustRightInd w:val="0"/>
        <w:spacing w:after="0" w:line="360" w:lineRule="auto"/>
        <w:ind w:left="851" w:firstLine="29"/>
        <w:jc w:val="center"/>
        <w:rPr>
          <w:rFonts w:ascii="Times New Roman" w:hAnsi="Times New Roman" w:cs="Times New Roman"/>
          <w:b/>
          <w:bCs/>
          <w:color w:val="000000"/>
          <w:lang w:val="en-ID"/>
        </w:rPr>
      </w:pPr>
    </w:p>
    <w:p w14:paraId="0F0EE899" w14:textId="77777777" w:rsidR="009649AB" w:rsidRDefault="009649AB" w:rsidP="00690FA4">
      <w:pPr>
        <w:autoSpaceDE w:val="0"/>
        <w:autoSpaceDN w:val="0"/>
        <w:adjustRightInd w:val="0"/>
        <w:spacing w:after="0" w:line="360" w:lineRule="auto"/>
        <w:ind w:left="851" w:firstLine="29"/>
        <w:jc w:val="center"/>
        <w:rPr>
          <w:rFonts w:ascii="Times New Roman" w:hAnsi="Times New Roman" w:cs="Times New Roman"/>
          <w:b/>
          <w:bCs/>
          <w:color w:val="000000"/>
          <w:lang w:val="en-ID"/>
        </w:rPr>
      </w:pPr>
    </w:p>
    <w:p w14:paraId="49FDE084" w14:textId="77777777" w:rsidR="009649AB" w:rsidRPr="00690FA4" w:rsidRDefault="009649AB" w:rsidP="00690FA4">
      <w:pPr>
        <w:autoSpaceDE w:val="0"/>
        <w:autoSpaceDN w:val="0"/>
        <w:adjustRightInd w:val="0"/>
        <w:spacing w:after="0" w:line="360" w:lineRule="auto"/>
        <w:ind w:left="851" w:firstLine="29"/>
        <w:jc w:val="center"/>
        <w:rPr>
          <w:rFonts w:ascii="Times New Roman" w:hAnsi="Times New Roman" w:cs="Times New Roman"/>
          <w:b/>
          <w:bCs/>
          <w:color w:val="000000"/>
          <w:lang w:val="en-ID"/>
        </w:rPr>
      </w:pPr>
    </w:p>
    <w:p w14:paraId="7E5A8124" w14:textId="77777777" w:rsidR="008D6DD5" w:rsidRPr="00690FA4" w:rsidRDefault="003110D0" w:rsidP="009649AB">
      <w:pPr>
        <w:autoSpaceDE w:val="0"/>
        <w:autoSpaceDN w:val="0"/>
        <w:adjustRightInd w:val="0"/>
        <w:spacing w:after="0" w:line="360" w:lineRule="auto"/>
        <w:jc w:val="center"/>
        <w:rPr>
          <w:rFonts w:ascii="Times New Roman" w:hAnsi="Times New Roman" w:cs="Times New Roman"/>
          <w:b/>
          <w:bCs/>
          <w:color w:val="000000"/>
          <w:lang w:val="en-US"/>
        </w:rPr>
      </w:pPr>
      <w:proofErr w:type="spellStart"/>
      <w:r w:rsidRPr="00690FA4">
        <w:rPr>
          <w:rFonts w:ascii="Times New Roman" w:hAnsi="Times New Roman" w:cs="Times New Roman"/>
          <w:b/>
          <w:bCs/>
          <w:color w:val="000000"/>
          <w:lang w:val="en-US"/>
        </w:rPr>
        <w:t>Tabel</w:t>
      </w:r>
      <w:proofErr w:type="spellEnd"/>
      <w:r w:rsidRPr="00690FA4">
        <w:rPr>
          <w:rFonts w:ascii="Times New Roman" w:hAnsi="Times New Roman" w:cs="Times New Roman"/>
          <w:b/>
          <w:bCs/>
          <w:color w:val="000000"/>
          <w:lang w:val="en-US"/>
        </w:rPr>
        <w:t xml:space="preserve"> 3.6</w:t>
      </w:r>
    </w:p>
    <w:p w14:paraId="71193192" w14:textId="77777777" w:rsidR="008D6DD5" w:rsidRPr="00690FA4" w:rsidRDefault="003110D0" w:rsidP="009649AB">
      <w:pPr>
        <w:autoSpaceDE w:val="0"/>
        <w:autoSpaceDN w:val="0"/>
        <w:adjustRightInd w:val="0"/>
        <w:spacing w:after="0" w:line="360" w:lineRule="auto"/>
        <w:jc w:val="center"/>
        <w:rPr>
          <w:rFonts w:ascii="Times New Roman" w:hAnsi="Times New Roman" w:cs="Times New Roman"/>
          <w:b/>
          <w:bCs/>
          <w:color w:val="000000"/>
        </w:rPr>
      </w:pPr>
      <w:proofErr w:type="spellStart"/>
      <w:r w:rsidRPr="00690FA4">
        <w:rPr>
          <w:rFonts w:ascii="Times New Roman" w:hAnsi="Times New Roman" w:cs="Times New Roman"/>
          <w:b/>
          <w:bCs/>
          <w:color w:val="000000"/>
          <w:lang w:val="en-US"/>
        </w:rPr>
        <w:t>Realisasi</w:t>
      </w:r>
      <w:proofErr w:type="spellEnd"/>
      <w:r w:rsidRPr="00690FA4">
        <w:rPr>
          <w:rFonts w:ascii="Times New Roman" w:hAnsi="Times New Roman" w:cs="Times New Roman"/>
          <w:b/>
          <w:bCs/>
          <w:color w:val="000000"/>
          <w:lang w:val="en-US"/>
        </w:rPr>
        <w:t xml:space="preserve"> </w:t>
      </w:r>
      <w:proofErr w:type="spellStart"/>
      <w:r w:rsidRPr="00690FA4">
        <w:rPr>
          <w:rFonts w:ascii="Times New Roman" w:hAnsi="Times New Roman" w:cs="Times New Roman"/>
          <w:b/>
          <w:bCs/>
          <w:color w:val="000000"/>
          <w:lang w:val="en-US"/>
        </w:rPr>
        <w:t>Anggaran</w:t>
      </w:r>
      <w:proofErr w:type="spellEnd"/>
      <w:r w:rsidRPr="00690FA4">
        <w:rPr>
          <w:rFonts w:ascii="Times New Roman" w:hAnsi="Times New Roman" w:cs="Times New Roman"/>
          <w:b/>
          <w:bCs/>
          <w:color w:val="000000"/>
          <w:lang w:val="en-US"/>
        </w:rPr>
        <w:t xml:space="preserve"> Program </w:t>
      </w:r>
      <w:proofErr w:type="spellStart"/>
      <w:r w:rsidRPr="00690FA4">
        <w:rPr>
          <w:rFonts w:ascii="Times New Roman" w:hAnsi="Times New Roman" w:cs="Times New Roman"/>
          <w:b/>
          <w:bCs/>
          <w:color w:val="000000"/>
          <w:lang w:val="en-US"/>
        </w:rPr>
        <w:t>Urusan</w:t>
      </w:r>
      <w:proofErr w:type="spellEnd"/>
      <w:r w:rsidRPr="00690FA4">
        <w:rPr>
          <w:rFonts w:ascii="Times New Roman" w:hAnsi="Times New Roman" w:cs="Times New Roman"/>
          <w:b/>
          <w:bCs/>
          <w:color w:val="000000"/>
          <w:lang w:val="en-US"/>
        </w:rPr>
        <w:t xml:space="preserve"> </w:t>
      </w:r>
      <w:r w:rsidR="00EC2309" w:rsidRPr="00690FA4">
        <w:rPr>
          <w:rFonts w:ascii="Times New Roman" w:hAnsi="Times New Roman" w:cs="Times New Roman"/>
          <w:b/>
          <w:bCs/>
          <w:color w:val="000000"/>
        </w:rPr>
        <w:t>Pekerjaan Umum</w:t>
      </w:r>
    </w:p>
    <w:p w14:paraId="6E8F92AA" w14:textId="44CE1992" w:rsidR="008D6DD5" w:rsidRDefault="00BA2C00" w:rsidP="009649AB">
      <w:pPr>
        <w:autoSpaceDE w:val="0"/>
        <w:autoSpaceDN w:val="0"/>
        <w:adjustRightInd w:val="0"/>
        <w:spacing w:after="0" w:line="360" w:lineRule="auto"/>
        <w:jc w:val="center"/>
        <w:rPr>
          <w:rFonts w:ascii="Times New Roman" w:hAnsi="Times New Roman" w:cs="Times New Roman"/>
          <w:b/>
          <w:bCs/>
          <w:color w:val="000000"/>
        </w:rPr>
      </w:pPr>
      <w:proofErr w:type="spellStart"/>
      <w:r w:rsidRPr="00690FA4">
        <w:rPr>
          <w:rFonts w:ascii="Times New Roman" w:hAnsi="Times New Roman" w:cs="Times New Roman"/>
          <w:b/>
          <w:bCs/>
          <w:color w:val="000000"/>
          <w:lang w:val="en-US"/>
        </w:rPr>
        <w:t>Tahun</w:t>
      </w:r>
      <w:proofErr w:type="spellEnd"/>
      <w:r w:rsidRPr="00690FA4">
        <w:rPr>
          <w:rFonts w:ascii="Times New Roman" w:hAnsi="Times New Roman" w:cs="Times New Roman"/>
          <w:b/>
          <w:bCs/>
          <w:color w:val="000000"/>
          <w:lang w:val="en-US"/>
        </w:rPr>
        <w:t xml:space="preserve"> 202</w:t>
      </w:r>
      <w:r w:rsidR="00D55674">
        <w:rPr>
          <w:rFonts w:ascii="Times New Roman" w:hAnsi="Times New Roman" w:cs="Times New Roman"/>
          <w:b/>
          <w:bCs/>
          <w:color w:val="000000"/>
        </w:rPr>
        <w:t>1</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985"/>
        <w:gridCol w:w="1984"/>
        <w:gridCol w:w="1276"/>
      </w:tblGrid>
      <w:tr w:rsidR="00C07DBF" w:rsidRPr="00352BAB" w14:paraId="1F31DF05" w14:textId="77777777" w:rsidTr="00352BAB">
        <w:trPr>
          <w:tblHeader/>
          <w:jc w:val="center"/>
        </w:trPr>
        <w:tc>
          <w:tcPr>
            <w:tcW w:w="567" w:type="dxa"/>
            <w:shd w:val="clear" w:color="auto" w:fill="C2D69B" w:themeFill="accent3" w:themeFillTint="99"/>
          </w:tcPr>
          <w:p w14:paraId="74D6CF16" w14:textId="77777777" w:rsidR="00C07DBF" w:rsidRPr="00352BAB" w:rsidRDefault="00C07DBF" w:rsidP="00352BAB">
            <w:pPr>
              <w:tabs>
                <w:tab w:val="left" w:pos="-7797"/>
              </w:tabs>
              <w:spacing w:after="0" w:line="360" w:lineRule="auto"/>
              <w:jc w:val="center"/>
              <w:rPr>
                <w:rFonts w:ascii="Times New Roman" w:hAnsi="Times New Roman" w:cs="Times New Roman"/>
                <w:b/>
              </w:rPr>
            </w:pPr>
            <w:r w:rsidRPr="00352BAB">
              <w:rPr>
                <w:rFonts w:ascii="Times New Roman" w:hAnsi="Times New Roman" w:cs="Times New Roman"/>
                <w:b/>
              </w:rPr>
              <w:t>No.</w:t>
            </w:r>
          </w:p>
        </w:tc>
        <w:tc>
          <w:tcPr>
            <w:tcW w:w="3544" w:type="dxa"/>
            <w:shd w:val="clear" w:color="auto" w:fill="C2D69B" w:themeFill="accent3" w:themeFillTint="99"/>
          </w:tcPr>
          <w:p w14:paraId="6FD37C45" w14:textId="77777777" w:rsidR="00C07DBF" w:rsidRPr="00352BAB" w:rsidRDefault="00C07DBF" w:rsidP="00352BAB">
            <w:pPr>
              <w:tabs>
                <w:tab w:val="left" w:pos="-7797"/>
              </w:tabs>
              <w:spacing w:after="0" w:line="360" w:lineRule="auto"/>
              <w:jc w:val="center"/>
              <w:rPr>
                <w:rFonts w:ascii="Times New Roman" w:hAnsi="Times New Roman" w:cs="Times New Roman"/>
                <w:b/>
              </w:rPr>
            </w:pPr>
            <w:r w:rsidRPr="00352BAB">
              <w:rPr>
                <w:rFonts w:ascii="Times New Roman" w:hAnsi="Times New Roman" w:cs="Times New Roman"/>
                <w:b/>
              </w:rPr>
              <w:t>Nama Program dan Kegiatan/Subkegiatan</w:t>
            </w:r>
          </w:p>
        </w:tc>
        <w:tc>
          <w:tcPr>
            <w:tcW w:w="1985" w:type="dxa"/>
            <w:shd w:val="clear" w:color="auto" w:fill="C2D69B" w:themeFill="accent3" w:themeFillTint="99"/>
          </w:tcPr>
          <w:p w14:paraId="1F5357E2" w14:textId="77777777" w:rsidR="00C07DBF" w:rsidRPr="00352BAB" w:rsidRDefault="00C07DBF" w:rsidP="00352BAB">
            <w:pPr>
              <w:tabs>
                <w:tab w:val="left" w:pos="-7797"/>
              </w:tabs>
              <w:spacing w:after="0" w:line="360" w:lineRule="auto"/>
              <w:jc w:val="center"/>
              <w:rPr>
                <w:rFonts w:ascii="Times New Roman" w:hAnsi="Times New Roman" w:cs="Times New Roman"/>
                <w:b/>
              </w:rPr>
            </w:pPr>
            <w:r w:rsidRPr="00352BAB">
              <w:rPr>
                <w:rFonts w:ascii="Times New Roman" w:hAnsi="Times New Roman" w:cs="Times New Roman"/>
                <w:b/>
              </w:rPr>
              <w:t>Pagu Anggaran</w:t>
            </w:r>
          </w:p>
        </w:tc>
        <w:tc>
          <w:tcPr>
            <w:tcW w:w="1984" w:type="dxa"/>
            <w:shd w:val="clear" w:color="auto" w:fill="C2D69B" w:themeFill="accent3" w:themeFillTint="99"/>
          </w:tcPr>
          <w:p w14:paraId="5B5F3378" w14:textId="77777777" w:rsidR="00C07DBF" w:rsidRPr="00352BAB" w:rsidRDefault="00C07DBF" w:rsidP="00352BAB">
            <w:pPr>
              <w:tabs>
                <w:tab w:val="left" w:pos="-7797"/>
              </w:tabs>
              <w:spacing w:after="0" w:line="360" w:lineRule="auto"/>
              <w:jc w:val="center"/>
              <w:rPr>
                <w:rFonts w:ascii="Times New Roman" w:hAnsi="Times New Roman" w:cs="Times New Roman"/>
                <w:b/>
              </w:rPr>
            </w:pPr>
            <w:r w:rsidRPr="00352BAB">
              <w:rPr>
                <w:rFonts w:ascii="Times New Roman" w:hAnsi="Times New Roman" w:cs="Times New Roman"/>
                <w:b/>
              </w:rPr>
              <w:t>Realisasi</w:t>
            </w:r>
          </w:p>
        </w:tc>
        <w:tc>
          <w:tcPr>
            <w:tcW w:w="1276" w:type="dxa"/>
            <w:shd w:val="clear" w:color="auto" w:fill="C2D69B" w:themeFill="accent3" w:themeFillTint="99"/>
          </w:tcPr>
          <w:p w14:paraId="6E466F89" w14:textId="77777777" w:rsidR="00C07DBF" w:rsidRPr="00352BAB" w:rsidRDefault="00C07DBF" w:rsidP="00352BAB">
            <w:pPr>
              <w:tabs>
                <w:tab w:val="left" w:pos="-7797"/>
              </w:tabs>
              <w:spacing w:after="0" w:line="360" w:lineRule="auto"/>
              <w:jc w:val="center"/>
              <w:rPr>
                <w:rFonts w:ascii="Times New Roman" w:hAnsi="Times New Roman" w:cs="Times New Roman"/>
                <w:b/>
              </w:rPr>
            </w:pPr>
            <w:r w:rsidRPr="00352BAB">
              <w:rPr>
                <w:rFonts w:ascii="Times New Roman" w:hAnsi="Times New Roman" w:cs="Times New Roman"/>
                <w:b/>
              </w:rPr>
              <w:t>Persentase (%)</w:t>
            </w:r>
          </w:p>
        </w:tc>
      </w:tr>
      <w:tr w:rsidR="00C07DBF" w:rsidRPr="00352BAB" w14:paraId="27BF85D0" w14:textId="77777777" w:rsidTr="00352BAB">
        <w:trPr>
          <w:jc w:val="center"/>
        </w:trPr>
        <w:tc>
          <w:tcPr>
            <w:tcW w:w="567" w:type="dxa"/>
            <w:shd w:val="clear" w:color="auto" w:fill="D6E3BC" w:themeFill="accent3" w:themeFillTint="66"/>
          </w:tcPr>
          <w:p w14:paraId="57458D38"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1.</w:t>
            </w:r>
          </w:p>
        </w:tc>
        <w:tc>
          <w:tcPr>
            <w:tcW w:w="3544" w:type="dxa"/>
            <w:shd w:val="clear" w:color="auto" w:fill="D6E3BC" w:themeFill="accent3" w:themeFillTint="66"/>
          </w:tcPr>
          <w:p w14:paraId="22478559" w14:textId="77777777" w:rsidR="00C07DBF" w:rsidRPr="00352BAB" w:rsidRDefault="00C07DBF" w:rsidP="00352BAB">
            <w:pPr>
              <w:tabs>
                <w:tab w:val="left" w:pos="-7797"/>
              </w:tabs>
              <w:spacing w:after="0" w:line="360" w:lineRule="auto"/>
              <w:jc w:val="both"/>
              <w:rPr>
                <w:rFonts w:ascii="Times New Roman" w:hAnsi="Times New Roman" w:cs="Times New Roman"/>
                <w:b/>
                <w:bCs/>
              </w:rPr>
            </w:pPr>
            <w:r w:rsidRPr="00352BAB">
              <w:rPr>
                <w:rFonts w:ascii="Times New Roman" w:hAnsi="Times New Roman" w:cs="Times New Roman"/>
                <w:b/>
                <w:bCs/>
              </w:rPr>
              <w:t>PROGRAM PENGELOLAAN SUMBER DAYA AIR (SDA)</w:t>
            </w:r>
          </w:p>
        </w:tc>
        <w:tc>
          <w:tcPr>
            <w:tcW w:w="1985" w:type="dxa"/>
            <w:shd w:val="clear" w:color="auto" w:fill="D6E3BC" w:themeFill="accent3" w:themeFillTint="66"/>
          </w:tcPr>
          <w:p w14:paraId="2CD35F4E"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1.060.378.844,00</w:t>
            </w:r>
          </w:p>
        </w:tc>
        <w:tc>
          <w:tcPr>
            <w:tcW w:w="1984" w:type="dxa"/>
            <w:shd w:val="clear" w:color="auto" w:fill="D6E3BC" w:themeFill="accent3" w:themeFillTint="66"/>
          </w:tcPr>
          <w:p w14:paraId="43FC011D"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843.557.832,52</w:t>
            </w:r>
          </w:p>
        </w:tc>
        <w:tc>
          <w:tcPr>
            <w:tcW w:w="1276" w:type="dxa"/>
            <w:shd w:val="clear" w:color="auto" w:fill="D6E3BC" w:themeFill="accent3" w:themeFillTint="66"/>
          </w:tcPr>
          <w:p w14:paraId="35C37DD8"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79,55</w:t>
            </w:r>
          </w:p>
        </w:tc>
      </w:tr>
      <w:tr w:rsidR="00C07DBF" w:rsidRPr="00352BAB" w14:paraId="167E20AF" w14:textId="77777777" w:rsidTr="00352BAB">
        <w:trPr>
          <w:jc w:val="center"/>
        </w:trPr>
        <w:tc>
          <w:tcPr>
            <w:tcW w:w="567" w:type="dxa"/>
          </w:tcPr>
          <w:p w14:paraId="797D34D5"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5360B907"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Kegiatan Pengembangan dan Pengelolaan Sistem Irigasi Primer dan Sekunder pada Daerah Irigasi yang Luasnya dibawah 1000 Ha dalam 1 (satu) Daerah Kabupaten/Kota</w:t>
            </w:r>
          </w:p>
        </w:tc>
        <w:tc>
          <w:tcPr>
            <w:tcW w:w="1985" w:type="dxa"/>
          </w:tcPr>
          <w:p w14:paraId="40A71FE1"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1.060.378.844,00</w:t>
            </w:r>
          </w:p>
        </w:tc>
        <w:tc>
          <w:tcPr>
            <w:tcW w:w="1984" w:type="dxa"/>
          </w:tcPr>
          <w:p w14:paraId="667EC883"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843.557.832,52</w:t>
            </w:r>
          </w:p>
        </w:tc>
        <w:tc>
          <w:tcPr>
            <w:tcW w:w="1276" w:type="dxa"/>
          </w:tcPr>
          <w:p w14:paraId="28DF3843"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79,55</w:t>
            </w:r>
          </w:p>
        </w:tc>
      </w:tr>
      <w:tr w:rsidR="00C07DBF" w:rsidRPr="00352BAB" w14:paraId="6ED13032" w14:textId="77777777" w:rsidTr="00352BAB">
        <w:trPr>
          <w:jc w:val="center"/>
        </w:trPr>
        <w:tc>
          <w:tcPr>
            <w:tcW w:w="567" w:type="dxa"/>
          </w:tcPr>
          <w:p w14:paraId="7FB891D8"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66BFF51E" w14:textId="77777777" w:rsidR="00C07DBF" w:rsidRPr="00352BAB" w:rsidRDefault="00C07DBF" w:rsidP="00352BAB">
            <w:pPr>
              <w:tabs>
                <w:tab w:val="left" w:pos="-7797"/>
              </w:tabs>
              <w:spacing w:after="0" w:line="360" w:lineRule="auto"/>
              <w:ind w:left="38"/>
              <w:jc w:val="both"/>
              <w:rPr>
                <w:rFonts w:ascii="Times New Roman" w:hAnsi="Times New Roman" w:cs="Times New Roman"/>
              </w:rPr>
            </w:pPr>
            <w:r w:rsidRPr="00352BAB">
              <w:rPr>
                <w:rFonts w:ascii="Times New Roman" w:hAnsi="Times New Roman" w:cs="Times New Roman"/>
              </w:rPr>
              <w:t>Subkegiatan Rehabilitasi Jaringan Irigasi Permukaan</w:t>
            </w:r>
          </w:p>
        </w:tc>
        <w:tc>
          <w:tcPr>
            <w:tcW w:w="1985" w:type="dxa"/>
          </w:tcPr>
          <w:p w14:paraId="6D2B5E3B"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1.060.378.844,00</w:t>
            </w:r>
          </w:p>
        </w:tc>
        <w:tc>
          <w:tcPr>
            <w:tcW w:w="1984" w:type="dxa"/>
          </w:tcPr>
          <w:p w14:paraId="33CAF193"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843.557.832,52</w:t>
            </w:r>
          </w:p>
        </w:tc>
        <w:tc>
          <w:tcPr>
            <w:tcW w:w="1276" w:type="dxa"/>
          </w:tcPr>
          <w:p w14:paraId="0BA25CDD"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79,55</w:t>
            </w:r>
          </w:p>
        </w:tc>
      </w:tr>
      <w:tr w:rsidR="00C07DBF" w:rsidRPr="00352BAB" w14:paraId="7BB47BB3" w14:textId="77777777" w:rsidTr="00352BAB">
        <w:trPr>
          <w:jc w:val="center"/>
        </w:trPr>
        <w:tc>
          <w:tcPr>
            <w:tcW w:w="567" w:type="dxa"/>
            <w:shd w:val="clear" w:color="auto" w:fill="D6E3BC" w:themeFill="accent3" w:themeFillTint="66"/>
          </w:tcPr>
          <w:p w14:paraId="6A32EAEB"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2</w:t>
            </w:r>
          </w:p>
        </w:tc>
        <w:tc>
          <w:tcPr>
            <w:tcW w:w="3544" w:type="dxa"/>
            <w:shd w:val="clear" w:color="auto" w:fill="D6E3BC" w:themeFill="accent3" w:themeFillTint="66"/>
          </w:tcPr>
          <w:p w14:paraId="3E6B23D8" w14:textId="77777777" w:rsidR="00C07DBF" w:rsidRPr="00352BAB" w:rsidRDefault="00C07DBF" w:rsidP="00352BAB">
            <w:pPr>
              <w:tabs>
                <w:tab w:val="left" w:pos="-7797"/>
              </w:tabs>
              <w:spacing w:after="0" w:line="360" w:lineRule="auto"/>
              <w:jc w:val="both"/>
              <w:rPr>
                <w:rFonts w:ascii="Times New Roman" w:hAnsi="Times New Roman" w:cs="Times New Roman"/>
                <w:b/>
                <w:bCs/>
              </w:rPr>
            </w:pPr>
            <w:r w:rsidRPr="00352BAB">
              <w:rPr>
                <w:rFonts w:ascii="Times New Roman" w:hAnsi="Times New Roman" w:cs="Times New Roman"/>
                <w:b/>
                <w:bCs/>
              </w:rPr>
              <w:t>PROGRAM PENGELOLAAN DAN PENGEMBANGAN SISTEM PENYEDIAAN AIR MINUM</w:t>
            </w:r>
          </w:p>
        </w:tc>
        <w:tc>
          <w:tcPr>
            <w:tcW w:w="1985" w:type="dxa"/>
            <w:shd w:val="clear" w:color="auto" w:fill="D6E3BC" w:themeFill="accent3" w:themeFillTint="66"/>
          </w:tcPr>
          <w:p w14:paraId="2F4AF394"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2.336.876.500,00</w:t>
            </w:r>
          </w:p>
        </w:tc>
        <w:tc>
          <w:tcPr>
            <w:tcW w:w="1984" w:type="dxa"/>
            <w:shd w:val="clear" w:color="auto" w:fill="D6E3BC" w:themeFill="accent3" w:themeFillTint="66"/>
          </w:tcPr>
          <w:p w14:paraId="696F53FF"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1.435.422.600,00</w:t>
            </w:r>
          </w:p>
        </w:tc>
        <w:tc>
          <w:tcPr>
            <w:tcW w:w="1276" w:type="dxa"/>
            <w:shd w:val="clear" w:color="auto" w:fill="D6E3BC" w:themeFill="accent3" w:themeFillTint="66"/>
          </w:tcPr>
          <w:p w14:paraId="6EF658AB"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61,42</w:t>
            </w:r>
          </w:p>
        </w:tc>
      </w:tr>
      <w:tr w:rsidR="00C07DBF" w:rsidRPr="00352BAB" w14:paraId="6CDB2FEB" w14:textId="77777777" w:rsidTr="00352BAB">
        <w:trPr>
          <w:jc w:val="center"/>
        </w:trPr>
        <w:tc>
          <w:tcPr>
            <w:tcW w:w="567" w:type="dxa"/>
          </w:tcPr>
          <w:p w14:paraId="55FA6B4D"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02F34AC2"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Kegiatan Pengelolaan dan Pengembangan Sistem Penyediaan Air Minum (SPAM) di Daerah Kabupaten/Kota</w:t>
            </w:r>
          </w:p>
        </w:tc>
        <w:tc>
          <w:tcPr>
            <w:tcW w:w="1985" w:type="dxa"/>
          </w:tcPr>
          <w:p w14:paraId="4A87A987"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2.336.876.500,00</w:t>
            </w:r>
          </w:p>
        </w:tc>
        <w:tc>
          <w:tcPr>
            <w:tcW w:w="1984" w:type="dxa"/>
          </w:tcPr>
          <w:p w14:paraId="517F6A99"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1.435.422.600,00</w:t>
            </w:r>
          </w:p>
        </w:tc>
        <w:tc>
          <w:tcPr>
            <w:tcW w:w="1276" w:type="dxa"/>
          </w:tcPr>
          <w:p w14:paraId="20295629"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61,42</w:t>
            </w:r>
          </w:p>
        </w:tc>
      </w:tr>
      <w:tr w:rsidR="00C07DBF" w:rsidRPr="00352BAB" w14:paraId="78920757" w14:textId="77777777" w:rsidTr="00352BAB">
        <w:trPr>
          <w:jc w:val="center"/>
        </w:trPr>
        <w:tc>
          <w:tcPr>
            <w:tcW w:w="567" w:type="dxa"/>
          </w:tcPr>
          <w:p w14:paraId="2FCA4016"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7D094D40"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Peningkatan SPAM Jaringan Perpipaan di Kawasan Perkotaan</w:t>
            </w:r>
          </w:p>
        </w:tc>
        <w:tc>
          <w:tcPr>
            <w:tcW w:w="1985" w:type="dxa"/>
          </w:tcPr>
          <w:p w14:paraId="68E59878"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2.336.876.500,00</w:t>
            </w:r>
          </w:p>
        </w:tc>
        <w:tc>
          <w:tcPr>
            <w:tcW w:w="1984" w:type="dxa"/>
          </w:tcPr>
          <w:p w14:paraId="4B171620"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1.435.422.600,00</w:t>
            </w:r>
          </w:p>
        </w:tc>
        <w:tc>
          <w:tcPr>
            <w:tcW w:w="1276" w:type="dxa"/>
          </w:tcPr>
          <w:p w14:paraId="4FB89DFE"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61,42</w:t>
            </w:r>
          </w:p>
        </w:tc>
      </w:tr>
      <w:tr w:rsidR="00C07DBF" w:rsidRPr="00352BAB" w14:paraId="45017827" w14:textId="77777777" w:rsidTr="00352BAB">
        <w:trPr>
          <w:jc w:val="center"/>
        </w:trPr>
        <w:tc>
          <w:tcPr>
            <w:tcW w:w="567" w:type="dxa"/>
            <w:shd w:val="clear" w:color="auto" w:fill="D6E3BC" w:themeFill="accent3" w:themeFillTint="66"/>
          </w:tcPr>
          <w:p w14:paraId="15308E4B"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3</w:t>
            </w:r>
          </w:p>
        </w:tc>
        <w:tc>
          <w:tcPr>
            <w:tcW w:w="3544" w:type="dxa"/>
            <w:shd w:val="clear" w:color="auto" w:fill="D6E3BC" w:themeFill="accent3" w:themeFillTint="66"/>
          </w:tcPr>
          <w:p w14:paraId="02CF8620" w14:textId="77777777" w:rsidR="00C07DBF" w:rsidRPr="00352BAB" w:rsidRDefault="00C07DBF" w:rsidP="00352BAB">
            <w:pPr>
              <w:tabs>
                <w:tab w:val="left" w:pos="-7797"/>
              </w:tabs>
              <w:spacing w:after="0" w:line="360" w:lineRule="auto"/>
              <w:jc w:val="both"/>
              <w:rPr>
                <w:rFonts w:ascii="Times New Roman" w:hAnsi="Times New Roman" w:cs="Times New Roman"/>
                <w:b/>
                <w:bCs/>
              </w:rPr>
            </w:pPr>
            <w:r w:rsidRPr="00352BAB">
              <w:rPr>
                <w:rFonts w:ascii="Times New Roman" w:hAnsi="Times New Roman" w:cs="Times New Roman"/>
                <w:b/>
                <w:bCs/>
              </w:rPr>
              <w:t>PROGRAM PENGELOLAAN DAN PENGEMBANGAN SISTEM AIR LIMBAH</w:t>
            </w:r>
          </w:p>
        </w:tc>
        <w:tc>
          <w:tcPr>
            <w:tcW w:w="1985" w:type="dxa"/>
            <w:shd w:val="clear" w:color="auto" w:fill="D6E3BC" w:themeFill="accent3" w:themeFillTint="66"/>
          </w:tcPr>
          <w:p w14:paraId="6E5939E9"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1.559.189.968,00</w:t>
            </w:r>
          </w:p>
        </w:tc>
        <w:tc>
          <w:tcPr>
            <w:tcW w:w="1984" w:type="dxa"/>
            <w:shd w:val="clear" w:color="auto" w:fill="D6E3BC" w:themeFill="accent3" w:themeFillTint="66"/>
          </w:tcPr>
          <w:p w14:paraId="700F9A01"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1.525.445.000,00</w:t>
            </w:r>
          </w:p>
        </w:tc>
        <w:tc>
          <w:tcPr>
            <w:tcW w:w="1276" w:type="dxa"/>
            <w:shd w:val="clear" w:color="auto" w:fill="D6E3BC" w:themeFill="accent3" w:themeFillTint="66"/>
          </w:tcPr>
          <w:p w14:paraId="2193FA99"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97,83</w:t>
            </w:r>
          </w:p>
        </w:tc>
      </w:tr>
      <w:tr w:rsidR="00C07DBF" w:rsidRPr="00352BAB" w14:paraId="02C17F38" w14:textId="77777777" w:rsidTr="00352BAB">
        <w:trPr>
          <w:jc w:val="center"/>
        </w:trPr>
        <w:tc>
          <w:tcPr>
            <w:tcW w:w="567" w:type="dxa"/>
          </w:tcPr>
          <w:p w14:paraId="646B4F53"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03CF1738"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Kegiatan Pengelolaan dan Pengembangan Sistem Air Limbah Domestik dalam Daerah Kabupaten/Kota</w:t>
            </w:r>
          </w:p>
        </w:tc>
        <w:tc>
          <w:tcPr>
            <w:tcW w:w="1985" w:type="dxa"/>
          </w:tcPr>
          <w:p w14:paraId="3ABA80AF"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1.559.189.968,00</w:t>
            </w:r>
          </w:p>
        </w:tc>
        <w:tc>
          <w:tcPr>
            <w:tcW w:w="1984" w:type="dxa"/>
          </w:tcPr>
          <w:p w14:paraId="1FE77C0A"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1.525.445.000,00</w:t>
            </w:r>
          </w:p>
        </w:tc>
        <w:tc>
          <w:tcPr>
            <w:tcW w:w="1276" w:type="dxa"/>
          </w:tcPr>
          <w:p w14:paraId="0E8E4388"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97,83</w:t>
            </w:r>
          </w:p>
        </w:tc>
      </w:tr>
      <w:tr w:rsidR="00C07DBF" w:rsidRPr="00352BAB" w14:paraId="3C36076B" w14:textId="77777777" w:rsidTr="00352BAB">
        <w:trPr>
          <w:jc w:val="center"/>
        </w:trPr>
        <w:tc>
          <w:tcPr>
            <w:tcW w:w="567" w:type="dxa"/>
          </w:tcPr>
          <w:p w14:paraId="543A2D68"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56ECD31D"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 xml:space="preserve">Subkegiatan </w:t>
            </w:r>
            <w:r w:rsidRPr="00352BAB">
              <w:rPr>
                <w:rFonts w:ascii="Times New Roman" w:hAnsi="Times New Roman" w:cs="Times New Roman"/>
              </w:rPr>
              <w:lastRenderedPageBreak/>
              <w:t>Rehabilitasi/Peningkatan/Perlu asan Sistem Pengelolaan Air Limbah Domestik Terpusat Skala Permukiman</w:t>
            </w:r>
          </w:p>
        </w:tc>
        <w:tc>
          <w:tcPr>
            <w:tcW w:w="1985" w:type="dxa"/>
          </w:tcPr>
          <w:p w14:paraId="566BD254"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lastRenderedPageBreak/>
              <w:t>152.000.000,00</w:t>
            </w:r>
          </w:p>
        </w:tc>
        <w:tc>
          <w:tcPr>
            <w:tcW w:w="1984" w:type="dxa"/>
          </w:tcPr>
          <w:p w14:paraId="0170D5B5"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152.000.000,00</w:t>
            </w:r>
          </w:p>
        </w:tc>
        <w:tc>
          <w:tcPr>
            <w:tcW w:w="1276" w:type="dxa"/>
          </w:tcPr>
          <w:p w14:paraId="60C33786"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100,00</w:t>
            </w:r>
          </w:p>
        </w:tc>
      </w:tr>
      <w:tr w:rsidR="00C07DBF" w:rsidRPr="00352BAB" w14:paraId="46ADB0C0" w14:textId="77777777" w:rsidTr="00352BAB">
        <w:trPr>
          <w:jc w:val="center"/>
        </w:trPr>
        <w:tc>
          <w:tcPr>
            <w:tcW w:w="567" w:type="dxa"/>
          </w:tcPr>
          <w:p w14:paraId="7FC75CD9"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1E41EDE4"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Pembangunan/Penyediaan Sistem Pengelolaan Air Limbah Terpusat Skala Permukiman</w:t>
            </w:r>
          </w:p>
        </w:tc>
        <w:tc>
          <w:tcPr>
            <w:tcW w:w="1985" w:type="dxa"/>
          </w:tcPr>
          <w:p w14:paraId="624FFD72"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1.407.189.968,00</w:t>
            </w:r>
          </w:p>
        </w:tc>
        <w:tc>
          <w:tcPr>
            <w:tcW w:w="1984" w:type="dxa"/>
          </w:tcPr>
          <w:p w14:paraId="31BAF267"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1.373.445.000,00</w:t>
            </w:r>
          </w:p>
        </w:tc>
        <w:tc>
          <w:tcPr>
            <w:tcW w:w="1276" w:type="dxa"/>
          </w:tcPr>
          <w:p w14:paraId="6BF23A26"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97,60</w:t>
            </w:r>
          </w:p>
        </w:tc>
      </w:tr>
      <w:tr w:rsidR="00C07DBF" w:rsidRPr="00352BAB" w14:paraId="300E6A8F" w14:textId="77777777" w:rsidTr="00352BAB">
        <w:trPr>
          <w:jc w:val="center"/>
        </w:trPr>
        <w:tc>
          <w:tcPr>
            <w:tcW w:w="567" w:type="dxa"/>
            <w:shd w:val="clear" w:color="auto" w:fill="D6E3BC" w:themeFill="accent3" w:themeFillTint="66"/>
          </w:tcPr>
          <w:p w14:paraId="106293CA"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4</w:t>
            </w:r>
          </w:p>
        </w:tc>
        <w:tc>
          <w:tcPr>
            <w:tcW w:w="3544" w:type="dxa"/>
            <w:shd w:val="clear" w:color="auto" w:fill="D6E3BC" w:themeFill="accent3" w:themeFillTint="66"/>
          </w:tcPr>
          <w:p w14:paraId="30CC5E49" w14:textId="77777777" w:rsidR="00C07DBF" w:rsidRPr="00352BAB" w:rsidRDefault="00C07DBF" w:rsidP="00352BAB">
            <w:pPr>
              <w:tabs>
                <w:tab w:val="left" w:pos="-7797"/>
              </w:tabs>
              <w:spacing w:after="0" w:line="360" w:lineRule="auto"/>
              <w:jc w:val="both"/>
              <w:rPr>
                <w:rFonts w:ascii="Times New Roman" w:hAnsi="Times New Roman" w:cs="Times New Roman"/>
                <w:b/>
                <w:bCs/>
              </w:rPr>
            </w:pPr>
            <w:r w:rsidRPr="00352BAB">
              <w:rPr>
                <w:rFonts w:ascii="Times New Roman" w:hAnsi="Times New Roman" w:cs="Times New Roman"/>
                <w:b/>
                <w:bCs/>
              </w:rPr>
              <w:t>PROGRAM PENGELOLAAN DAN PENGEMBANGAN SISTEM DRAINASE</w:t>
            </w:r>
          </w:p>
        </w:tc>
        <w:tc>
          <w:tcPr>
            <w:tcW w:w="1985" w:type="dxa"/>
            <w:shd w:val="clear" w:color="auto" w:fill="D6E3BC" w:themeFill="accent3" w:themeFillTint="66"/>
          </w:tcPr>
          <w:p w14:paraId="2B49EF50"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398.158.879,00</w:t>
            </w:r>
          </w:p>
        </w:tc>
        <w:tc>
          <w:tcPr>
            <w:tcW w:w="1984" w:type="dxa"/>
            <w:shd w:val="clear" w:color="auto" w:fill="D6E3BC" w:themeFill="accent3" w:themeFillTint="66"/>
          </w:tcPr>
          <w:p w14:paraId="4E6E8CE7"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367.545.228,00</w:t>
            </w:r>
          </w:p>
        </w:tc>
        <w:tc>
          <w:tcPr>
            <w:tcW w:w="1276" w:type="dxa"/>
            <w:shd w:val="clear" w:color="auto" w:fill="D6E3BC" w:themeFill="accent3" w:themeFillTint="66"/>
          </w:tcPr>
          <w:p w14:paraId="022066A5"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92,31</w:t>
            </w:r>
          </w:p>
        </w:tc>
      </w:tr>
      <w:tr w:rsidR="00C07DBF" w:rsidRPr="00352BAB" w14:paraId="4D32E185" w14:textId="77777777" w:rsidTr="00352BAB">
        <w:trPr>
          <w:jc w:val="center"/>
        </w:trPr>
        <w:tc>
          <w:tcPr>
            <w:tcW w:w="567" w:type="dxa"/>
          </w:tcPr>
          <w:p w14:paraId="341AC6A5"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0243787E"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Kegiatan Pengelolaan dan Pengembangan Sistem Drainase yang Terhubung Langsung dengan Sungai dalam Daerah Kabupaten/KotaPertanahan dan Infrastruktur Pertanian dan Pedesaan</w:t>
            </w:r>
          </w:p>
        </w:tc>
        <w:tc>
          <w:tcPr>
            <w:tcW w:w="1985" w:type="dxa"/>
          </w:tcPr>
          <w:p w14:paraId="7172375D"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398.158.879,00</w:t>
            </w:r>
          </w:p>
        </w:tc>
        <w:tc>
          <w:tcPr>
            <w:tcW w:w="1984" w:type="dxa"/>
          </w:tcPr>
          <w:p w14:paraId="45C2D077"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367.545.228,00</w:t>
            </w:r>
          </w:p>
        </w:tc>
        <w:tc>
          <w:tcPr>
            <w:tcW w:w="1276" w:type="dxa"/>
          </w:tcPr>
          <w:p w14:paraId="5DC4425D"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92,31</w:t>
            </w:r>
          </w:p>
        </w:tc>
      </w:tr>
      <w:tr w:rsidR="00C07DBF" w:rsidRPr="00352BAB" w14:paraId="6C31A07F" w14:textId="77777777" w:rsidTr="00352BAB">
        <w:trPr>
          <w:jc w:val="center"/>
        </w:trPr>
        <w:tc>
          <w:tcPr>
            <w:tcW w:w="567" w:type="dxa"/>
          </w:tcPr>
          <w:p w14:paraId="34028F32"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613C4FDF"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Rehabilitasi Saluran Drainase Perkotaan</w:t>
            </w:r>
          </w:p>
        </w:tc>
        <w:tc>
          <w:tcPr>
            <w:tcW w:w="1985" w:type="dxa"/>
          </w:tcPr>
          <w:p w14:paraId="61D10EA1"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398.158.879,00</w:t>
            </w:r>
          </w:p>
        </w:tc>
        <w:tc>
          <w:tcPr>
            <w:tcW w:w="1984" w:type="dxa"/>
          </w:tcPr>
          <w:p w14:paraId="2C2B108E"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367.545.228,00</w:t>
            </w:r>
          </w:p>
        </w:tc>
        <w:tc>
          <w:tcPr>
            <w:tcW w:w="1276" w:type="dxa"/>
          </w:tcPr>
          <w:p w14:paraId="0B26D7CE"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92,31</w:t>
            </w:r>
          </w:p>
        </w:tc>
      </w:tr>
      <w:tr w:rsidR="00C07DBF" w:rsidRPr="00352BAB" w14:paraId="33D27204" w14:textId="77777777" w:rsidTr="00352BAB">
        <w:trPr>
          <w:jc w:val="center"/>
        </w:trPr>
        <w:tc>
          <w:tcPr>
            <w:tcW w:w="567" w:type="dxa"/>
            <w:shd w:val="clear" w:color="auto" w:fill="D6E3BC" w:themeFill="accent3" w:themeFillTint="66"/>
          </w:tcPr>
          <w:p w14:paraId="46E71DD9"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5</w:t>
            </w:r>
          </w:p>
        </w:tc>
        <w:tc>
          <w:tcPr>
            <w:tcW w:w="3544" w:type="dxa"/>
            <w:shd w:val="clear" w:color="auto" w:fill="D6E3BC" w:themeFill="accent3" w:themeFillTint="66"/>
          </w:tcPr>
          <w:p w14:paraId="2B70F576" w14:textId="77777777" w:rsidR="00C07DBF" w:rsidRPr="00352BAB" w:rsidRDefault="00C07DBF" w:rsidP="00352BAB">
            <w:pPr>
              <w:tabs>
                <w:tab w:val="left" w:pos="-7797"/>
              </w:tabs>
              <w:spacing w:after="0" w:line="360" w:lineRule="auto"/>
              <w:jc w:val="both"/>
              <w:rPr>
                <w:rFonts w:ascii="Times New Roman" w:hAnsi="Times New Roman" w:cs="Times New Roman"/>
                <w:b/>
                <w:bCs/>
              </w:rPr>
            </w:pPr>
            <w:r w:rsidRPr="00352BAB">
              <w:rPr>
                <w:rFonts w:ascii="Times New Roman" w:hAnsi="Times New Roman" w:cs="Times New Roman"/>
                <w:b/>
                <w:bCs/>
              </w:rPr>
              <w:t>PROGRAM PENATAAN BANGUNAN GEDUNG</w:t>
            </w:r>
          </w:p>
        </w:tc>
        <w:tc>
          <w:tcPr>
            <w:tcW w:w="1985" w:type="dxa"/>
            <w:shd w:val="clear" w:color="auto" w:fill="D6E3BC" w:themeFill="accent3" w:themeFillTint="66"/>
          </w:tcPr>
          <w:p w14:paraId="27856B5D"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709.542.750,00</w:t>
            </w:r>
          </w:p>
        </w:tc>
        <w:tc>
          <w:tcPr>
            <w:tcW w:w="1984" w:type="dxa"/>
            <w:shd w:val="clear" w:color="auto" w:fill="D6E3BC" w:themeFill="accent3" w:themeFillTint="66"/>
          </w:tcPr>
          <w:p w14:paraId="44748ACE"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383.785.180,00</w:t>
            </w:r>
          </w:p>
        </w:tc>
        <w:tc>
          <w:tcPr>
            <w:tcW w:w="1276" w:type="dxa"/>
            <w:shd w:val="clear" w:color="auto" w:fill="D6E3BC" w:themeFill="accent3" w:themeFillTint="66"/>
          </w:tcPr>
          <w:p w14:paraId="45FDC745"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54,09</w:t>
            </w:r>
          </w:p>
        </w:tc>
      </w:tr>
      <w:tr w:rsidR="00C07DBF" w:rsidRPr="00352BAB" w14:paraId="08E28D84" w14:textId="77777777" w:rsidTr="00352BAB">
        <w:trPr>
          <w:jc w:val="center"/>
        </w:trPr>
        <w:tc>
          <w:tcPr>
            <w:tcW w:w="567" w:type="dxa"/>
            <w:shd w:val="clear" w:color="auto" w:fill="FFFFFF"/>
          </w:tcPr>
          <w:p w14:paraId="2B6CD607"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shd w:val="clear" w:color="auto" w:fill="FFFFFF"/>
          </w:tcPr>
          <w:p w14:paraId="095B8477"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Kegiatan Penyelenggaraan Bangunan Gedung di Wilayah Daerah Kabupaten/Kota, Pemberian Izin Mendirikan Bangunan (IMB) dan Sertifikat Laik Fungsi Bangunan Gedung</w:t>
            </w:r>
          </w:p>
        </w:tc>
        <w:tc>
          <w:tcPr>
            <w:tcW w:w="1985" w:type="dxa"/>
            <w:shd w:val="clear" w:color="auto" w:fill="FFFFFF"/>
          </w:tcPr>
          <w:p w14:paraId="16F58C5E"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709.542.750,00</w:t>
            </w:r>
          </w:p>
        </w:tc>
        <w:tc>
          <w:tcPr>
            <w:tcW w:w="1984" w:type="dxa"/>
            <w:shd w:val="clear" w:color="auto" w:fill="FFFFFF"/>
          </w:tcPr>
          <w:p w14:paraId="6516C265"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383.785.180,00</w:t>
            </w:r>
          </w:p>
        </w:tc>
        <w:tc>
          <w:tcPr>
            <w:tcW w:w="1276" w:type="dxa"/>
            <w:shd w:val="clear" w:color="auto" w:fill="FFFFFF"/>
          </w:tcPr>
          <w:p w14:paraId="352C8B23"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54,09</w:t>
            </w:r>
          </w:p>
        </w:tc>
      </w:tr>
      <w:tr w:rsidR="00C07DBF" w:rsidRPr="00352BAB" w14:paraId="204CF09F" w14:textId="77777777" w:rsidTr="00352BAB">
        <w:trPr>
          <w:jc w:val="center"/>
        </w:trPr>
        <w:tc>
          <w:tcPr>
            <w:tcW w:w="567" w:type="dxa"/>
          </w:tcPr>
          <w:p w14:paraId="765BC596"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39B7F405"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Penyelenggaraan Penerbitan Izin Mendirikan Bangunan (IMB), Sertifikat Laik Fungsi (SLF), peran Tenaga Ahli Bangunan Gedung (TABG), Pendataan Bangunan Gedung, serta Implementasi SIMBG</w:t>
            </w:r>
          </w:p>
        </w:tc>
        <w:tc>
          <w:tcPr>
            <w:tcW w:w="1985" w:type="dxa"/>
          </w:tcPr>
          <w:p w14:paraId="61192647"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13.962.500,00</w:t>
            </w:r>
          </w:p>
        </w:tc>
        <w:tc>
          <w:tcPr>
            <w:tcW w:w="1984" w:type="dxa"/>
          </w:tcPr>
          <w:p w14:paraId="1CDE500E"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11.684.150,00</w:t>
            </w:r>
          </w:p>
        </w:tc>
        <w:tc>
          <w:tcPr>
            <w:tcW w:w="1276" w:type="dxa"/>
          </w:tcPr>
          <w:p w14:paraId="17B1EFE5"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83,68</w:t>
            </w:r>
          </w:p>
        </w:tc>
      </w:tr>
      <w:tr w:rsidR="00C07DBF" w:rsidRPr="00352BAB" w14:paraId="2C63FB61" w14:textId="77777777" w:rsidTr="00352BAB">
        <w:trPr>
          <w:jc w:val="center"/>
        </w:trPr>
        <w:tc>
          <w:tcPr>
            <w:tcW w:w="567" w:type="dxa"/>
          </w:tcPr>
          <w:p w14:paraId="42B7C1BA"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1E8FDEBB"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Perencanaan, Pembangunan, Pengawasan, dan Pemanfaatan Bangunan Gedung Daerah Kabupaten/Kota</w:t>
            </w:r>
          </w:p>
        </w:tc>
        <w:tc>
          <w:tcPr>
            <w:tcW w:w="1985" w:type="dxa"/>
          </w:tcPr>
          <w:p w14:paraId="10605D77"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695.580.250,00</w:t>
            </w:r>
          </w:p>
        </w:tc>
        <w:tc>
          <w:tcPr>
            <w:tcW w:w="1984" w:type="dxa"/>
          </w:tcPr>
          <w:p w14:paraId="5BEE542D"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372.101.030,00</w:t>
            </w:r>
          </w:p>
        </w:tc>
        <w:tc>
          <w:tcPr>
            <w:tcW w:w="1276" w:type="dxa"/>
          </w:tcPr>
          <w:p w14:paraId="61203A28"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53,49</w:t>
            </w:r>
          </w:p>
        </w:tc>
      </w:tr>
      <w:tr w:rsidR="00C07DBF" w:rsidRPr="00352BAB" w14:paraId="3909E87A" w14:textId="77777777" w:rsidTr="00352BAB">
        <w:trPr>
          <w:jc w:val="center"/>
        </w:trPr>
        <w:tc>
          <w:tcPr>
            <w:tcW w:w="567" w:type="dxa"/>
            <w:shd w:val="clear" w:color="auto" w:fill="D6E3BC" w:themeFill="accent3" w:themeFillTint="66"/>
          </w:tcPr>
          <w:p w14:paraId="12AF92D4"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6</w:t>
            </w:r>
          </w:p>
        </w:tc>
        <w:tc>
          <w:tcPr>
            <w:tcW w:w="3544" w:type="dxa"/>
            <w:shd w:val="clear" w:color="auto" w:fill="D6E3BC" w:themeFill="accent3" w:themeFillTint="66"/>
          </w:tcPr>
          <w:p w14:paraId="74A099A4" w14:textId="77777777" w:rsidR="00C07DBF" w:rsidRPr="00352BAB" w:rsidRDefault="00C07DBF" w:rsidP="00352BAB">
            <w:pPr>
              <w:tabs>
                <w:tab w:val="left" w:pos="-7797"/>
              </w:tabs>
              <w:spacing w:after="0" w:line="360" w:lineRule="auto"/>
              <w:jc w:val="both"/>
              <w:rPr>
                <w:rFonts w:ascii="Times New Roman" w:hAnsi="Times New Roman" w:cs="Times New Roman"/>
                <w:b/>
                <w:bCs/>
              </w:rPr>
            </w:pPr>
            <w:r w:rsidRPr="00352BAB">
              <w:rPr>
                <w:rFonts w:ascii="Times New Roman" w:hAnsi="Times New Roman" w:cs="Times New Roman"/>
                <w:b/>
                <w:bCs/>
              </w:rPr>
              <w:t>PROGRAM PENATAAN BANGUNAN DAN LINGKUNGANNYA</w:t>
            </w:r>
          </w:p>
        </w:tc>
        <w:tc>
          <w:tcPr>
            <w:tcW w:w="1985" w:type="dxa"/>
            <w:shd w:val="clear" w:color="auto" w:fill="D6E3BC" w:themeFill="accent3" w:themeFillTint="66"/>
          </w:tcPr>
          <w:p w14:paraId="5033257C"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4.135.684.546,00</w:t>
            </w:r>
          </w:p>
        </w:tc>
        <w:tc>
          <w:tcPr>
            <w:tcW w:w="1984" w:type="dxa"/>
            <w:shd w:val="clear" w:color="auto" w:fill="D6E3BC" w:themeFill="accent3" w:themeFillTint="66"/>
          </w:tcPr>
          <w:p w14:paraId="5531D818"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3.368.222.992,00</w:t>
            </w:r>
          </w:p>
        </w:tc>
        <w:tc>
          <w:tcPr>
            <w:tcW w:w="1276" w:type="dxa"/>
            <w:shd w:val="clear" w:color="auto" w:fill="D6E3BC" w:themeFill="accent3" w:themeFillTint="66"/>
          </w:tcPr>
          <w:p w14:paraId="743BE695"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81,44</w:t>
            </w:r>
          </w:p>
        </w:tc>
      </w:tr>
      <w:tr w:rsidR="00C07DBF" w:rsidRPr="00352BAB" w14:paraId="4CE4021E" w14:textId="77777777" w:rsidTr="00352BAB">
        <w:trPr>
          <w:jc w:val="center"/>
        </w:trPr>
        <w:tc>
          <w:tcPr>
            <w:tcW w:w="567" w:type="dxa"/>
          </w:tcPr>
          <w:p w14:paraId="4C285E05"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43ABCD84"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Kegiatan Penyelenggaraan Penataan Bangunan dan Lingkungannya di Daerah Kabupaten/Kota</w:t>
            </w:r>
          </w:p>
        </w:tc>
        <w:tc>
          <w:tcPr>
            <w:tcW w:w="1985" w:type="dxa"/>
          </w:tcPr>
          <w:p w14:paraId="30F829C7"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4.135.684.546,00</w:t>
            </w:r>
          </w:p>
        </w:tc>
        <w:tc>
          <w:tcPr>
            <w:tcW w:w="1984" w:type="dxa"/>
          </w:tcPr>
          <w:p w14:paraId="3B67958E"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3.368.222.992,00</w:t>
            </w:r>
          </w:p>
        </w:tc>
        <w:tc>
          <w:tcPr>
            <w:tcW w:w="1276" w:type="dxa"/>
          </w:tcPr>
          <w:p w14:paraId="0FE12F65"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81,44</w:t>
            </w:r>
          </w:p>
        </w:tc>
      </w:tr>
      <w:tr w:rsidR="00C07DBF" w:rsidRPr="00352BAB" w14:paraId="5CDCB0F4" w14:textId="77777777" w:rsidTr="00352BAB">
        <w:trPr>
          <w:jc w:val="center"/>
        </w:trPr>
        <w:tc>
          <w:tcPr>
            <w:tcW w:w="567" w:type="dxa"/>
          </w:tcPr>
          <w:p w14:paraId="62321D3A"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37981C3A"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Penataan Bangunan dan Lingkungan</w:t>
            </w:r>
          </w:p>
        </w:tc>
        <w:tc>
          <w:tcPr>
            <w:tcW w:w="1985" w:type="dxa"/>
          </w:tcPr>
          <w:p w14:paraId="617FB4F6"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1.602.159.146,00</w:t>
            </w:r>
          </w:p>
        </w:tc>
        <w:tc>
          <w:tcPr>
            <w:tcW w:w="1984" w:type="dxa"/>
          </w:tcPr>
          <w:p w14:paraId="7B4E1DAD"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1.000.386.100,00</w:t>
            </w:r>
          </w:p>
        </w:tc>
        <w:tc>
          <w:tcPr>
            <w:tcW w:w="1276" w:type="dxa"/>
          </w:tcPr>
          <w:p w14:paraId="7ED56DA8"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62,43</w:t>
            </w:r>
          </w:p>
        </w:tc>
      </w:tr>
      <w:tr w:rsidR="00C07DBF" w:rsidRPr="00352BAB" w14:paraId="1746A50A" w14:textId="77777777" w:rsidTr="00352BAB">
        <w:trPr>
          <w:jc w:val="center"/>
        </w:trPr>
        <w:tc>
          <w:tcPr>
            <w:tcW w:w="567" w:type="dxa"/>
          </w:tcPr>
          <w:p w14:paraId="197D6246"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7A2FE4E7"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Pemeliharaan Bangunan dan Lingkungan</w:t>
            </w:r>
          </w:p>
        </w:tc>
        <w:tc>
          <w:tcPr>
            <w:tcW w:w="1985" w:type="dxa"/>
          </w:tcPr>
          <w:p w14:paraId="1A6D6B14"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2.533.525.400,00</w:t>
            </w:r>
          </w:p>
        </w:tc>
        <w:tc>
          <w:tcPr>
            <w:tcW w:w="1984" w:type="dxa"/>
          </w:tcPr>
          <w:p w14:paraId="72B1AD2A"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2.367.836.892,00</w:t>
            </w:r>
          </w:p>
        </w:tc>
        <w:tc>
          <w:tcPr>
            <w:tcW w:w="1276" w:type="dxa"/>
          </w:tcPr>
          <w:p w14:paraId="254D085D"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93,46</w:t>
            </w:r>
          </w:p>
        </w:tc>
      </w:tr>
      <w:tr w:rsidR="00C07DBF" w:rsidRPr="00352BAB" w14:paraId="648E46EB" w14:textId="77777777" w:rsidTr="00352BAB">
        <w:trPr>
          <w:jc w:val="center"/>
        </w:trPr>
        <w:tc>
          <w:tcPr>
            <w:tcW w:w="567" w:type="dxa"/>
            <w:shd w:val="clear" w:color="auto" w:fill="D6E3BC" w:themeFill="accent3" w:themeFillTint="66"/>
          </w:tcPr>
          <w:p w14:paraId="0C362E87"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7</w:t>
            </w:r>
          </w:p>
        </w:tc>
        <w:tc>
          <w:tcPr>
            <w:tcW w:w="3544" w:type="dxa"/>
            <w:shd w:val="clear" w:color="auto" w:fill="D6E3BC" w:themeFill="accent3" w:themeFillTint="66"/>
          </w:tcPr>
          <w:p w14:paraId="15A3A5DF" w14:textId="77777777" w:rsidR="00C07DBF" w:rsidRPr="00352BAB" w:rsidRDefault="00C07DBF" w:rsidP="00352BAB">
            <w:pPr>
              <w:tabs>
                <w:tab w:val="left" w:pos="-7797"/>
              </w:tabs>
              <w:spacing w:after="0" w:line="360" w:lineRule="auto"/>
              <w:jc w:val="both"/>
              <w:rPr>
                <w:rFonts w:ascii="Times New Roman" w:hAnsi="Times New Roman" w:cs="Times New Roman"/>
                <w:b/>
                <w:bCs/>
              </w:rPr>
            </w:pPr>
            <w:r w:rsidRPr="00352BAB">
              <w:rPr>
                <w:rFonts w:ascii="Times New Roman" w:hAnsi="Times New Roman" w:cs="Times New Roman"/>
                <w:b/>
                <w:bCs/>
              </w:rPr>
              <w:t>PROGRAM PENYELENGGARAAN JALAN</w:t>
            </w:r>
          </w:p>
        </w:tc>
        <w:tc>
          <w:tcPr>
            <w:tcW w:w="1985" w:type="dxa"/>
            <w:shd w:val="clear" w:color="auto" w:fill="D6E3BC" w:themeFill="accent3" w:themeFillTint="66"/>
          </w:tcPr>
          <w:p w14:paraId="421F11A9"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13.810.535.823,00</w:t>
            </w:r>
          </w:p>
        </w:tc>
        <w:tc>
          <w:tcPr>
            <w:tcW w:w="1984" w:type="dxa"/>
            <w:shd w:val="clear" w:color="auto" w:fill="D6E3BC" w:themeFill="accent3" w:themeFillTint="66"/>
          </w:tcPr>
          <w:p w14:paraId="3CF55C55"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8.841.098.689,10</w:t>
            </w:r>
          </w:p>
        </w:tc>
        <w:tc>
          <w:tcPr>
            <w:tcW w:w="1276" w:type="dxa"/>
            <w:shd w:val="clear" w:color="auto" w:fill="D6E3BC" w:themeFill="accent3" w:themeFillTint="66"/>
          </w:tcPr>
          <w:p w14:paraId="2BE3FDD9"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64,01</w:t>
            </w:r>
          </w:p>
        </w:tc>
      </w:tr>
      <w:tr w:rsidR="00C07DBF" w:rsidRPr="00352BAB" w14:paraId="1583265F" w14:textId="77777777" w:rsidTr="00352BAB">
        <w:trPr>
          <w:jc w:val="center"/>
        </w:trPr>
        <w:tc>
          <w:tcPr>
            <w:tcW w:w="567" w:type="dxa"/>
          </w:tcPr>
          <w:p w14:paraId="4143A473"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5B08AC03"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Kegiatan Penyelenggaraan Jalan Kabupaten/Kota</w:t>
            </w:r>
          </w:p>
        </w:tc>
        <w:tc>
          <w:tcPr>
            <w:tcW w:w="1985" w:type="dxa"/>
          </w:tcPr>
          <w:p w14:paraId="76BBDFEE"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13.810.535.823,00</w:t>
            </w:r>
          </w:p>
        </w:tc>
        <w:tc>
          <w:tcPr>
            <w:tcW w:w="1984" w:type="dxa"/>
          </w:tcPr>
          <w:p w14:paraId="208A9C6F"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8.841.098.689,10</w:t>
            </w:r>
          </w:p>
        </w:tc>
        <w:tc>
          <w:tcPr>
            <w:tcW w:w="1276" w:type="dxa"/>
          </w:tcPr>
          <w:p w14:paraId="00A00241"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64,01</w:t>
            </w:r>
          </w:p>
        </w:tc>
      </w:tr>
      <w:tr w:rsidR="00C07DBF" w:rsidRPr="00352BAB" w14:paraId="7D479ECC" w14:textId="77777777" w:rsidTr="00352BAB">
        <w:trPr>
          <w:jc w:val="center"/>
        </w:trPr>
        <w:tc>
          <w:tcPr>
            <w:tcW w:w="567" w:type="dxa"/>
          </w:tcPr>
          <w:p w14:paraId="6363CB2D"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06765953"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Pembangunan Jalan</w:t>
            </w:r>
          </w:p>
        </w:tc>
        <w:tc>
          <w:tcPr>
            <w:tcW w:w="1985" w:type="dxa"/>
          </w:tcPr>
          <w:p w14:paraId="054D8A64"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5.885.283.200,00</w:t>
            </w:r>
          </w:p>
        </w:tc>
        <w:tc>
          <w:tcPr>
            <w:tcW w:w="1984" w:type="dxa"/>
          </w:tcPr>
          <w:p w14:paraId="0AC2CB83"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1.742.131.600,00</w:t>
            </w:r>
          </w:p>
        </w:tc>
        <w:tc>
          <w:tcPr>
            <w:tcW w:w="1276" w:type="dxa"/>
          </w:tcPr>
          <w:p w14:paraId="6E06285E"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29,60</w:t>
            </w:r>
          </w:p>
        </w:tc>
      </w:tr>
      <w:tr w:rsidR="00C07DBF" w:rsidRPr="00352BAB" w14:paraId="46C31A1B" w14:textId="77777777" w:rsidTr="00352BAB">
        <w:trPr>
          <w:jc w:val="center"/>
        </w:trPr>
        <w:tc>
          <w:tcPr>
            <w:tcW w:w="567" w:type="dxa"/>
          </w:tcPr>
          <w:p w14:paraId="3FA3F3AB"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0FC7AED5"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Pemeliharaan Berkala Jalan</w:t>
            </w:r>
          </w:p>
        </w:tc>
        <w:tc>
          <w:tcPr>
            <w:tcW w:w="1985" w:type="dxa"/>
          </w:tcPr>
          <w:p w14:paraId="7A8ACE55"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3.951.029.897,00</w:t>
            </w:r>
          </w:p>
        </w:tc>
        <w:tc>
          <w:tcPr>
            <w:tcW w:w="1984" w:type="dxa"/>
          </w:tcPr>
          <w:p w14:paraId="3A1A927C"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3.539.080.575,28</w:t>
            </w:r>
          </w:p>
        </w:tc>
        <w:tc>
          <w:tcPr>
            <w:tcW w:w="1276" w:type="dxa"/>
          </w:tcPr>
          <w:p w14:paraId="28725F69"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89,57</w:t>
            </w:r>
          </w:p>
        </w:tc>
      </w:tr>
      <w:tr w:rsidR="00C07DBF" w:rsidRPr="00352BAB" w14:paraId="0896E511" w14:textId="77777777" w:rsidTr="00352BAB">
        <w:trPr>
          <w:jc w:val="center"/>
        </w:trPr>
        <w:tc>
          <w:tcPr>
            <w:tcW w:w="567" w:type="dxa"/>
          </w:tcPr>
          <w:p w14:paraId="45CD6B47"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tcPr>
          <w:p w14:paraId="74996B17"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Pemeliharaan Rutin Jalan</w:t>
            </w:r>
          </w:p>
        </w:tc>
        <w:tc>
          <w:tcPr>
            <w:tcW w:w="1985" w:type="dxa"/>
          </w:tcPr>
          <w:p w14:paraId="3CAE4B90"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3.974.222.726,00</w:t>
            </w:r>
          </w:p>
        </w:tc>
        <w:tc>
          <w:tcPr>
            <w:tcW w:w="1984" w:type="dxa"/>
          </w:tcPr>
          <w:p w14:paraId="0595B70C"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3.559.886.513,82</w:t>
            </w:r>
          </w:p>
        </w:tc>
        <w:tc>
          <w:tcPr>
            <w:tcW w:w="1276" w:type="dxa"/>
          </w:tcPr>
          <w:p w14:paraId="5B9BF1C4"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89,57</w:t>
            </w:r>
          </w:p>
        </w:tc>
      </w:tr>
      <w:tr w:rsidR="00C07DBF" w:rsidRPr="00352BAB" w14:paraId="36BB0F44" w14:textId="77777777" w:rsidTr="00352BAB">
        <w:trPr>
          <w:jc w:val="center"/>
        </w:trPr>
        <w:tc>
          <w:tcPr>
            <w:tcW w:w="567" w:type="dxa"/>
            <w:shd w:val="clear" w:color="auto" w:fill="D6E3BC" w:themeFill="accent3" w:themeFillTint="66"/>
          </w:tcPr>
          <w:p w14:paraId="1FDE7021"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8</w:t>
            </w:r>
          </w:p>
        </w:tc>
        <w:tc>
          <w:tcPr>
            <w:tcW w:w="3544" w:type="dxa"/>
            <w:shd w:val="clear" w:color="auto" w:fill="D6E3BC" w:themeFill="accent3" w:themeFillTint="66"/>
          </w:tcPr>
          <w:p w14:paraId="3380693F" w14:textId="77777777" w:rsidR="00C07DBF" w:rsidRPr="00352BAB" w:rsidRDefault="00C07DBF" w:rsidP="00352BAB">
            <w:pPr>
              <w:tabs>
                <w:tab w:val="left" w:pos="-7797"/>
              </w:tabs>
              <w:spacing w:after="0" w:line="360" w:lineRule="auto"/>
              <w:jc w:val="both"/>
              <w:rPr>
                <w:rFonts w:ascii="Times New Roman" w:hAnsi="Times New Roman" w:cs="Times New Roman"/>
                <w:b/>
                <w:bCs/>
              </w:rPr>
            </w:pPr>
            <w:r w:rsidRPr="00352BAB">
              <w:rPr>
                <w:rFonts w:ascii="Times New Roman" w:hAnsi="Times New Roman" w:cs="Times New Roman"/>
                <w:b/>
                <w:bCs/>
              </w:rPr>
              <w:t>PROGRAM PENGEMBANGAN JASA KONSTRUKSI</w:t>
            </w:r>
          </w:p>
        </w:tc>
        <w:tc>
          <w:tcPr>
            <w:tcW w:w="1985" w:type="dxa"/>
            <w:shd w:val="clear" w:color="auto" w:fill="D6E3BC" w:themeFill="accent3" w:themeFillTint="66"/>
          </w:tcPr>
          <w:p w14:paraId="605265C2"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10.512.300,00</w:t>
            </w:r>
          </w:p>
        </w:tc>
        <w:tc>
          <w:tcPr>
            <w:tcW w:w="1984" w:type="dxa"/>
            <w:shd w:val="clear" w:color="auto" w:fill="D6E3BC" w:themeFill="accent3" w:themeFillTint="66"/>
          </w:tcPr>
          <w:p w14:paraId="5416B571"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9.552.850,00</w:t>
            </w:r>
          </w:p>
        </w:tc>
        <w:tc>
          <w:tcPr>
            <w:tcW w:w="1276" w:type="dxa"/>
            <w:shd w:val="clear" w:color="auto" w:fill="D6E3BC" w:themeFill="accent3" w:themeFillTint="66"/>
          </w:tcPr>
          <w:p w14:paraId="063B9475"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90,87</w:t>
            </w:r>
          </w:p>
        </w:tc>
      </w:tr>
      <w:tr w:rsidR="00C07DBF" w:rsidRPr="00352BAB" w14:paraId="0A021745" w14:textId="77777777" w:rsidTr="00352BAB">
        <w:trPr>
          <w:jc w:val="center"/>
        </w:trPr>
        <w:tc>
          <w:tcPr>
            <w:tcW w:w="567" w:type="dxa"/>
            <w:shd w:val="clear" w:color="auto" w:fill="FFFFFF"/>
          </w:tcPr>
          <w:p w14:paraId="41457779"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shd w:val="clear" w:color="auto" w:fill="FFFFFF"/>
          </w:tcPr>
          <w:p w14:paraId="210539A5"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Kegiatan Penyelenggaraan Sistem Informasi Jasa Konstruksi Cakupan Daerah Kabupaten/Kota</w:t>
            </w:r>
          </w:p>
        </w:tc>
        <w:tc>
          <w:tcPr>
            <w:tcW w:w="1985" w:type="dxa"/>
            <w:shd w:val="clear" w:color="auto" w:fill="FFFFFF"/>
          </w:tcPr>
          <w:p w14:paraId="60813CDD"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10.512.300,00</w:t>
            </w:r>
          </w:p>
        </w:tc>
        <w:tc>
          <w:tcPr>
            <w:tcW w:w="1984" w:type="dxa"/>
            <w:shd w:val="clear" w:color="auto" w:fill="FFFFFF"/>
          </w:tcPr>
          <w:p w14:paraId="5908E6E4"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9.552.850,00</w:t>
            </w:r>
          </w:p>
        </w:tc>
        <w:tc>
          <w:tcPr>
            <w:tcW w:w="1276" w:type="dxa"/>
            <w:shd w:val="clear" w:color="auto" w:fill="FFFFFF"/>
          </w:tcPr>
          <w:p w14:paraId="458E954A"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90,87</w:t>
            </w:r>
          </w:p>
        </w:tc>
      </w:tr>
      <w:tr w:rsidR="00C07DBF" w:rsidRPr="00352BAB" w14:paraId="661672AC" w14:textId="77777777" w:rsidTr="00352BAB">
        <w:trPr>
          <w:jc w:val="center"/>
        </w:trPr>
        <w:tc>
          <w:tcPr>
            <w:tcW w:w="567" w:type="dxa"/>
            <w:shd w:val="clear" w:color="auto" w:fill="FFFFFF"/>
          </w:tcPr>
          <w:p w14:paraId="0D436E50"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shd w:val="clear" w:color="auto" w:fill="FFFFFF"/>
          </w:tcPr>
          <w:p w14:paraId="6EEBA809"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Penyediaan Perangkat Pendukung Layanan Informasi Jasa Konstruksi</w:t>
            </w:r>
          </w:p>
        </w:tc>
        <w:tc>
          <w:tcPr>
            <w:tcW w:w="1985" w:type="dxa"/>
            <w:shd w:val="clear" w:color="auto" w:fill="FFFFFF"/>
          </w:tcPr>
          <w:p w14:paraId="619A4B37"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10.512.300,00</w:t>
            </w:r>
          </w:p>
        </w:tc>
        <w:tc>
          <w:tcPr>
            <w:tcW w:w="1984" w:type="dxa"/>
            <w:shd w:val="clear" w:color="auto" w:fill="FFFFFF"/>
          </w:tcPr>
          <w:p w14:paraId="7744772F"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9.552.850,00</w:t>
            </w:r>
          </w:p>
        </w:tc>
        <w:tc>
          <w:tcPr>
            <w:tcW w:w="1276" w:type="dxa"/>
            <w:shd w:val="clear" w:color="auto" w:fill="FFFFFF"/>
          </w:tcPr>
          <w:p w14:paraId="189D5018"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90,87</w:t>
            </w:r>
          </w:p>
        </w:tc>
      </w:tr>
      <w:tr w:rsidR="00C07DBF" w:rsidRPr="00352BAB" w14:paraId="4938B756" w14:textId="77777777" w:rsidTr="00352BAB">
        <w:trPr>
          <w:jc w:val="center"/>
        </w:trPr>
        <w:tc>
          <w:tcPr>
            <w:tcW w:w="567" w:type="dxa"/>
            <w:shd w:val="clear" w:color="auto" w:fill="D6E3BC" w:themeFill="accent3" w:themeFillTint="66"/>
          </w:tcPr>
          <w:p w14:paraId="063A150B"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9</w:t>
            </w:r>
          </w:p>
        </w:tc>
        <w:tc>
          <w:tcPr>
            <w:tcW w:w="3544" w:type="dxa"/>
            <w:shd w:val="clear" w:color="auto" w:fill="D6E3BC" w:themeFill="accent3" w:themeFillTint="66"/>
          </w:tcPr>
          <w:p w14:paraId="7D45F154" w14:textId="77777777" w:rsidR="00C07DBF" w:rsidRPr="00352BAB" w:rsidRDefault="00C07DBF" w:rsidP="00352BAB">
            <w:pPr>
              <w:tabs>
                <w:tab w:val="left" w:pos="-7797"/>
              </w:tabs>
              <w:spacing w:after="0" w:line="360" w:lineRule="auto"/>
              <w:jc w:val="both"/>
              <w:rPr>
                <w:rFonts w:ascii="Times New Roman" w:hAnsi="Times New Roman" w:cs="Times New Roman"/>
                <w:b/>
                <w:bCs/>
              </w:rPr>
            </w:pPr>
            <w:r w:rsidRPr="00352BAB">
              <w:rPr>
                <w:rFonts w:ascii="Times New Roman" w:hAnsi="Times New Roman" w:cs="Times New Roman"/>
                <w:b/>
                <w:bCs/>
              </w:rPr>
              <w:t>PROGRAM PENYELENGGARAAN PENATAAN RUANG</w:t>
            </w:r>
          </w:p>
        </w:tc>
        <w:tc>
          <w:tcPr>
            <w:tcW w:w="1985" w:type="dxa"/>
            <w:shd w:val="clear" w:color="auto" w:fill="D6E3BC" w:themeFill="accent3" w:themeFillTint="66"/>
          </w:tcPr>
          <w:p w14:paraId="7F481567"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549.170.000,00</w:t>
            </w:r>
          </w:p>
        </w:tc>
        <w:tc>
          <w:tcPr>
            <w:tcW w:w="1984" w:type="dxa"/>
            <w:shd w:val="clear" w:color="auto" w:fill="D6E3BC" w:themeFill="accent3" w:themeFillTint="66"/>
          </w:tcPr>
          <w:p w14:paraId="0B6A1438" w14:textId="77777777" w:rsidR="00C07DBF" w:rsidRPr="00352BAB" w:rsidRDefault="00C07DBF" w:rsidP="00352BAB">
            <w:pPr>
              <w:tabs>
                <w:tab w:val="left" w:pos="-7797"/>
              </w:tabs>
              <w:spacing w:after="0" w:line="360" w:lineRule="auto"/>
              <w:jc w:val="right"/>
              <w:rPr>
                <w:rFonts w:ascii="Times New Roman" w:hAnsi="Times New Roman" w:cs="Times New Roman"/>
                <w:b/>
                <w:bCs/>
              </w:rPr>
            </w:pPr>
            <w:r w:rsidRPr="00352BAB">
              <w:rPr>
                <w:rFonts w:ascii="Times New Roman" w:hAnsi="Times New Roman" w:cs="Times New Roman"/>
                <w:b/>
                <w:bCs/>
              </w:rPr>
              <w:t>301.633.665,00</w:t>
            </w:r>
          </w:p>
        </w:tc>
        <w:tc>
          <w:tcPr>
            <w:tcW w:w="1276" w:type="dxa"/>
            <w:shd w:val="clear" w:color="auto" w:fill="D6E3BC" w:themeFill="accent3" w:themeFillTint="66"/>
          </w:tcPr>
          <w:p w14:paraId="7F966F4C" w14:textId="77777777" w:rsidR="00C07DBF" w:rsidRPr="00352BAB" w:rsidRDefault="00C07DBF" w:rsidP="00352BAB">
            <w:pPr>
              <w:tabs>
                <w:tab w:val="left" w:pos="-7797"/>
              </w:tabs>
              <w:spacing w:after="0" w:line="360" w:lineRule="auto"/>
              <w:jc w:val="center"/>
              <w:rPr>
                <w:rFonts w:ascii="Times New Roman" w:hAnsi="Times New Roman" w:cs="Times New Roman"/>
                <w:b/>
                <w:bCs/>
              </w:rPr>
            </w:pPr>
            <w:r w:rsidRPr="00352BAB">
              <w:rPr>
                <w:rFonts w:ascii="Times New Roman" w:hAnsi="Times New Roman" w:cs="Times New Roman"/>
                <w:b/>
                <w:bCs/>
              </w:rPr>
              <w:t>54,92</w:t>
            </w:r>
          </w:p>
        </w:tc>
      </w:tr>
      <w:tr w:rsidR="00C07DBF" w:rsidRPr="00352BAB" w14:paraId="0F53A975" w14:textId="77777777" w:rsidTr="00352BAB">
        <w:trPr>
          <w:jc w:val="center"/>
        </w:trPr>
        <w:tc>
          <w:tcPr>
            <w:tcW w:w="567" w:type="dxa"/>
            <w:shd w:val="clear" w:color="auto" w:fill="FFFFFF"/>
          </w:tcPr>
          <w:p w14:paraId="1FDE3A7B"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shd w:val="clear" w:color="auto" w:fill="FFFFFF"/>
          </w:tcPr>
          <w:p w14:paraId="2B764B2A"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Kegiatan Penetapan Rencana Tata Ruang Wilayah (RTRW) dan Rencana Rinci Tata Ruang (RRTR) Kabupaten/Kota</w:t>
            </w:r>
          </w:p>
        </w:tc>
        <w:tc>
          <w:tcPr>
            <w:tcW w:w="1985" w:type="dxa"/>
            <w:shd w:val="clear" w:color="auto" w:fill="FFFFFF"/>
          </w:tcPr>
          <w:p w14:paraId="742E52DC"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427.152.100,00</w:t>
            </w:r>
          </w:p>
        </w:tc>
        <w:tc>
          <w:tcPr>
            <w:tcW w:w="1984" w:type="dxa"/>
            <w:shd w:val="clear" w:color="auto" w:fill="FFFFFF"/>
          </w:tcPr>
          <w:p w14:paraId="302DC280"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212.815.365,00</w:t>
            </w:r>
          </w:p>
        </w:tc>
        <w:tc>
          <w:tcPr>
            <w:tcW w:w="1276" w:type="dxa"/>
            <w:shd w:val="clear" w:color="auto" w:fill="FFFFFF"/>
          </w:tcPr>
          <w:p w14:paraId="668B76A6"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49,82</w:t>
            </w:r>
          </w:p>
        </w:tc>
      </w:tr>
      <w:tr w:rsidR="00C07DBF" w:rsidRPr="00352BAB" w14:paraId="2D8D578A" w14:textId="77777777" w:rsidTr="00352BAB">
        <w:trPr>
          <w:jc w:val="center"/>
        </w:trPr>
        <w:tc>
          <w:tcPr>
            <w:tcW w:w="567" w:type="dxa"/>
            <w:shd w:val="clear" w:color="auto" w:fill="FFFFFF"/>
          </w:tcPr>
          <w:p w14:paraId="1798973E"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shd w:val="clear" w:color="auto" w:fill="FFFFFF"/>
          </w:tcPr>
          <w:p w14:paraId="53EEDFAB"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Pelaksanaan Persetujuan Substansi, Evaluasi, Konsultasi Evaluasi dan Penetapan RTRW Kabupaten/Kota</w:t>
            </w:r>
          </w:p>
        </w:tc>
        <w:tc>
          <w:tcPr>
            <w:tcW w:w="1985" w:type="dxa"/>
            <w:shd w:val="clear" w:color="auto" w:fill="FFFFFF"/>
          </w:tcPr>
          <w:p w14:paraId="0E077B2A"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427.152.100,00</w:t>
            </w:r>
          </w:p>
        </w:tc>
        <w:tc>
          <w:tcPr>
            <w:tcW w:w="1984" w:type="dxa"/>
            <w:shd w:val="clear" w:color="auto" w:fill="FFFFFF"/>
          </w:tcPr>
          <w:p w14:paraId="500CBE24"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212.815.365,00</w:t>
            </w:r>
          </w:p>
        </w:tc>
        <w:tc>
          <w:tcPr>
            <w:tcW w:w="1276" w:type="dxa"/>
            <w:shd w:val="clear" w:color="auto" w:fill="FFFFFF"/>
          </w:tcPr>
          <w:p w14:paraId="13E75AA6"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49,82</w:t>
            </w:r>
          </w:p>
        </w:tc>
      </w:tr>
      <w:tr w:rsidR="00C07DBF" w:rsidRPr="00352BAB" w14:paraId="68B5A746" w14:textId="77777777" w:rsidTr="00352BAB">
        <w:trPr>
          <w:jc w:val="center"/>
        </w:trPr>
        <w:tc>
          <w:tcPr>
            <w:tcW w:w="567" w:type="dxa"/>
            <w:shd w:val="clear" w:color="auto" w:fill="FFFFFF"/>
          </w:tcPr>
          <w:p w14:paraId="22641CAE"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shd w:val="clear" w:color="auto" w:fill="FFFFFF"/>
          </w:tcPr>
          <w:p w14:paraId="75AD06FD"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Kegiatan Koordinasi dan Sinkronisasi Pemanfaatan Ruang Daerah Kabupaten/Kota</w:t>
            </w:r>
          </w:p>
        </w:tc>
        <w:tc>
          <w:tcPr>
            <w:tcW w:w="1985" w:type="dxa"/>
            <w:shd w:val="clear" w:color="auto" w:fill="FFFFFF"/>
          </w:tcPr>
          <w:p w14:paraId="09F21891"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69.958.850,00</w:t>
            </w:r>
          </w:p>
        </w:tc>
        <w:tc>
          <w:tcPr>
            <w:tcW w:w="1984" w:type="dxa"/>
            <w:shd w:val="clear" w:color="auto" w:fill="FFFFFF"/>
          </w:tcPr>
          <w:p w14:paraId="27A52182"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69.958.850,00</w:t>
            </w:r>
          </w:p>
        </w:tc>
        <w:tc>
          <w:tcPr>
            <w:tcW w:w="1276" w:type="dxa"/>
            <w:shd w:val="clear" w:color="auto" w:fill="FFFFFF"/>
          </w:tcPr>
          <w:p w14:paraId="05033FDD"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95,34</w:t>
            </w:r>
          </w:p>
        </w:tc>
      </w:tr>
      <w:tr w:rsidR="00C07DBF" w:rsidRPr="00352BAB" w14:paraId="4B28037C" w14:textId="77777777" w:rsidTr="00352BAB">
        <w:trPr>
          <w:jc w:val="center"/>
        </w:trPr>
        <w:tc>
          <w:tcPr>
            <w:tcW w:w="567" w:type="dxa"/>
            <w:shd w:val="clear" w:color="auto" w:fill="FFFFFF"/>
          </w:tcPr>
          <w:p w14:paraId="1BDF05CB"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shd w:val="clear" w:color="auto" w:fill="FFFFFF"/>
          </w:tcPr>
          <w:p w14:paraId="55EDFCA9"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Sistem Informasi Penataan Ruang</w:t>
            </w:r>
          </w:p>
        </w:tc>
        <w:tc>
          <w:tcPr>
            <w:tcW w:w="1985" w:type="dxa"/>
            <w:shd w:val="clear" w:color="auto" w:fill="FFFFFF"/>
          </w:tcPr>
          <w:p w14:paraId="2602B6EA"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69.958.850,00</w:t>
            </w:r>
          </w:p>
        </w:tc>
        <w:tc>
          <w:tcPr>
            <w:tcW w:w="1984" w:type="dxa"/>
            <w:shd w:val="clear" w:color="auto" w:fill="FFFFFF"/>
          </w:tcPr>
          <w:p w14:paraId="512FE87A" w14:textId="5C7417B2"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6</w:t>
            </w:r>
            <w:r w:rsidR="00FF7193" w:rsidRPr="00352BAB">
              <w:rPr>
                <w:rFonts w:ascii="Times New Roman" w:hAnsi="Times New Roman" w:cs="Times New Roman"/>
              </w:rPr>
              <w:t>6.700.000</w:t>
            </w:r>
            <w:r w:rsidRPr="00352BAB">
              <w:rPr>
                <w:rFonts w:ascii="Times New Roman" w:hAnsi="Times New Roman" w:cs="Times New Roman"/>
              </w:rPr>
              <w:t>,00</w:t>
            </w:r>
          </w:p>
        </w:tc>
        <w:tc>
          <w:tcPr>
            <w:tcW w:w="1276" w:type="dxa"/>
            <w:shd w:val="clear" w:color="auto" w:fill="FFFFFF"/>
          </w:tcPr>
          <w:p w14:paraId="35F67660"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95,34</w:t>
            </w:r>
          </w:p>
        </w:tc>
      </w:tr>
      <w:tr w:rsidR="00C07DBF" w:rsidRPr="00352BAB" w14:paraId="1EF1782B" w14:textId="77777777" w:rsidTr="00352BAB">
        <w:trPr>
          <w:jc w:val="center"/>
        </w:trPr>
        <w:tc>
          <w:tcPr>
            <w:tcW w:w="567" w:type="dxa"/>
            <w:shd w:val="clear" w:color="auto" w:fill="FFFFFF"/>
          </w:tcPr>
          <w:p w14:paraId="591A983E"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shd w:val="clear" w:color="auto" w:fill="FFFFFF"/>
          </w:tcPr>
          <w:p w14:paraId="6C4F6773"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Kegiatan Koordinasi dan Sinkronisasi Pengendalian Pemanfaatan Ruang Daerah Kabupaten/Kota</w:t>
            </w:r>
          </w:p>
        </w:tc>
        <w:tc>
          <w:tcPr>
            <w:tcW w:w="1985" w:type="dxa"/>
            <w:shd w:val="clear" w:color="auto" w:fill="FFFFFF"/>
          </w:tcPr>
          <w:p w14:paraId="3D409A51"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52.059.050,00</w:t>
            </w:r>
          </w:p>
        </w:tc>
        <w:tc>
          <w:tcPr>
            <w:tcW w:w="1984" w:type="dxa"/>
            <w:shd w:val="clear" w:color="auto" w:fill="FFFFFF"/>
          </w:tcPr>
          <w:p w14:paraId="726CF2DC"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22.118.300,00</w:t>
            </w:r>
          </w:p>
        </w:tc>
        <w:tc>
          <w:tcPr>
            <w:tcW w:w="1276" w:type="dxa"/>
            <w:shd w:val="clear" w:color="auto" w:fill="FFFFFF"/>
          </w:tcPr>
          <w:p w14:paraId="58ADCF2B"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42,86</w:t>
            </w:r>
          </w:p>
        </w:tc>
      </w:tr>
      <w:tr w:rsidR="00C07DBF" w:rsidRPr="00352BAB" w14:paraId="40A734F2" w14:textId="77777777" w:rsidTr="00352BAB">
        <w:trPr>
          <w:jc w:val="center"/>
        </w:trPr>
        <w:tc>
          <w:tcPr>
            <w:tcW w:w="567" w:type="dxa"/>
            <w:shd w:val="clear" w:color="auto" w:fill="FFFFFF"/>
          </w:tcPr>
          <w:p w14:paraId="309BD167"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shd w:val="clear" w:color="auto" w:fill="FFFFFF"/>
          </w:tcPr>
          <w:p w14:paraId="64BD36B4"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Koordinasi dan Sinkronisasi Penertiban dan Penegakan Hukum Bidang Penataan Ruang</w:t>
            </w:r>
          </w:p>
        </w:tc>
        <w:tc>
          <w:tcPr>
            <w:tcW w:w="1985" w:type="dxa"/>
            <w:shd w:val="clear" w:color="auto" w:fill="FFFFFF"/>
          </w:tcPr>
          <w:p w14:paraId="49E892DF"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26.030.400,00</w:t>
            </w:r>
          </w:p>
        </w:tc>
        <w:tc>
          <w:tcPr>
            <w:tcW w:w="1984" w:type="dxa"/>
            <w:shd w:val="clear" w:color="auto" w:fill="FFFFFF"/>
          </w:tcPr>
          <w:p w14:paraId="7A575C09"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18.903.200,00</w:t>
            </w:r>
          </w:p>
        </w:tc>
        <w:tc>
          <w:tcPr>
            <w:tcW w:w="1276" w:type="dxa"/>
            <w:shd w:val="clear" w:color="auto" w:fill="FFFFFF"/>
          </w:tcPr>
          <w:p w14:paraId="0472BC1C"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72,62</w:t>
            </w:r>
          </w:p>
        </w:tc>
      </w:tr>
      <w:tr w:rsidR="00C07DBF" w:rsidRPr="00352BAB" w14:paraId="0F4FA820" w14:textId="77777777" w:rsidTr="00352BAB">
        <w:trPr>
          <w:jc w:val="center"/>
        </w:trPr>
        <w:tc>
          <w:tcPr>
            <w:tcW w:w="567" w:type="dxa"/>
            <w:shd w:val="clear" w:color="auto" w:fill="FFFFFF"/>
          </w:tcPr>
          <w:p w14:paraId="69A6F949"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shd w:val="clear" w:color="auto" w:fill="FFFFFF"/>
          </w:tcPr>
          <w:p w14:paraId="45B64966" w14:textId="77777777" w:rsidR="00C07DBF" w:rsidRPr="00352BAB" w:rsidRDefault="00C07DBF" w:rsidP="00352BAB">
            <w:pPr>
              <w:tabs>
                <w:tab w:val="left" w:pos="-7797"/>
              </w:tabs>
              <w:spacing w:after="0" w:line="360" w:lineRule="auto"/>
              <w:jc w:val="both"/>
              <w:rPr>
                <w:rFonts w:ascii="Times New Roman" w:hAnsi="Times New Roman" w:cs="Times New Roman"/>
              </w:rPr>
            </w:pPr>
            <w:r w:rsidRPr="00352BAB">
              <w:rPr>
                <w:rFonts w:ascii="Times New Roman" w:hAnsi="Times New Roman" w:cs="Times New Roman"/>
              </w:rPr>
              <w:t>Subkegiatan Koordinasi Pelaksanaan Penataan Ruang</w:t>
            </w:r>
          </w:p>
        </w:tc>
        <w:tc>
          <w:tcPr>
            <w:tcW w:w="1985" w:type="dxa"/>
            <w:shd w:val="clear" w:color="auto" w:fill="FFFFFF"/>
          </w:tcPr>
          <w:p w14:paraId="7D2AACC3"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 xml:space="preserve">26.028.650,00 </w:t>
            </w:r>
          </w:p>
        </w:tc>
        <w:tc>
          <w:tcPr>
            <w:tcW w:w="1984" w:type="dxa"/>
            <w:shd w:val="clear" w:color="auto" w:fill="FFFFFF"/>
          </w:tcPr>
          <w:p w14:paraId="6932A574" w14:textId="77777777" w:rsidR="00C07DBF" w:rsidRPr="00352BAB" w:rsidRDefault="00C07DBF" w:rsidP="00352BAB">
            <w:pPr>
              <w:tabs>
                <w:tab w:val="left" w:pos="-7797"/>
              </w:tabs>
              <w:spacing w:after="0" w:line="360" w:lineRule="auto"/>
              <w:jc w:val="right"/>
              <w:rPr>
                <w:rFonts w:ascii="Times New Roman" w:hAnsi="Times New Roman" w:cs="Times New Roman"/>
              </w:rPr>
            </w:pPr>
            <w:r w:rsidRPr="00352BAB">
              <w:rPr>
                <w:rFonts w:ascii="Times New Roman" w:hAnsi="Times New Roman" w:cs="Times New Roman"/>
              </w:rPr>
              <w:t>3.215.100,00</w:t>
            </w:r>
          </w:p>
        </w:tc>
        <w:tc>
          <w:tcPr>
            <w:tcW w:w="1276" w:type="dxa"/>
            <w:shd w:val="clear" w:color="auto" w:fill="FFFFFF"/>
          </w:tcPr>
          <w:p w14:paraId="570253A4" w14:textId="77777777" w:rsidR="00C07DBF" w:rsidRPr="00352BAB" w:rsidRDefault="00C07DBF" w:rsidP="00352BAB">
            <w:pPr>
              <w:tabs>
                <w:tab w:val="left" w:pos="-7797"/>
              </w:tabs>
              <w:spacing w:after="0" w:line="360" w:lineRule="auto"/>
              <w:jc w:val="center"/>
              <w:rPr>
                <w:rFonts w:ascii="Times New Roman" w:hAnsi="Times New Roman" w:cs="Times New Roman"/>
              </w:rPr>
            </w:pPr>
            <w:r w:rsidRPr="00352BAB">
              <w:rPr>
                <w:rFonts w:ascii="Times New Roman" w:hAnsi="Times New Roman" w:cs="Times New Roman"/>
              </w:rPr>
              <w:t>12,35</w:t>
            </w:r>
          </w:p>
        </w:tc>
      </w:tr>
      <w:tr w:rsidR="00C07DBF" w:rsidRPr="00352BAB" w14:paraId="2517DF52" w14:textId="77777777" w:rsidTr="00352BAB">
        <w:trPr>
          <w:jc w:val="center"/>
        </w:trPr>
        <w:tc>
          <w:tcPr>
            <w:tcW w:w="567" w:type="dxa"/>
            <w:shd w:val="clear" w:color="auto" w:fill="FFFFFF"/>
          </w:tcPr>
          <w:p w14:paraId="7DF19C87" w14:textId="77777777" w:rsidR="00C07DBF" w:rsidRPr="00352BAB" w:rsidRDefault="00C07DBF" w:rsidP="00352BAB">
            <w:pPr>
              <w:tabs>
                <w:tab w:val="left" w:pos="-7797"/>
              </w:tabs>
              <w:spacing w:after="0" w:line="360" w:lineRule="auto"/>
              <w:jc w:val="center"/>
              <w:rPr>
                <w:rFonts w:ascii="Times New Roman" w:hAnsi="Times New Roman" w:cs="Times New Roman"/>
              </w:rPr>
            </w:pPr>
          </w:p>
        </w:tc>
        <w:tc>
          <w:tcPr>
            <w:tcW w:w="3544" w:type="dxa"/>
            <w:shd w:val="clear" w:color="auto" w:fill="FFFFFF"/>
          </w:tcPr>
          <w:p w14:paraId="390EDD21" w14:textId="77777777" w:rsidR="00C07DBF" w:rsidRPr="00352BAB" w:rsidRDefault="00C07DBF" w:rsidP="00352BAB">
            <w:pPr>
              <w:tabs>
                <w:tab w:val="left" w:pos="-7797"/>
              </w:tabs>
              <w:spacing w:after="0" w:line="360" w:lineRule="auto"/>
              <w:jc w:val="center"/>
              <w:rPr>
                <w:rFonts w:ascii="Times New Roman" w:hAnsi="Times New Roman" w:cs="Times New Roman"/>
                <w:b/>
              </w:rPr>
            </w:pPr>
            <w:r w:rsidRPr="00352BAB">
              <w:rPr>
                <w:rFonts w:ascii="Times New Roman" w:hAnsi="Times New Roman" w:cs="Times New Roman"/>
                <w:b/>
              </w:rPr>
              <w:t>JUMLAH</w:t>
            </w:r>
          </w:p>
        </w:tc>
        <w:tc>
          <w:tcPr>
            <w:tcW w:w="1985" w:type="dxa"/>
            <w:shd w:val="clear" w:color="auto" w:fill="FFFFFF"/>
          </w:tcPr>
          <w:p w14:paraId="0A461F05" w14:textId="77777777" w:rsidR="00C07DBF" w:rsidRPr="00352BAB" w:rsidRDefault="00C07DBF" w:rsidP="00352BAB">
            <w:pPr>
              <w:tabs>
                <w:tab w:val="left" w:pos="-7797"/>
              </w:tabs>
              <w:spacing w:after="0" w:line="360" w:lineRule="auto"/>
              <w:jc w:val="center"/>
              <w:rPr>
                <w:rFonts w:ascii="Times New Roman" w:hAnsi="Times New Roman" w:cs="Times New Roman"/>
                <w:b/>
              </w:rPr>
            </w:pPr>
            <w:r w:rsidRPr="00352BAB">
              <w:rPr>
                <w:rFonts w:ascii="Times New Roman" w:hAnsi="Times New Roman" w:cs="Times New Roman"/>
                <w:b/>
              </w:rPr>
              <w:t>24.570.049.610,00</w:t>
            </w:r>
          </w:p>
        </w:tc>
        <w:tc>
          <w:tcPr>
            <w:tcW w:w="1984" w:type="dxa"/>
            <w:shd w:val="clear" w:color="auto" w:fill="FFFFFF"/>
          </w:tcPr>
          <w:p w14:paraId="3F20C919" w14:textId="77777777" w:rsidR="00C07DBF" w:rsidRPr="00352BAB" w:rsidRDefault="00C07DBF" w:rsidP="00352BAB">
            <w:pPr>
              <w:tabs>
                <w:tab w:val="left" w:pos="-7797"/>
              </w:tabs>
              <w:spacing w:after="0" w:line="360" w:lineRule="auto"/>
              <w:jc w:val="center"/>
              <w:rPr>
                <w:rFonts w:ascii="Times New Roman" w:hAnsi="Times New Roman" w:cs="Times New Roman"/>
                <w:b/>
              </w:rPr>
            </w:pPr>
            <w:r w:rsidRPr="00352BAB">
              <w:rPr>
                <w:rFonts w:ascii="Times New Roman" w:hAnsi="Times New Roman" w:cs="Times New Roman"/>
                <w:b/>
              </w:rPr>
              <w:t>17.076.264.036,60</w:t>
            </w:r>
          </w:p>
        </w:tc>
        <w:tc>
          <w:tcPr>
            <w:tcW w:w="1276" w:type="dxa"/>
            <w:shd w:val="clear" w:color="auto" w:fill="FFFFFF"/>
          </w:tcPr>
          <w:p w14:paraId="67CFAC74" w14:textId="77777777" w:rsidR="00C07DBF" w:rsidRPr="00352BAB" w:rsidRDefault="00C07DBF" w:rsidP="00352BAB">
            <w:pPr>
              <w:tabs>
                <w:tab w:val="left" w:pos="-7797"/>
              </w:tabs>
              <w:spacing w:after="0" w:line="360" w:lineRule="auto"/>
              <w:jc w:val="center"/>
              <w:rPr>
                <w:rFonts w:ascii="Times New Roman" w:hAnsi="Times New Roman" w:cs="Times New Roman"/>
                <w:b/>
              </w:rPr>
            </w:pPr>
            <w:r w:rsidRPr="00352BAB">
              <w:rPr>
                <w:rFonts w:ascii="Times New Roman" w:hAnsi="Times New Roman" w:cs="Times New Roman"/>
                <w:b/>
              </w:rPr>
              <w:t>69,50</w:t>
            </w:r>
          </w:p>
        </w:tc>
      </w:tr>
    </w:tbl>
    <w:p w14:paraId="31B7D799" w14:textId="77777777" w:rsidR="00C07DBF" w:rsidRDefault="00C07DBF" w:rsidP="00690FA4">
      <w:pPr>
        <w:autoSpaceDE w:val="0"/>
        <w:autoSpaceDN w:val="0"/>
        <w:adjustRightInd w:val="0"/>
        <w:spacing w:after="0" w:line="360" w:lineRule="auto"/>
        <w:ind w:left="851" w:firstLine="29"/>
        <w:jc w:val="center"/>
        <w:rPr>
          <w:rFonts w:ascii="Times New Roman" w:hAnsi="Times New Roman" w:cs="Times New Roman"/>
          <w:b/>
          <w:bCs/>
          <w:color w:val="000000"/>
        </w:rPr>
      </w:pPr>
    </w:p>
    <w:p w14:paraId="65A62A9E" w14:textId="21198712" w:rsidR="00E6400A" w:rsidRPr="00C07DBF" w:rsidRDefault="003110D0" w:rsidP="000767C1">
      <w:pPr>
        <w:pStyle w:val="ListParagraph"/>
        <w:numPr>
          <w:ilvl w:val="0"/>
          <w:numId w:val="13"/>
        </w:numPr>
        <w:tabs>
          <w:tab w:val="clear" w:pos="420"/>
        </w:tabs>
        <w:autoSpaceDE w:val="0"/>
        <w:autoSpaceDN w:val="0"/>
        <w:adjustRightInd w:val="0"/>
        <w:spacing w:after="0" w:line="360" w:lineRule="auto"/>
        <w:ind w:leftChars="286" w:left="849" w:hanging="220"/>
        <w:jc w:val="both"/>
        <w:rPr>
          <w:rFonts w:ascii="Times New Roman" w:hAnsi="Times New Roman" w:cs="Times New Roman"/>
          <w:color w:val="000000"/>
        </w:rPr>
      </w:pPr>
      <w:r w:rsidRPr="00E6400A">
        <w:rPr>
          <w:rFonts w:ascii="Times New Roman" w:hAnsi="Times New Roman" w:cs="Times New Roman"/>
          <w:color w:val="000000"/>
          <w:lang w:val="en-US"/>
        </w:rPr>
        <w:t xml:space="preserve">Program </w:t>
      </w:r>
      <w:r w:rsidR="00150FD3" w:rsidRPr="00E6400A">
        <w:rPr>
          <w:rFonts w:ascii="Times New Roman" w:eastAsia="Times New Roman" w:hAnsi="Times New Roman" w:cs="Times New Roman"/>
          <w:bCs/>
          <w:color w:val="000000"/>
          <w:lang w:eastAsia="id-ID"/>
        </w:rPr>
        <w:t>Pe</w:t>
      </w:r>
      <w:r w:rsidR="00D55674" w:rsidRPr="00E6400A">
        <w:rPr>
          <w:rFonts w:ascii="Times New Roman" w:eastAsia="Times New Roman" w:hAnsi="Times New Roman" w:cs="Times New Roman"/>
          <w:bCs/>
          <w:color w:val="000000"/>
          <w:lang w:eastAsia="id-ID"/>
        </w:rPr>
        <w:t>ngelolaan Sumber Daya Air</w:t>
      </w:r>
      <w:r w:rsidR="006931B1" w:rsidRPr="00E6400A">
        <w:rPr>
          <w:rFonts w:ascii="Times New Roman" w:eastAsia="Times New Roman" w:hAnsi="Times New Roman" w:cs="Times New Roman"/>
          <w:bCs/>
          <w:color w:val="000000"/>
          <w:lang w:val="en-ID" w:eastAsia="id-ID"/>
        </w:rPr>
        <w:t xml:space="preserve"> </w:t>
      </w:r>
      <w:proofErr w:type="spellStart"/>
      <w:r w:rsidRPr="00E6400A">
        <w:rPr>
          <w:rFonts w:ascii="Times New Roman" w:hAnsi="Times New Roman" w:cs="Times New Roman"/>
          <w:color w:val="000000"/>
          <w:lang w:val="en-US"/>
        </w:rPr>
        <w:t>dengan</w:t>
      </w:r>
      <w:proofErr w:type="spellEnd"/>
      <w:r w:rsidRPr="00E6400A">
        <w:rPr>
          <w:rFonts w:ascii="Times New Roman" w:hAnsi="Times New Roman" w:cs="Times New Roman"/>
          <w:color w:val="000000"/>
          <w:lang w:val="en-US"/>
        </w:rPr>
        <w:t xml:space="preserve"> </w:t>
      </w:r>
      <w:proofErr w:type="spellStart"/>
      <w:r w:rsidRPr="00E6400A">
        <w:rPr>
          <w:rFonts w:ascii="Times New Roman" w:hAnsi="Times New Roman" w:cs="Times New Roman"/>
          <w:color w:val="000000"/>
          <w:lang w:val="en-US"/>
        </w:rPr>
        <w:t>anggaran</w:t>
      </w:r>
      <w:proofErr w:type="spellEnd"/>
      <w:r w:rsidRPr="00E6400A">
        <w:rPr>
          <w:rFonts w:ascii="Times New Roman" w:hAnsi="Times New Roman" w:cs="Times New Roman"/>
          <w:color w:val="000000"/>
          <w:lang w:val="en-US"/>
        </w:rPr>
        <w:t xml:space="preserve"> </w:t>
      </w:r>
      <w:proofErr w:type="spellStart"/>
      <w:r w:rsidRPr="00E6400A">
        <w:rPr>
          <w:rFonts w:ascii="Times New Roman" w:hAnsi="Times New Roman" w:cs="Times New Roman"/>
          <w:color w:val="000000"/>
          <w:lang w:val="en-US"/>
        </w:rPr>
        <w:t>sebesar</w:t>
      </w:r>
      <w:proofErr w:type="spellEnd"/>
      <w:r w:rsidRPr="00E6400A">
        <w:rPr>
          <w:rFonts w:ascii="Times New Roman" w:hAnsi="Times New Roman" w:cs="Times New Roman"/>
          <w:color w:val="000000"/>
          <w:lang w:val="en-US"/>
        </w:rPr>
        <w:t xml:space="preserve"> Rp. </w:t>
      </w:r>
      <w:r w:rsidR="006931B1" w:rsidRPr="00E6400A">
        <w:rPr>
          <w:rFonts w:ascii="Times New Roman" w:hAnsi="Times New Roman" w:cs="Times New Roman"/>
          <w:color w:val="000000"/>
        </w:rPr>
        <w:t>1</w:t>
      </w:r>
      <w:r w:rsidR="00E6400A" w:rsidRPr="00E6400A">
        <w:rPr>
          <w:rFonts w:ascii="Times New Roman" w:hAnsi="Times New Roman" w:cs="Times New Roman"/>
          <w:color w:val="000000"/>
        </w:rPr>
        <w:t>.060.378.844</w:t>
      </w:r>
      <w:r w:rsidRPr="00E6400A">
        <w:rPr>
          <w:rFonts w:ascii="Times New Roman" w:hAnsi="Times New Roman" w:cs="Times New Roman"/>
          <w:color w:val="000000"/>
          <w:lang w:val="en-US"/>
        </w:rPr>
        <w:t xml:space="preserve">,- </w:t>
      </w:r>
      <w:proofErr w:type="spellStart"/>
      <w:r w:rsidRPr="00E6400A">
        <w:rPr>
          <w:rFonts w:ascii="Times New Roman" w:hAnsi="Times New Roman" w:cs="Times New Roman"/>
          <w:color w:val="000000"/>
          <w:lang w:val="en-US"/>
        </w:rPr>
        <w:t>terealisasi</w:t>
      </w:r>
      <w:proofErr w:type="spellEnd"/>
      <w:r w:rsidRPr="00E6400A">
        <w:rPr>
          <w:rFonts w:ascii="Times New Roman" w:hAnsi="Times New Roman" w:cs="Times New Roman"/>
          <w:color w:val="000000"/>
          <w:lang w:val="en-US"/>
        </w:rPr>
        <w:t xml:space="preserve"> </w:t>
      </w:r>
      <w:proofErr w:type="spellStart"/>
      <w:r w:rsidRPr="00E6400A">
        <w:rPr>
          <w:rFonts w:ascii="Times New Roman" w:hAnsi="Times New Roman" w:cs="Times New Roman"/>
          <w:color w:val="000000"/>
          <w:lang w:val="en-US"/>
        </w:rPr>
        <w:t>sebesa</w:t>
      </w:r>
      <w:proofErr w:type="spellEnd"/>
      <w:r w:rsidR="00E6400A" w:rsidRPr="00E6400A">
        <w:rPr>
          <w:rFonts w:ascii="Times New Roman" w:hAnsi="Times New Roman" w:cs="Times New Roman"/>
          <w:color w:val="000000"/>
        </w:rPr>
        <w:t xml:space="preserve">r </w:t>
      </w:r>
      <w:r w:rsidRPr="00E6400A">
        <w:rPr>
          <w:rFonts w:ascii="Times New Roman" w:hAnsi="Times New Roman" w:cs="Times New Roman"/>
          <w:color w:val="000000"/>
          <w:lang w:val="en-US"/>
        </w:rPr>
        <w:t>Rp.</w:t>
      </w:r>
      <w:r w:rsidR="00E6400A" w:rsidRPr="00E6400A">
        <w:rPr>
          <w:rFonts w:ascii="Times New Roman" w:hAnsi="Times New Roman" w:cs="Times New Roman"/>
          <w:color w:val="000000"/>
        </w:rPr>
        <w:t xml:space="preserve"> 843.557.832,52 </w:t>
      </w:r>
      <w:r w:rsidRPr="00E6400A">
        <w:rPr>
          <w:rFonts w:ascii="Times New Roman" w:hAnsi="Times New Roman" w:cs="Times New Roman"/>
          <w:color w:val="000000"/>
          <w:lang w:val="en-US"/>
        </w:rPr>
        <w:t>(</w:t>
      </w:r>
      <w:r w:rsidR="00E6400A" w:rsidRPr="00E6400A">
        <w:rPr>
          <w:rFonts w:ascii="Times New Roman" w:hAnsi="Times New Roman" w:cs="Times New Roman"/>
          <w:color w:val="000000"/>
        </w:rPr>
        <w:t>79,55</w:t>
      </w:r>
      <w:r w:rsidR="00150FD3" w:rsidRPr="00E6400A">
        <w:rPr>
          <w:rFonts w:ascii="Times New Roman" w:hAnsi="Times New Roman" w:cs="Times New Roman"/>
          <w:color w:val="000000"/>
          <w:lang w:val="en-US"/>
        </w:rPr>
        <w:t xml:space="preserve">%) </w:t>
      </w:r>
      <w:proofErr w:type="spellStart"/>
      <w:r w:rsidR="00150FD3" w:rsidRPr="00E6400A">
        <w:rPr>
          <w:rFonts w:ascii="Times New Roman" w:hAnsi="Times New Roman" w:cs="Times New Roman"/>
          <w:color w:val="000000"/>
          <w:lang w:val="en-US"/>
        </w:rPr>
        <w:t>dialokasikan</w:t>
      </w:r>
      <w:proofErr w:type="spellEnd"/>
      <w:r w:rsidR="00150FD3" w:rsidRPr="00E6400A">
        <w:rPr>
          <w:rFonts w:ascii="Times New Roman" w:hAnsi="Times New Roman" w:cs="Times New Roman"/>
          <w:color w:val="000000"/>
          <w:lang w:val="en-US"/>
        </w:rPr>
        <w:t xml:space="preserve"> </w:t>
      </w:r>
      <w:proofErr w:type="spellStart"/>
      <w:r w:rsidR="00150FD3" w:rsidRPr="00E6400A">
        <w:rPr>
          <w:rFonts w:ascii="Times New Roman" w:hAnsi="Times New Roman" w:cs="Times New Roman"/>
          <w:color w:val="000000"/>
          <w:lang w:val="en-US"/>
        </w:rPr>
        <w:t>untuk</w:t>
      </w:r>
      <w:proofErr w:type="spellEnd"/>
      <w:r w:rsidR="00150FD3" w:rsidRPr="00E6400A">
        <w:rPr>
          <w:rFonts w:ascii="Times New Roman" w:hAnsi="Times New Roman" w:cs="Times New Roman"/>
          <w:color w:val="000000"/>
          <w:lang w:val="en-US"/>
        </w:rPr>
        <w:t xml:space="preserve"> </w:t>
      </w:r>
      <w:r w:rsidR="00E6400A" w:rsidRPr="00E6400A">
        <w:rPr>
          <w:rFonts w:ascii="Times New Roman" w:hAnsi="Times New Roman" w:cs="Times New Roman"/>
          <w:color w:val="000000"/>
        </w:rPr>
        <w:t>1 (satu)</w:t>
      </w:r>
      <w:r w:rsidRPr="00E6400A">
        <w:rPr>
          <w:rFonts w:ascii="Times New Roman" w:hAnsi="Times New Roman" w:cs="Times New Roman"/>
          <w:color w:val="000000"/>
          <w:lang w:val="en-US"/>
        </w:rPr>
        <w:t xml:space="preserve"> </w:t>
      </w:r>
      <w:proofErr w:type="spellStart"/>
      <w:r w:rsidRPr="00E6400A">
        <w:rPr>
          <w:rFonts w:ascii="Times New Roman" w:hAnsi="Times New Roman" w:cs="Times New Roman"/>
          <w:color w:val="000000"/>
          <w:lang w:val="en-US"/>
        </w:rPr>
        <w:t>kegiatan</w:t>
      </w:r>
      <w:proofErr w:type="spellEnd"/>
      <w:r w:rsidRPr="00E6400A">
        <w:rPr>
          <w:rFonts w:ascii="Times New Roman" w:hAnsi="Times New Roman" w:cs="Times New Roman"/>
          <w:color w:val="000000"/>
          <w:lang w:val="en-US"/>
        </w:rPr>
        <w:t xml:space="preserve"> </w:t>
      </w:r>
      <w:proofErr w:type="spellStart"/>
      <w:r w:rsidRPr="00E6400A">
        <w:rPr>
          <w:rFonts w:ascii="Times New Roman" w:eastAsia="Dotum" w:hAnsi="Times New Roman" w:cs="Times New Roman"/>
          <w:lang w:val="en-US"/>
        </w:rPr>
        <w:t>yaitu</w:t>
      </w:r>
      <w:proofErr w:type="spellEnd"/>
      <w:r w:rsidRPr="00E6400A">
        <w:rPr>
          <w:rFonts w:ascii="Times New Roman" w:eastAsia="Dotum" w:hAnsi="Times New Roman" w:cs="Times New Roman"/>
          <w:lang w:val="en-US"/>
        </w:rPr>
        <w:t xml:space="preserve"> </w:t>
      </w:r>
      <w:r w:rsidR="00E6400A" w:rsidRPr="00E6400A">
        <w:rPr>
          <w:rFonts w:ascii="Times New Roman" w:hAnsi="Times New Roman" w:cs="Times New Roman"/>
        </w:rPr>
        <w:t>Kegiatan Pengembangan dan Pengelolaan Sistem Irigasi Primer dan Sekunder pada Daerah Irigasi yang Luasnya dibawah 1000 Ha dalam 1 (satu) Daerah Kabupaten/Kota dan 1 (satu) Subkegiatan Rehabilitasi Jaringan Irigasi Permukaan.</w:t>
      </w:r>
    </w:p>
    <w:p w14:paraId="6B5F846B" w14:textId="77777777" w:rsidR="00C07DBF" w:rsidRPr="00E6400A" w:rsidRDefault="00C07DBF" w:rsidP="000767C1">
      <w:pPr>
        <w:pStyle w:val="ListParagraph"/>
        <w:tabs>
          <w:tab w:val="left" w:pos="420"/>
        </w:tabs>
        <w:autoSpaceDE w:val="0"/>
        <w:autoSpaceDN w:val="0"/>
        <w:adjustRightInd w:val="0"/>
        <w:spacing w:after="0" w:line="360" w:lineRule="auto"/>
        <w:ind w:leftChars="286" w:left="629"/>
        <w:jc w:val="both"/>
        <w:rPr>
          <w:rFonts w:ascii="Times New Roman" w:hAnsi="Times New Roman" w:cs="Times New Roman"/>
          <w:color w:val="000000"/>
        </w:rPr>
      </w:pPr>
    </w:p>
    <w:p w14:paraId="1156FC73" w14:textId="5EE5B366" w:rsidR="008D6DD5" w:rsidRPr="00C07DBF" w:rsidRDefault="00E6400A" w:rsidP="000767C1">
      <w:pPr>
        <w:pStyle w:val="ListParagraph"/>
        <w:numPr>
          <w:ilvl w:val="0"/>
          <w:numId w:val="13"/>
        </w:numPr>
        <w:tabs>
          <w:tab w:val="clear" w:pos="420"/>
        </w:tabs>
        <w:autoSpaceDE w:val="0"/>
        <w:autoSpaceDN w:val="0"/>
        <w:adjustRightInd w:val="0"/>
        <w:spacing w:after="0" w:line="360" w:lineRule="auto"/>
        <w:ind w:leftChars="286" w:left="849" w:hanging="220"/>
        <w:jc w:val="both"/>
        <w:rPr>
          <w:rFonts w:ascii="Times New Roman" w:hAnsi="Times New Roman" w:cs="Times New Roman"/>
          <w:color w:val="000000"/>
        </w:rPr>
      </w:pPr>
      <w:r w:rsidRPr="00E6400A">
        <w:rPr>
          <w:rFonts w:ascii="Times New Roman" w:eastAsia="Times New Roman" w:hAnsi="Times New Roman" w:cs="Times New Roman"/>
          <w:lang w:eastAsia="id-ID"/>
        </w:rPr>
        <w:t xml:space="preserve">Program </w:t>
      </w:r>
      <w:r w:rsidRPr="00E6400A">
        <w:rPr>
          <w:rFonts w:ascii="Times New Roman" w:eastAsia="Times New Roman" w:hAnsi="Times New Roman" w:cs="Times New Roman"/>
          <w:lang w:val="en-ID" w:eastAsia="id-ID"/>
        </w:rPr>
        <w:t>Penge</w:t>
      </w:r>
      <w:r w:rsidRPr="00E6400A">
        <w:rPr>
          <w:rFonts w:ascii="Times New Roman" w:eastAsia="Times New Roman" w:hAnsi="Times New Roman" w:cs="Times New Roman"/>
          <w:lang w:eastAsia="id-ID"/>
        </w:rPr>
        <w:t>lolaan dan Pengembangan Sistem Penyediaan Air Minum</w:t>
      </w:r>
      <w:r w:rsidRPr="00E6400A">
        <w:rPr>
          <w:rFonts w:ascii="Times New Roman" w:eastAsia="Dotum" w:hAnsi="Times New Roman" w:cs="Times New Roman"/>
          <w:lang w:val="en-US"/>
        </w:rPr>
        <w:t xml:space="preserve"> </w:t>
      </w:r>
      <w:proofErr w:type="spellStart"/>
      <w:r w:rsidR="003110D0" w:rsidRPr="00E6400A">
        <w:rPr>
          <w:rFonts w:ascii="Times New Roman" w:eastAsia="Dotum" w:hAnsi="Times New Roman" w:cs="Times New Roman"/>
          <w:lang w:val="en-US"/>
        </w:rPr>
        <w:t>dengan</w:t>
      </w:r>
      <w:proofErr w:type="spellEnd"/>
      <w:r w:rsidR="003110D0" w:rsidRPr="00E6400A">
        <w:rPr>
          <w:rFonts w:ascii="Times New Roman" w:eastAsia="Dotum" w:hAnsi="Times New Roman" w:cs="Times New Roman"/>
          <w:lang w:val="en-US"/>
        </w:rPr>
        <w:t xml:space="preserve"> </w:t>
      </w:r>
      <w:proofErr w:type="spellStart"/>
      <w:r w:rsidR="003110D0" w:rsidRPr="00E6400A">
        <w:rPr>
          <w:rFonts w:ascii="Times New Roman" w:eastAsia="Dotum" w:hAnsi="Times New Roman" w:cs="Times New Roman"/>
          <w:lang w:val="en-US"/>
        </w:rPr>
        <w:t>anggaran</w:t>
      </w:r>
      <w:proofErr w:type="spellEnd"/>
      <w:r w:rsidR="003110D0" w:rsidRPr="00E6400A">
        <w:rPr>
          <w:rFonts w:ascii="Times New Roman" w:eastAsia="Dotum" w:hAnsi="Times New Roman" w:cs="Times New Roman"/>
          <w:lang w:val="en-US"/>
        </w:rPr>
        <w:t xml:space="preserve"> </w:t>
      </w:r>
      <w:proofErr w:type="spellStart"/>
      <w:r w:rsidR="003110D0" w:rsidRPr="00E6400A">
        <w:rPr>
          <w:rFonts w:ascii="Times New Roman" w:eastAsia="Dotum" w:hAnsi="Times New Roman" w:cs="Times New Roman"/>
          <w:lang w:val="en-US"/>
        </w:rPr>
        <w:t>sebesar</w:t>
      </w:r>
      <w:proofErr w:type="spellEnd"/>
      <w:r w:rsidR="003110D0" w:rsidRPr="00E6400A">
        <w:rPr>
          <w:rFonts w:ascii="Times New Roman" w:eastAsia="Dotum" w:hAnsi="Times New Roman" w:cs="Times New Roman"/>
          <w:lang w:val="en-US"/>
        </w:rPr>
        <w:t xml:space="preserve"> Rp. </w:t>
      </w:r>
      <w:r w:rsidRPr="00690FA4">
        <w:rPr>
          <w:rFonts w:ascii="Times New Roman" w:hAnsi="Times New Roman" w:cs="Times New Roman"/>
        </w:rPr>
        <w:t>2.336.876.500</w:t>
      </w:r>
      <w:r w:rsidR="003110D0" w:rsidRPr="00E6400A">
        <w:rPr>
          <w:rFonts w:ascii="Times New Roman" w:eastAsia="Dotum" w:hAnsi="Times New Roman" w:cs="Times New Roman"/>
          <w:lang w:val="en-US"/>
        </w:rPr>
        <w:t xml:space="preserve">,- </w:t>
      </w:r>
      <w:proofErr w:type="spellStart"/>
      <w:r w:rsidR="003110D0" w:rsidRPr="00E6400A">
        <w:rPr>
          <w:rFonts w:ascii="Times New Roman" w:eastAsia="Dotum" w:hAnsi="Times New Roman" w:cs="Times New Roman"/>
          <w:lang w:val="en-US"/>
        </w:rPr>
        <w:t>terealisasi</w:t>
      </w:r>
      <w:proofErr w:type="spellEnd"/>
      <w:r w:rsidR="003110D0" w:rsidRPr="00E6400A">
        <w:rPr>
          <w:rFonts w:ascii="Times New Roman" w:eastAsia="Dotum" w:hAnsi="Times New Roman" w:cs="Times New Roman"/>
          <w:lang w:val="en-US"/>
        </w:rPr>
        <w:t xml:space="preserve"> </w:t>
      </w:r>
      <w:proofErr w:type="spellStart"/>
      <w:r w:rsidR="003110D0" w:rsidRPr="00E6400A">
        <w:rPr>
          <w:rFonts w:ascii="Times New Roman" w:eastAsia="Dotum" w:hAnsi="Times New Roman" w:cs="Times New Roman"/>
          <w:lang w:val="en-US"/>
        </w:rPr>
        <w:t>sebesar</w:t>
      </w:r>
      <w:proofErr w:type="spellEnd"/>
      <w:r w:rsidR="003110D0" w:rsidRPr="00E6400A">
        <w:rPr>
          <w:rFonts w:ascii="Times New Roman" w:eastAsia="Dotum" w:hAnsi="Times New Roman" w:cs="Times New Roman"/>
          <w:lang w:val="en-US"/>
        </w:rPr>
        <w:t xml:space="preserve"> Rp. </w:t>
      </w:r>
      <w:r w:rsidRPr="00690FA4">
        <w:rPr>
          <w:rFonts w:ascii="Times New Roman" w:hAnsi="Times New Roman" w:cs="Times New Roman"/>
        </w:rPr>
        <w:t>1.435.422.600,00</w:t>
      </w:r>
      <w:r w:rsidR="003110D0" w:rsidRPr="00E6400A">
        <w:rPr>
          <w:rFonts w:ascii="Times New Roman" w:eastAsia="Dotum" w:hAnsi="Times New Roman" w:cs="Times New Roman"/>
          <w:lang w:val="en-US"/>
        </w:rPr>
        <w:t>,- (</w:t>
      </w:r>
      <w:r>
        <w:rPr>
          <w:rFonts w:ascii="Times New Roman" w:eastAsia="Dotum" w:hAnsi="Times New Roman" w:cs="Times New Roman"/>
        </w:rPr>
        <w:t>61,42</w:t>
      </w:r>
      <w:r w:rsidR="00A86B5C" w:rsidRPr="00E6400A">
        <w:rPr>
          <w:rFonts w:ascii="Times New Roman" w:eastAsia="Dotum" w:hAnsi="Times New Roman" w:cs="Times New Roman"/>
          <w:lang w:val="en-US"/>
        </w:rPr>
        <w:t xml:space="preserve">%) </w:t>
      </w:r>
      <w:proofErr w:type="spellStart"/>
      <w:r w:rsidR="00A86B5C" w:rsidRPr="00E6400A">
        <w:rPr>
          <w:rFonts w:ascii="Times New Roman" w:eastAsia="Dotum" w:hAnsi="Times New Roman" w:cs="Times New Roman"/>
          <w:lang w:val="en-US"/>
        </w:rPr>
        <w:t>dialokasikan</w:t>
      </w:r>
      <w:proofErr w:type="spellEnd"/>
      <w:r w:rsidR="00A86B5C" w:rsidRPr="00E6400A">
        <w:rPr>
          <w:rFonts w:ascii="Times New Roman" w:eastAsia="Dotum" w:hAnsi="Times New Roman" w:cs="Times New Roman"/>
          <w:lang w:val="en-US"/>
        </w:rPr>
        <w:t xml:space="preserve"> </w:t>
      </w:r>
      <w:proofErr w:type="spellStart"/>
      <w:r w:rsidR="00A86B5C" w:rsidRPr="00E6400A">
        <w:rPr>
          <w:rFonts w:ascii="Times New Roman" w:eastAsia="Dotum" w:hAnsi="Times New Roman" w:cs="Times New Roman"/>
          <w:lang w:val="en-US"/>
        </w:rPr>
        <w:t>untuk</w:t>
      </w:r>
      <w:proofErr w:type="spellEnd"/>
      <w:r w:rsidR="00A86B5C" w:rsidRPr="00E6400A">
        <w:rPr>
          <w:rFonts w:ascii="Times New Roman" w:eastAsia="Dotum" w:hAnsi="Times New Roman" w:cs="Times New Roman"/>
          <w:lang w:val="en-US"/>
        </w:rPr>
        <w:t xml:space="preserve"> </w:t>
      </w:r>
      <w:r>
        <w:rPr>
          <w:rFonts w:ascii="Times New Roman" w:eastAsia="Dotum" w:hAnsi="Times New Roman" w:cs="Times New Roman"/>
        </w:rPr>
        <w:t xml:space="preserve">1 (satu) </w:t>
      </w:r>
      <w:proofErr w:type="spellStart"/>
      <w:r w:rsidR="00A86B5C" w:rsidRPr="00E6400A">
        <w:rPr>
          <w:rFonts w:ascii="Times New Roman" w:eastAsia="Dotum" w:hAnsi="Times New Roman" w:cs="Times New Roman"/>
          <w:lang w:val="en-US"/>
        </w:rPr>
        <w:t>kegiatan</w:t>
      </w:r>
      <w:proofErr w:type="spellEnd"/>
      <w:r w:rsidR="00A86B5C" w:rsidRPr="00E6400A">
        <w:rPr>
          <w:rFonts w:ascii="Times New Roman" w:eastAsia="Dotum" w:hAnsi="Times New Roman" w:cs="Times New Roman"/>
          <w:lang w:val="en-US"/>
        </w:rPr>
        <w:t xml:space="preserve"> </w:t>
      </w:r>
      <w:r w:rsidRPr="00690FA4">
        <w:rPr>
          <w:rFonts w:ascii="Times New Roman" w:hAnsi="Times New Roman" w:cs="Times New Roman"/>
        </w:rPr>
        <w:t xml:space="preserve">Kegiatan Pengelolaan dan Pengembangan Sistem </w:t>
      </w:r>
      <w:r w:rsidRPr="00690FA4">
        <w:rPr>
          <w:rFonts w:ascii="Times New Roman" w:hAnsi="Times New Roman" w:cs="Times New Roman"/>
        </w:rPr>
        <w:lastRenderedPageBreak/>
        <w:t>Penyediaan Air Minum (SPAM) di Daerah Kabupaten/Kota</w:t>
      </w:r>
      <w:r>
        <w:rPr>
          <w:rFonts w:ascii="Times New Roman" w:hAnsi="Times New Roman" w:cs="Times New Roman"/>
        </w:rPr>
        <w:t xml:space="preserve"> dan 1 (satu)</w:t>
      </w:r>
      <w:r w:rsidR="00C07DBF">
        <w:rPr>
          <w:rFonts w:ascii="Times New Roman" w:hAnsi="Times New Roman" w:cs="Times New Roman"/>
        </w:rPr>
        <w:t xml:space="preserve"> </w:t>
      </w:r>
      <w:r w:rsidR="00C07DBF" w:rsidRPr="00690FA4">
        <w:rPr>
          <w:rFonts w:ascii="Times New Roman" w:hAnsi="Times New Roman" w:cs="Times New Roman"/>
        </w:rPr>
        <w:t>Subkegiatan Peningkatan SPAM Jaringan Perpipaan di Kawasan Perkotaan</w:t>
      </w:r>
      <w:r w:rsidR="00C07DBF">
        <w:rPr>
          <w:rFonts w:ascii="Times New Roman" w:hAnsi="Times New Roman" w:cs="Times New Roman"/>
        </w:rPr>
        <w:t>.</w:t>
      </w:r>
      <w:r>
        <w:rPr>
          <w:rFonts w:ascii="Times New Roman" w:hAnsi="Times New Roman" w:cs="Times New Roman"/>
        </w:rPr>
        <w:t xml:space="preserve"> </w:t>
      </w:r>
    </w:p>
    <w:p w14:paraId="6E07DDF1" w14:textId="51F015B6" w:rsidR="00C07DBF" w:rsidRPr="009C586F" w:rsidRDefault="00C07DBF" w:rsidP="000767C1">
      <w:pPr>
        <w:numPr>
          <w:ilvl w:val="0"/>
          <w:numId w:val="13"/>
        </w:numPr>
        <w:tabs>
          <w:tab w:val="clear" w:pos="420"/>
        </w:tabs>
        <w:autoSpaceDE w:val="0"/>
        <w:autoSpaceDN w:val="0"/>
        <w:adjustRightInd w:val="0"/>
        <w:spacing w:after="0" w:line="360" w:lineRule="auto"/>
        <w:ind w:leftChars="286" w:left="849" w:hanging="220"/>
        <w:jc w:val="both"/>
        <w:rPr>
          <w:rFonts w:ascii="Times New Roman" w:hAnsi="Times New Roman" w:cs="Times New Roman"/>
          <w:color w:val="000000"/>
        </w:rPr>
      </w:pPr>
      <w:r w:rsidRPr="009C586F">
        <w:rPr>
          <w:rFonts w:ascii="Times New Roman" w:eastAsia="Times New Roman" w:hAnsi="Times New Roman" w:cs="Times New Roman"/>
          <w:lang w:eastAsia="id-ID"/>
        </w:rPr>
        <w:t xml:space="preserve">Program </w:t>
      </w:r>
      <w:r w:rsidRPr="009C586F">
        <w:rPr>
          <w:rFonts w:ascii="Times New Roman" w:eastAsia="Times New Roman" w:hAnsi="Times New Roman" w:cs="Times New Roman"/>
          <w:lang w:val="en-ID" w:eastAsia="id-ID"/>
        </w:rPr>
        <w:t>Penge</w:t>
      </w:r>
      <w:r w:rsidRPr="009C586F">
        <w:rPr>
          <w:rFonts w:ascii="Times New Roman" w:eastAsia="Times New Roman" w:hAnsi="Times New Roman" w:cs="Times New Roman"/>
          <w:lang w:eastAsia="id-ID"/>
        </w:rPr>
        <w:t>lolaan dan Pengembangan Sistem Penyediaan Air Limbah</w:t>
      </w:r>
      <w:r w:rsidR="003110D0" w:rsidRPr="009C586F">
        <w:rPr>
          <w:rFonts w:ascii="Times New Roman" w:eastAsia="Dotum" w:hAnsi="Times New Roman" w:cs="Times New Roman"/>
          <w:lang w:val="en-US"/>
        </w:rPr>
        <w:t xml:space="preserve"> </w:t>
      </w:r>
      <w:proofErr w:type="spellStart"/>
      <w:r w:rsidR="003110D0" w:rsidRPr="009C586F">
        <w:rPr>
          <w:rFonts w:ascii="Times New Roman" w:eastAsia="Dotum" w:hAnsi="Times New Roman" w:cs="Times New Roman"/>
          <w:lang w:val="en-US"/>
        </w:rPr>
        <w:t>dengan</w:t>
      </w:r>
      <w:proofErr w:type="spellEnd"/>
      <w:r w:rsidR="003110D0" w:rsidRPr="009C586F">
        <w:rPr>
          <w:rFonts w:ascii="Times New Roman" w:eastAsia="Dotum" w:hAnsi="Times New Roman" w:cs="Times New Roman"/>
          <w:lang w:val="en-US"/>
        </w:rPr>
        <w:t xml:space="preserve"> </w:t>
      </w:r>
      <w:proofErr w:type="spellStart"/>
      <w:r w:rsidR="003110D0" w:rsidRPr="009C586F">
        <w:rPr>
          <w:rFonts w:ascii="Times New Roman" w:eastAsia="Dotum" w:hAnsi="Times New Roman" w:cs="Times New Roman"/>
          <w:lang w:val="en-US"/>
        </w:rPr>
        <w:t>anggaran</w:t>
      </w:r>
      <w:proofErr w:type="spellEnd"/>
      <w:r w:rsidR="003110D0" w:rsidRPr="009C586F">
        <w:rPr>
          <w:rFonts w:ascii="Times New Roman" w:eastAsia="Dotum" w:hAnsi="Times New Roman" w:cs="Times New Roman"/>
          <w:lang w:val="en-US"/>
        </w:rPr>
        <w:t xml:space="preserve"> </w:t>
      </w:r>
      <w:proofErr w:type="spellStart"/>
      <w:r w:rsidR="003110D0" w:rsidRPr="009C586F">
        <w:rPr>
          <w:rFonts w:ascii="Times New Roman" w:eastAsia="Dotum" w:hAnsi="Times New Roman" w:cs="Times New Roman"/>
          <w:lang w:val="en-US"/>
        </w:rPr>
        <w:t>sebesar</w:t>
      </w:r>
      <w:proofErr w:type="spellEnd"/>
      <w:r w:rsidR="003110D0" w:rsidRPr="009C586F">
        <w:rPr>
          <w:rFonts w:ascii="Times New Roman" w:eastAsia="Dotum" w:hAnsi="Times New Roman" w:cs="Times New Roman"/>
          <w:lang w:val="en-US"/>
        </w:rPr>
        <w:t xml:space="preserve"> Rp. </w:t>
      </w:r>
      <w:r w:rsidRPr="009C586F">
        <w:rPr>
          <w:rFonts w:ascii="Times New Roman" w:hAnsi="Times New Roman" w:cs="Times New Roman"/>
        </w:rPr>
        <w:t>1.559.189.968</w:t>
      </w:r>
      <w:r w:rsidR="003110D0" w:rsidRPr="009C586F">
        <w:rPr>
          <w:rFonts w:ascii="Times New Roman" w:eastAsia="Dotum" w:hAnsi="Times New Roman" w:cs="Times New Roman"/>
          <w:lang w:val="en-US"/>
        </w:rPr>
        <w:t xml:space="preserve">,- </w:t>
      </w:r>
      <w:proofErr w:type="spellStart"/>
      <w:r w:rsidR="003110D0" w:rsidRPr="009C586F">
        <w:rPr>
          <w:rFonts w:ascii="Times New Roman" w:eastAsia="Dotum" w:hAnsi="Times New Roman" w:cs="Times New Roman"/>
          <w:lang w:val="en-US"/>
        </w:rPr>
        <w:t>terealisasi</w:t>
      </w:r>
      <w:proofErr w:type="spellEnd"/>
      <w:r w:rsidR="003110D0" w:rsidRPr="009C586F">
        <w:rPr>
          <w:rFonts w:ascii="Times New Roman" w:eastAsia="Dotum" w:hAnsi="Times New Roman" w:cs="Times New Roman"/>
          <w:lang w:val="en-US"/>
        </w:rPr>
        <w:t xml:space="preserve"> </w:t>
      </w:r>
      <w:proofErr w:type="spellStart"/>
      <w:r w:rsidR="003110D0" w:rsidRPr="009C586F">
        <w:rPr>
          <w:rFonts w:ascii="Times New Roman" w:eastAsia="Dotum" w:hAnsi="Times New Roman" w:cs="Times New Roman"/>
          <w:lang w:val="en-US"/>
        </w:rPr>
        <w:t>sebesar</w:t>
      </w:r>
      <w:proofErr w:type="spellEnd"/>
      <w:r w:rsidR="003110D0" w:rsidRPr="009C586F">
        <w:rPr>
          <w:rFonts w:ascii="Times New Roman" w:eastAsia="Dotum" w:hAnsi="Times New Roman" w:cs="Times New Roman"/>
          <w:lang w:val="en-US"/>
        </w:rPr>
        <w:t xml:space="preserve"> Rp. </w:t>
      </w:r>
      <w:r w:rsidRPr="009C586F">
        <w:rPr>
          <w:rFonts w:ascii="Times New Roman" w:hAnsi="Times New Roman" w:cs="Times New Roman"/>
        </w:rPr>
        <w:t>1.525.445.000</w:t>
      </w:r>
      <w:r w:rsidR="003110D0" w:rsidRPr="009C586F">
        <w:rPr>
          <w:rFonts w:ascii="Times New Roman" w:eastAsia="Dotum" w:hAnsi="Times New Roman" w:cs="Times New Roman"/>
          <w:lang w:val="en-US"/>
        </w:rPr>
        <w:t>,- (</w:t>
      </w:r>
      <w:r w:rsidRPr="009C586F">
        <w:rPr>
          <w:rFonts w:ascii="Times New Roman" w:eastAsia="Dotum" w:hAnsi="Times New Roman" w:cs="Times New Roman"/>
        </w:rPr>
        <w:t>97,83%</w:t>
      </w:r>
      <w:r w:rsidR="003110D0" w:rsidRPr="009C586F">
        <w:rPr>
          <w:rFonts w:ascii="Times New Roman" w:eastAsia="Dotum" w:hAnsi="Times New Roman" w:cs="Times New Roman"/>
          <w:lang w:val="en-US"/>
        </w:rPr>
        <w:t xml:space="preserve">) </w:t>
      </w:r>
      <w:proofErr w:type="spellStart"/>
      <w:r w:rsidR="003110D0" w:rsidRPr="009C586F">
        <w:rPr>
          <w:rFonts w:ascii="Times New Roman" w:eastAsia="Dotum" w:hAnsi="Times New Roman" w:cs="Times New Roman"/>
          <w:lang w:val="en-US"/>
        </w:rPr>
        <w:t>dialokasi</w:t>
      </w:r>
      <w:proofErr w:type="spellEnd"/>
      <w:r w:rsidR="003110D0" w:rsidRPr="009C586F">
        <w:rPr>
          <w:rFonts w:ascii="Times New Roman" w:eastAsia="Dotum" w:hAnsi="Times New Roman" w:cs="Times New Roman"/>
          <w:lang w:val="en-US"/>
        </w:rPr>
        <w:t xml:space="preserve"> </w:t>
      </w:r>
      <w:proofErr w:type="spellStart"/>
      <w:r w:rsidR="003110D0" w:rsidRPr="009C586F">
        <w:rPr>
          <w:rFonts w:ascii="Times New Roman" w:eastAsia="Dotum" w:hAnsi="Times New Roman" w:cs="Times New Roman"/>
          <w:lang w:val="en-US"/>
        </w:rPr>
        <w:t>untuk</w:t>
      </w:r>
      <w:proofErr w:type="spellEnd"/>
      <w:r w:rsidR="003110D0" w:rsidRPr="009C586F">
        <w:rPr>
          <w:rFonts w:ascii="Times New Roman" w:eastAsia="Dotum" w:hAnsi="Times New Roman" w:cs="Times New Roman"/>
          <w:lang w:val="en-US"/>
        </w:rPr>
        <w:t xml:space="preserve"> </w:t>
      </w:r>
      <w:r w:rsidRPr="009C586F">
        <w:rPr>
          <w:rFonts w:ascii="Times New Roman" w:eastAsia="Dotum" w:hAnsi="Times New Roman" w:cs="Times New Roman"/>
        </w:rPr>
        <w:t xml:space="preserve">1 (satu) </w:t>
      </w:r>
      <w:proofErr w:type="spellStart"/>
      <w:r w:rsidR="003110D0" w:rsidRPr="009C586F">
        <w:rPr>
          <w:rFonts w:ascii="Times New Roman" w:eastAsia="Dotum" w:hAnsi="Times New Roman" w:cs="Times New Roman"/>
          <w:lang w:val="en-US"/>
        </w:rPr>
        <w:t>kegiatan</w:t>
      </w:r>
      <w:proofErr w:type="spellEnd"/>
      <w:r w:rsidR="009C586F" w:rsidRPr="009C586F">
        <w:rPr>
          <w:rFonts w:ascii="Times New Roman" w:eastAsia="Dotum" w:hAnsi="Times New Roman" w:cs="Times New Roman"/>
        </w:rPr>
        <w:t xml:space="preserve"> </w:t>
      </w:r>
      <w:r w:rsidR="009C586F" w:rsidRPr="009C586F">
        <w:rPr>
          <w:rFonts w:ascii="Times New Roman" w:hAnsi="Times New Roman" w:cs="Times New Roman"/>
        </w:rPr>
        <w:t>Pengelolaan dan Pengembangan Sistem Air Limbah Domestik dalam Daerah Kabupaten/Kota dan 2 (dua) Subkegiatan yaitu: Subkegiatan Rehabilitasi/Peningkatan/Perlu asan Sistem Pengelolaan Air Limbah Domestik Terpusat Skala Permukiman dan Subkegiatan Pembangunan/Penyediaan Sistem Pengelolaan Air Limbah Terpusat Skala Permukiman.</w:t>
      </w:r>
    </w:p>
    <w:p w14:paraId="70572F27" w14:textId="77777777" w:rsidR="009C586F" w:rsidRDefault="009C586F" w:rsidP="000767C1">
      <w:pPr>
        <w:pStyle w:val="ListParagraph"/>
        <w:ind w:leftChars="286" w:left="849" w:hanging="220"/>
        <w:rPr>
          <w:rFonts w:ascii="Times New Roman" w:hAnsi="Times New Roman" w:cs="Times New Roman"/>
          <w:color w:val="000000"/>
        </w:rPr>
      </w:pPr>
    </w:p>
    <w:p w14:paraId="4015DACB" w14:textId="20B72E8C" w:rsidR="008D6DD5" w:rsidRPr="003229E8" w:rsidRDefault="00F0430F" w:rsidP="000767C1">
      <w:pPr>
        <w:numPr>
          <w:ilvl w:val="0"/>
          <w:numId w:val="13"/>
        </w:numPr>
        <w:tabs>
          <w:tab w:val="clear" w:pos="420"/>
        </w:tabs>
        <w:autoSpaceDE w:val="0"/>
        <w:autoSpaceDN w:val="0"/>
        <w:adjustRightInd w:val="0"/>
        <w:spacing w:after="0" w:line="360" w:lineRule="auto"/>
        <w:ind w:leftChars="286" w:left="849" w:hanging="220"/>
        <w:jc w:val="both"/>
        <w:rPr>
          <w:rFonts w:ascii="Times New Roman" w:hAnsi="Times New Roman" w:cs="Times New Roman"/>
          <w:color w:val="000000"/>
        </w:rPr>
      </w:pPr>
      <w:r w:rsidRPr="00F0430F">
        <w:rPr>
          <w:rFonts w:ascii="Times New Roman" w:eastAsia="Times New Roman" w:hAnsi="Times New Roman" w:cs="Times New Roman"/>
          <w:lang w:eastAsia="id-ID"/>
        </w:rPr>
        <w:t>Program Pengelolaan dan Pengembangan Drainase</w:t>
      </w:r>
      <w:r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dengan</w:t>
      </w:r>
      <w:proofErr w:type="spellEnd"/>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anggaran</w:t>
      </w:r>
      <w:proofErr w:type="spellEnd"/>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sebesar</w:t>
      </w:r>
      <w:proofErr w:type="spellEnd"/>
      <w:r w:rsidR="000767C1">
        <w:rPr>
          <w:rFonts w:ascii="Times New Roman" w:eastAsia="Dotum" w:hAnsi="Times New Roman" w:cs="Times New Roman"/>
          <w:lang w:val="en-US"/>
        </w:rPr>
        <w:t xml:space="preserve"> </w:t>
      </w:r>
      <w:r w:rsidR="00AF7648">
        <w:rPr>
          <w:rFonts w:ascii="Times New Roman" w:eastAsia="Dotum" w:hAnsi="Times New Roman" w:cs="Times New Roman"/>
        </w:rPr>
        <w:t xml:space="preserve">                             </w:t>
      </w:r>
      <w:r w:rsidR="003110D0" w:rsidRPr="00690FA4">
        <w:rPr>
          <w:rFonts w:ascii="Times New Roman" w:eastAsia="Dotum" w:hAnsi="Times New Roman" w:cs="Times New Roman"/>
          <w:lang w:val="en-US"/>
        </w:rPr>
        <w:t xml:space="preserve">Rp. </w:t>
      </w:r>
      <w:r w:rsidR="003229E8" w:rsidRPr="00690FA4">
        <w:rPr>
          <w:rFonts w:ascii="Times New Roman" w:hAnsi="Times New Roman" w:cs="Times New Roman"/>
        </w:rPr>
        <w:t>398.158.879</w:t>
      </w:r>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terealisasi</w:t>
      </w:r>
      <w:proofErr w:type="spellEnd"/>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sebesar</w:t>
      </w:r>
      <w:proofErr w:type="spellEnd"/>
      <w:r w:rsidR="003110D0" w:rsidRPr="00690FA4">
        <w:rPr>
          <w:rFonts w:ascii="Times New Roman" w:eastAsia="Dotum" w:hAnsi="Times New Roman" w:cs="Times New Roman"/>
          <w:lang w:val="en-US"/>
        </w:rPr>
        <w:t xml:space="preserve"> Rp. </w:t>
      </w:r>
      <w:r w:rsidR="003229E8" w:rsidRPr="00690FA4">
        <w:rPr>
          <w:rFonts w:ascii="Times New Roman" w:hAnsi="Times New Roman" w:cs="Times New Roman"/>
        </w:rPr>
        <w:t>367.545.228</w:t>
      </w:r>
      <w:r w:rsidR="003110D0" w:rsidRPr="00690FA4">
        <w:rPr>
          <w:rFonts w:ascii="Times New Roman" w:eastAsia="Dotum" w:hAnsi="Times New Roman" w:cs="Times New Roman"/>
          <w:lang w:val="en-US"/>
        </w:rPr>
        <w:t>,- (</w:t>
      </w:r>
      <w:r w:rsidR="003229E8">
        <w:rPr>
          <w:rFonts w:ascii="Times New Roman" w:eastAsia="Dotum" w:hAnsi="Times New Roman" w:cs="Times New Roman"/>
        </w:rPr>
        <w:t>92,31</w:t>
      </w:r>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dialokasikan</w:t>
      </w:r>
      <w:proofErr w:type="spellEnd"/>
      <w:r w:rsidR="003110D0" w:rsidRPr="00690FA4">
        <w:rPr>
          <w:rFonts w:ascii="Times New Roman" w:eastAsia="Dotum" w:hAnsi="Times New Roman" w:cs="Times New Roman"/>
          <w:lang w:val="en-US"/>
        </w:rPr>
        <w:t xml:space="preserve"> </w:t>
      </w:r>
      <w:proofErr w:type="spellStart"/>
      <w:r w:rsidR="003110D0" w:rsidRPr="00690FA4">
        <w:rPr>
          <w:rFonts w:ascii="Times New Roman" w:eastAsia="Dotum" w:hAnsi="Times New Roman" w:cs="Times New Roman"/>
          <w:lang w:val="en-US"/>
        </w:rPr>
        <w:t>untuk</w:t>
      </w:r>
      <w:proofErr w:type="spellEnd"/>
      <w:r w:rsidR="003110D0" w:rsidRPr="00690FA4">
        <w:rPr>
          <w:rFonts w:ascii="Times New Roman" w:eastAsia="Dotum" w:hAnsi="Times New Roman" w:cs="Times New Roman"/>
          <w:lang w:val="en-US"/>
        </w:rPr>
        <w:t xml:space="preserve"> </w:t>
      </w:r>
      <w:r w:rsidR="003229E8">
        <w:rPr>
          <w:rFonts w:ascii="Times New Roman" w:eastAsia="Dotum" w:hAnsi="Times New Roman" w:cs="Times New Roman"/>
        </w:rPr>
        <w:t xml:space="preserve">1 (satu) </w:t>
      </w:r>
      <w:proofErr w:type="spellStart"/>
      <w:r w:rsidR="003110D0" w:rsidRPr="00690FA4">
        <w:rPr>
          <w:rFonts w:ascii="Times New Roman" w:eastAsia="Dotum" w:hAnsi="Times New Roman" w:cs="Times New Roman"/>
          <w:lang w:val="en-US"/>
        </w:rPr>
        <w:t>kegiatan</w:t>
      </w:r>
      <w:proofErr w:type="spellEnd"/>
      <w:r w:rsidR="003110D0" w:rsidRPr="00690FA4">
        <w:rPr>
          <w:rFonts w:ascii="Times New Roman" w:eastAsia="Dotum" w:hAnsi="Times New Roman" w:cs="Times New Roman"/>
          <w:lang w:val="en-US"/>
        </w:rPr>
        <w:t xml:space="preserve"> </w:t>
      </w:r>
      <w:r w:rsidR="003229E8" w:rsidRPr="00690FA4">
        <w:rPr>
          <w:rFonts w:ascii="Times New Roman" w:hAnsi="Times New Roman" w:cs="Times New Roman"/>
        </w:rPr>
        <w:t>Kegiatan Pengelolaan dan Pengembangan Sistem Drainase yang Terhubung Langsung dengan Sungai dalam Daerah Kabupaten/KotaPertanahan dan Infrastruktur Pertanian dan Pedesaan</w:t>
      </w:r>
      <w:r w:rsidR="003229E8">
        <w:rPr>
          <w:rFonts w:ascii="Times New Roman" w:hAnsi="Times New Roman" w:cs="Times New Roman"/>
        </w:rPr>
        <w:t xml:space="preserve"> dan 1 (satu) </w:t>
      </w:r>
      <w:r w:rsidR="003229E8" w:rsidRPr="00690FA4">
        <w:rPr>
          <w:rFonts w:ascii="Times New Roman" w:hAnsi="Times New Roman" w:cs="Times New Roman"/>
        </w:rPr>
        <w:t>Subkegiatan Rehabilitasi Saluran Drainase Perkotaan</w:t>
      </w:r>
      <w:r w:rsidR="003229E8">
        <w:rPr>
          <w:rFonts w:ascii="Times New Roman" w:hAnsi="Times New Roman" w:cs="Times New Roman"/>
        </w:rPr>
        <w:t>.</w:t>
      </w:r>
    </w:p>
    <w:p w14:paraId="7E0022A9" w14:textId="77777777" w:rsidR="003229E8" w:rsidRDefault="003229E8" w:rsidP="000767C1">
      <w:pPr>
        <w:pStyle w:val="ListParagraph"/>
        <w:ind w:leftChars="286" w:left="849" w:hanging="220"/>
        <w:rPr>
          <w:rFonts w:ascii="Times New Roman" w:hAnsi="Times New Roman" w:cs="Times New Roman"/>
          <w:color w:val="000000"/>
        </w:rPr>
      </w:pPr>
    </w:p>
    <w:p w14:paraId="460E9569" w14:textId="74D9F84F" w:rsidR="005D5189" w:rsidRPr="005D5189" w:rsidRDefault="00BD2528" w:rsidP="000767C1">
      <w:pPr>
        <w:numPr>
          <w:ilvl w:val="0"/>
          <w:numId w:val="13"/>
        </w:numPr>
        <w:tabs>
          <w:tab w:val="clear" w:pos="420"/>
        </w:tabs>
        <w:autoSpaceDE w:val="0"/>
        <w:autoSpaceDN w:val="0"/>
        <w:adjustRightInd w:val="0"/>
        <w:spacing w:after="0" w:line="360" w:lineRule="auto"/>
        <w:ind w:leftChars="286" w:left="849" w:hanging="220"/>
        <w:jc w:val="both"/>
        <w:rPr>
          <w:rFonts w:ascii="Times New Roman" w:hAnsi="Times New Roman" w:cs="Times New Roman"/>
          <w:color w:val="000000"/>
        </w:rPr>
      </w:pPr>
      <w:r w:rsidRPr="005D5189">
        <w:rPr>
          <w:rFonts w:ascii="Times New Roman" w:eastAsia="Times New Roman" w:hAnsi="Times New Roman" w:cs="Times New Roman"/>
          <w:lang w:eastAsia="id-ID"/>
        </w:rPr>
        <w:t>Program Penataan Bangunan</w:t>
      </w:r>
      <w:r w:rsidR="00C36DF5" w:rsidRPr="005D5189">
        <w:rPr>
          <w:rFonts w:ascii="Times New Roman" w:eastAsia="Times New Roman" w:hAnsi="Times New Roman" w:cs="Times New Roman"/>
          <w:lang w:eastAsia="id-ID"/>
        </w:rPr>
        <w:t xml:space="preserve"> Gedung</w:t>
      </w:r>
      <w:r w:rsidR="009149BE" w:rsidRPr="005D5189">
        <w:rPr>
          <w:rFonts w:ascii="Times New Roman" w:eastAsia="Dotum" w:hAnsi="Times New Roman" w:cs="Times New Roman"/>
          <w:lang w:val="en-US"/>
        </w:rPr>
        <w:t xml:space="preserve"> </w:t>
      </w:r>
      <w:proofErr w:type="spellStart"/>
      <w:r w:rsidR="009149BE" w:rsidRPr="005D5189">
        <w:rPr>
          <w:rFonts w:ascii="Times New Roman" w:eastAsia="Dotum" w:hAnsi="Times New Roman" w:cs="Times New Roman"/>
          <w:lang w:val="en-US"/>
        </w:rPr>
        <w:t>dengan</w:t>
      </w:r>
      <w:proofErr w:type="spellEnd"/>
      <w:r w:rsidR="009149BE" w:rsidRPr="005D5189">
        <w:rPr>
          <w:rFonts w:ascii="Times New Roman" w:eastAsia="Dotum" w:hAnsi="Times New Roman" w:cs="Times New Roman"/>
          <w:lang w:val="en-US"/>
        </w:rPr>
        <w:t xml:space="preserve"> </w:t>
      </w:r>
      <w:proofErr w:type="spellStart"/>
      <w:r w:rsidR="009149BE" w:rsidRPr="005D5189">
        <w:rPr>
          <w:rFonts w:ascii="Times New Roman" w:eastAsia="Dotum" w:hAnsi="Times New Roman" w:cs="Times New Roman"/>
          <w:lang w:val="en-US"/>
        </w:rPr>
        <w:t>anggaran</w:t>
      </w:r>
      <w:proofErr w:type="spellEnd"/>
      <w:r w:rsidR="009149BE" w:rsidRPr="005D5189">
        <w:rPr>
          <w:rFonts w:ascii="Times New Roman" w:eastAsia="Dotum" w:hAnsi="Times New Roman" w:cs="Times New Roman"/>
          <w:lang w:val="en-US"/>
        </w:rPr>
        <w:t xml:space="preserve"> </w:t>
      </w:r>
      <w:proofErr w:type="spellStart"/>
      <w:r w:rsidR="009149BE" w:rsidRPr="005D5189">
        <w:rPr>
          <w:rFonts w:ascii="Times New Roman" w:eastAsia="Dotum" w:hAnsi="Times New Roman" w:cs="Times New Roman"/>
          <w:lang w:val="en-US"/>
        </w:rPr>
        <w:t>sebesar</w:t>
      </w:r>
      <w:proofErr w:type="spellEnd"/>
      <w:r w:rsidR="000767C1">
        <w:rPr>
          <w:rFonts w:ascii="Times New Roman" w:eastAsia="Dotum" w:hAnsi="Times New Roman" w:cs="Times New Roman"/>
          <w:lang w:val="en-US"/>
        </w:rPr>
        <w:t xml:space="preserve"> </w:t>
      </w:r>
      <w:r w:rsidR="009149BE" w:rsidRPr="005D5189">
        <w:rPr>
          <w:rFonts w:ascii="Times New Roman" w:eastAsia="Dotum" w:hAnsi="Times New Roman" w:cs="Times New Roman"/>
          <w:lang w:val="en-US"/>
        </w:rPr>
        <w:t xml:space="preserve">Rp. </w:t>
      </w:r>
      <w:r w:rsidR="00C36DF5" w:rsidRPr="005D5189">
        <w:rPr>
          <w:rFonts w:ascii="Times New Roman" w:eastAsia="Dotum" w:hAnsi="Times New Roman" w:cs="Times New Roman"/>
        </w:rPr>
        <w:t>709.542.750</w:t>
      </w:r>
      <w:r w:rsidR="009149BE" w:rsidRPr="005D5189">
        <w:rPr>
          <w:rFonts w:ascii="Times New Roman" w:eastAsia="Dotum" w:hAnsi="Times New Roman" w:cs="Times New Roman"/>
          <w:lang w:val="en-US"/>
        </w:rPr>
        <w:t xml:space="preserve">,- </w:t>
      </w:r>
      <w:proofErr w:type="spellStart"/>
      <w:r w:rsidR="009149BE" w:rsidRPr="005D5189">
        <w:rPr>
          <w:rFonts w:ascii="Times New Roman" w:eastAsia="Dotum" w:hAnsi="Times New Roman" w:cs="Times New Roman"/>
          <w:lang w:val="en-US"/>
        </w:rPr>
        <w:t>terealisasi</w:t>
      </w:r>
      <w:proofErr w:type="spellEnd"/>
      <w:r w:rsidR="009149BE" w:rsidRPr="005D5189">
        <w:rPr>
          <w:rFonts w:ascii="Times New Roman" w:eastAsia="Dotum" w:hAnsi="Times New Roman" w:cs="Times New Roman"/>
          <w:lang w:val="en-US"/>
        </w:rPr>
        <w:t xml:space="preserve"> </w:t>
      </w:r>
      <w:proofErr w:type="spellStart"/>
      <w:r w:rsidR="009149BE" w:rsidRPr="005D5189">
        <w:rPr>
          <w:rFonts w:ascii="Times New Roman" w:eastAsia="Dotum" w:hAnsi="Times New Roman" w:cs="Times New Roman"/>
          <w:lang w:val="en-US"/>
        </w:rPr>
        <w:t>sebesar</w:t>
      </w:r>
      <w:proofErr w:type="spellEnd"/>
      <w:r w:rsidR="009149BE" w:rsidRPr="005D5189">
        <w:rPr>
          <w:rFonts w:ascii="Times New Roman" w:eastAsia="Dotum" w:hAnsi="Times New Roman" w:cs="Times New Roman"/>
          <w:lang w:val="en-US"/>
        </w:rPr>
        <w:t xml:space="preserve"> Rp. </w:t>
      </w:r>
      <w:r w:rsidR="00C36DF5" w:rsidRPr="005D5189">
        <w:rPr>
          <w:rFonts w:ascii="Times New Roman" w:eastAsia="Dotum" w:hAnsi="Times New Roman" w:cs="Times New Roman"/>
        </w:rPr>
        <w:t>383.785.180</w:t>
      </w:r>
      <w:r w:rsidR="009149BE" w:rsidRPr="005D5189">
        <w:rPr>
          <w:rFonts w:ascii="Times New Roman" w:eastAsia="Dotum" w:hAnsi="Times New Roman" w:cs="Times New Roman"/>
          <w:lang w:val="en-US"/>
        </w:rPr>
        <w:t>,- (</w:t>
      </w:r>
      <w:r w:rsidR="00C36DF5" w:rsidRPr="005D5189">
        <w:rPr>
          <w:rFonts w:ascii="Times New Roman" w:eastAsia="Dotum" w:hAnsi="Times New Roman" w:cs="Times New Roman"/>
        </w:rPr>
        <w:t>54,09</w:t>
      </w:r>
      <w:r w:rsidR="009149BE" w:rsidRPr="005D5189">
        <w:rPr>
          <w:rFonts w:ascii="Times New Roman" w:eastAsia="Dotum" w:hAnsi="Times New Roman" w:cs="Times New Roman"/>
          <w:lang w:val="en-US"/>
        </w:rPr>
        <w:t xml:space="preserve">%) </w:t>
      </w:r>
      <w:proofErr w:type="spellStart"/>
      <w:r w:rsidR="009149BE" w:rsidRPr="005D5189">
        <w:rPr>
          <w:rFonts w:ascii="Times New Roman" w:eastAsia="Dotum" w:hAnsi="Times New Roman" w:cs="Times New Roman"/>
          <w:lang w:val="en-US"/>
        </w:rPr>
        <w:t>dialokasikan</w:t>
      </w:r>
      <w:proofErr w:type="spellEnd"/>
      <w:r w:rsidR="009149BE" w:rsidRPr="005D5189">
        <w:rPr>
          <w:rFonts w:ascii="Times New Roman" w:eastAsia="Dotum" w:hAnsi="Times New Roman" w:cs="Times New Roman"/>
          <w:lang w:val="en-US"/>
        </w:rPr>
        <w:t xml:space="preserve"> </w:t>
      </w:r>
      <w:proofErr w:type="spellStart"/>
      <w:r w:rsidR="009149BE" w:rsidRPr="005D5189">
        <w:rPr>
          <w:rFonts w:ascii="Times New Roman" w:eastAsia="Dotum" w:hAnsi="Times New Roman" w:cs="Times New Roman"/>
          <w:lang w:val="en-US"/>
        </w:rPr>
        <w:t>untuk</w:t>
      </w:r>
      <w:proofErr w:type="spellEnd"/>
      <w:r w:rsidR="009149BE" w:rsidRPr="005D5189">
        <w:rPr>
          <w:rFonts w:ascii="Times New Roman" w:eastAsia="Dotum" w:hAnsi="Times New Roman" w:cs="Times New Roman"/>
          <w:lang w:val="en-US"/>
        </w:rPr>
        <w:t xml:space="preserve"> </w:t>
      </w:r>
      <w:r w:rsidR="00C36DF5" w:rsidRPr="005D5189">
        <w:rPr>
          <w:rFonts w:ascii="Times New Roman" w:eastAsia="Dotum" w:hAnsi="Times New Roman" w:cs="Times New Roman"/>
        </w:rPr>
        <w:t xml:space="preserve">1 (satu) </w:t>
      </w:r>
      <w:proofErr w:type="spellStart"/>
      <w:r w:rsidR="009149BE" w:rsidRPr="005D5189">
        <w:rPr>
          <w:rFonts w:ascii="Times New Roman" w:eastAsia="Dotum" w:hAnsi="Times New Roman" w:cs="Times New Roman"/>
          <w:lang w:val="en-US"/>
        </w:rPr>
        <w:t>kegiatan</w:t>
      </w:r>
      <w:proofErr w:type="spellEnd"/>
      <w:r w:rsidR="009149BE" w:rsidRPr="005D5189">
        <w:rPr>
          <w:rFonts w:ascii="Times New Roman" w:eastAsia="Dotum" w:hAnsi="Times New Roman" w:cs="Times New Roman"/>
          <w:lang w:val="en-US"/>
        </w:rPr>
        <w:t xml:space="preserve"> </w:t>
      </w:r>
      <w:r w:rsidR="005D5189" w:rsidRPr="00690FA4">
        <w:rPr>
          <w:rFonts w:ascii="Times New Roman" w:hAnsi="Times New Roman" w:cs="Times New Roman"/>
        </w:rPr>
        <w:t>Kegiatan Penyelenggaraan Bangunan Gedung di Wilayah Daerah Kabupaten/Kota, Pemberian Izin Mendirikan Bangunan (IMB) dan Sertifikat Laik Fungsi Bangunan Gedung</w:t>
      </w:r>
      <w:r w:rsidR="005D5189">
        <w:rPr>
          <w:rFonts w:ascii="Times New Roman" w:hAnsi="Times New Roman" w:cs="Times New Roman"/>
        </w:rPr>
        <w:t xml:space="preserve"> dan 2 (dua) Subkegiatan yaitu: </w:t>
      </w:r>
      <w:r w:rsidR="005D5189" w:rsidRPr="00690FA4">
        <w:rPr>
          <w:rFonts w:ascii="Times New Roman" w:hAnsi="Times New Roman" w:cs="Times New Roman"/>
        </w:rPr>
        <w:t>Subkegiatan Penyelenggaraan Penerbitan Izin Mendirikan Bangunan (IMB), Sertifikat Laik Fungsi (SLF), peran Tenaga Ahli Bangunan Gedung (TABG), Pendataan Bangunan Gedung, serta Implementasi SIMBG</w:t>
      </w:r>
      <w:r w:rsidR="005D5189">
        <w:rPr>
          <w:rFonts w:ascii="Times New Roman" w:hAnsi="Times New Roman" w:cs="Times New Roman"/>
        </w:rPr>
        <w:t xml:space="preserve"> dan </w:t>
      </w:r>
      <w:r w:rsidR="005D5189" w:rsidRPr="00690FA4">
        <w:rPr>
          <w:rFonts w:ascii="Times New Roman" w:hAnsi="Times New Roman" w:cs="Times New Roman"/>
        </w:rPr>
        <w:t>Subkegiatan Perencanaan, Pembangunan, Pengawasan, dan Pemanfaatan Bangunan Gedung Daerah Kabupaten/Kota</w:t>
      </w:r>
      <w:r w:rsidR="005D5189">
        <w:rPr>
          <w:rFonts w:ascii="Times New Roman" w:hAnsi="Times New Roman" w:cs="Times New Roman"/>
        </w:rPr>
        <w:t>.</w:t>
      </w:r>
    </w:p>
    <w:p w14:paraId="795B7E70" w14:textId="77777777" w:rsidR="005D5189" w:rsidRPr="00690FA4" w:rsidRDefault="005D5189" w:rsidP="000767C1">
      <w:pPr>
        <w:tabs>
          <w:tab w:val="left" w:pos="420"/>
        </w:tabs>
        <w:autoSpaceDE w:val="0"/>
        <w:autoSpaceDN w:val="0"/>
        <w:adjustRightInd w:val="0"/>
        <w:spacing w:after="0" w:line="360" w:lineRule="auto"/>
        <w:ind w:leftChars="286" w:left="849" w:hanging="220"/>
        <w:jc w:val="both"/>
        <w:rPr>
          <w:rFonts w:ascii="Times New Roman" w:hAnsi="Times New Roman" w:cs="Times New Roman"/>
          <w:color w:val="000000"/>
        </w:rPr>
      </w:pPr>
    </w:p>
    <w:p w14:paraId="20A7E743" w14:textId="17A2DE4C" w:rsidR="002B3DDC" w:rsidRDefault="000E6120" w:rsidP="000767C1">
      <w:pPr>
        <w:numPr>
          <w:ilvl w:val="0"/>
          <w:numId w:val="13"/>
        </w:numPr>
        <w:tabs>
          <w:tab w:val="clear" w:pos="420"/>
        </w:tabs>
        <w:autoSpaceDE w:val="0"/>
        <w:autoSpaceDN w:val="0"/>
        <w:adjustRightInd w:val="0"/>
        <w:spacing w:after="0" w:line="360" w:lineRule="auto"/>
        <w:ind w:leftChars="286" w:left="849" w:hanging="220"/>
        <w:jc w:val="both"/>
        <w:rPr>
          <w:rFonts w:ascii="Times New Roman" w:hAnsi="Times New Roman" w:cs="Times New Roman"/>
          <w:color w:val="000000"/>
        </w:rPr>
      </w:pPr>
      <w:r w:rsidRPr="002B3DDC">
        <w:rPr>
          <w:rFonts w:ascii="Times New Roman" w:hAnsi="Times New Roman" w:cs="Times New Roman"/>
          <w:color w:val="000000"/>
        </w:rPr>
        <w:t xml:space="preserve">Program </w:t>
      </w:r>
      <w:r w:rsidR="002B3DDC" w:rsidRPr="002B3DDC">
        <w:rPr>
          <w:rFonts w:ascii="Times New Roman" w:eastAsia="Times New Roman" w:hAnsi="Times New Roman" w:cs="Times New Roman"/>
          <w:bCs/>
          <w:color w:val="000000"/>
          <w:lang w:eastAsia="id-ID"/>
        </w:rPr>
        <w:t>Penataan Bangunan dan Lingkungannya</w:t>
      </w:r>
      <w:r w:rsidRPr="002B3DDC">
        <w:rPr>
          <w:rFonts w:ascii="Times New Roman" w:eastAsia="Dotum" w:hAnsi="Times New Roman" w:cs="Times New Roman"/>
          <w:lang w:val="en-US"/>
        </w:rPr>
        <w:t xml:space="preserve"> </w:t>
      </w:r>
      <w:proofErr w:type="spellStart"/>
      <w:r w:rsidRPr="002B3DDC">
        <w:rPr>
          <w:rFonts w:ascii="Times New Roman" w:eastAsia="Dotum" w:hAnsi="Times New Roman" w:cs="Times New Roman"/>
          <w:lang w:val="en-US"/>
        </w:rPr>
        <w:t>anggaran</w:t>
      </w:r>
      <w:proofErr w:type="spellEnd"/>
      <w:r w:rsidRPr="002B3DDC">
        <w:rPr>
          <w:rFonts w:ascii="Times New Roman" w:eastAsia="Dotum" w:hAnsi="Times New Roman" w:cs="Times New Roman"/>
          <w:lang w:val="en-US"/>
        </w:rPr>
        <w:t xml:space="preserve"> </w:t>
      </w:r>
      <w:proofErr w:type="spellStart"/>
      <w:r w:rsidRPr="002B3DDC">
        <w:rPr>
          <w:rFonts w:ascii="Times New Roman" w:eastAsia="Dotum" w:hAnsi="Times New Roman" w:cs="Times New Roman"/>
          <w:lang w:val="en-US"/>
        </w:rPr>
        <w:t>sebesar</w:t>
      </w:r>
      <w:proofErr w:type="spellEnd"/>
      <w:r w:rsidRPr="002B3DDC">
        <w:rPr>
          <w:rFonts w:ascii="Times New Roman" w:eastAsia="Dotum" w:hAnsi="Times New Roman" w:cs="Times New Roman"/>
          <w:lang w:val="en-US"/>
        </w:rPr>
        <w:t xml:space="preserve"> Rp</w:t>
      </w:r>
      <w:r w:rsidR="00A86B5C" w:rsidRPr="002B3DDC">
        <w:rPr>
          <w:rFonts w:ascii="Times New Roman" w:eastAsia="Dotum" w:hAnsi="Times New Roman" w:cs="Times New Roman"/>
          <w:lang w:val="en-US"/>
        </w:rPr>
        <w:t xml:space="preserve"> </w:t>
      </w:r>
      <w:r w:rsidR="002B3DDC" w:rsidRPr="002B3DDC">
        <w:rPr>
          <w:rFonts w:ascii="Times New Roman" w:eastAsia="Dotum" w:hAnsi="Times New Roman" w:cs="Times New Roman"/>
        </w:rPr>
        <w:t>4.135.684.546</w:t>
      </w:r>
      <w:r w:rsidRPr="002B3DDC">
        <w:rPr>
          <w:rFonts w:ascii="Times New Roman" w:eastAsia="Dotum" w:hAnsi="Times New Roman" w:cs="Times New Roman"/>
          <w:lang w:val="en-US"/>
        </w:rPr>
        <w:t xml:space="preserve">,- </w:t>
      </w:r>
      <w:proofErr w:type="spellStart"/>
      <w:r w:rsidRPr="002B3DDC">
        <w:rPr>
          <w:rFonts w:ascii="Times New Roman" w:eastAsia="Dotum" w:hAnsi="Times New Roman" w:cs="Times New Roman"/>
          <w:lang w:val="en-US"/>
        </w:rPr>
        <w:t>terealisasi</w:t>
      </w:r>
      <w:proofErr w:type="spellEnd"/>
      <w:r w:rsidRPr="002B3DDC">
        <w:rPr>
          <w:rFonts w:ascii="Times New Roman" w:eastAsia="Dotum" w:hAnsi="Times New Roman" w:cs="Times New Roman"/>
          <w:lang w:val="en-US"/>
        </w:rPr>
        <w:t xml:space="preserve"> </w:t>
      </w:r>
      <w:proofErr w:type="spellStart"/>
      <w:r w:rsidRPr="002B3DDC">
        <w:rPr>
          <w:rFonts w:ascii="Times New Roman" w:eastAsia="Dotum" w:hAnsi="Times New Roman" w:cs="Times New Roman"/>
          <w:lang w:val="en-US"/>
        </w:rPr>
        <w:t>sebesar</w:t>
      </w:r>
      <w:proofErr w:type="spellEnd"/>
      <w:r w:rsidRPr="002B3DDC">
        <w:rPr>
          <w:rFonts w:ascii="Times New Roman" w:eastAsia="Dotum" w:hAnsi="Times New Roman" w:cs="Times New Roman"/>
          <w:lang w:val="en-US"/>
        </w:rPr>
        <w:t xml:space="preserve"> Rp</w:t>
      </w:r>
      <w:r w:rsidR="00663E0C" w:rsidRPr="002B3DDC">
        <w:rPr>
          <w:rFonts w:ascii="Times New Roman" w:eastAsia="Times New Roman" w:hAnsi="Times New Roman" w:cs="Times New Roman"/>
          <w:lang w:eastAsia="id-ID"/>
        </w:rPr>
        <w:t>.</w:t>
      </w:r>
      <w:r w:rsidR="002B3DDC" w:rsidRPr="002B3DDC">
        <w:rPr>
          <w:rFonts w:ascii="Times New Roman" w:eastAsia="Times New Roman" w:hAnsi="Times New Roman" w:cs="Times New Roman"/>
          <w:lang w:eastAsia="id-ID"/>
        </w:rPr>
        <w:t>3.368.222.992</w:t>
      </w:r>
      <w:r w:rsidR="00663E0C" w:rsidRPr="002B3DDC">
        <w:rPr>
          <w:rFonts w:ascii="Times New Roman" w:eastAsia="Dotum" w:hAnsi="Times New Roman" w:cs="Times New Roman"/>
          <w:lang w:val="en-US"/>
        </w:rPr>
        <w:t>,-</w:t>
      </w:r>
      <w:r w:rsidR="002B3DDC" w:rsidRPr="002B3DDC">
        <w:rPr>
          <w:rFonts w:ascii="Times New Roman" w:eastAsia="Dotum" w:hAnsi="Times New Roman" w:cs="Times New Roman"/>
        </w:rPr>
        <w:t xml:space="preserve"> </w:t>
      </w:r>
      <w:r w:rsidRPr="002B3DDC">
        <w:rPr>
          <w:rFonts w:ascii="Times New Roman" w:eastAsia="Dotum" w:hAnsi="Times New Roman" w:cs="Times New Roman"/>
          <w:lang w:val="en-US"/>
        </w:rPr>
        <w:t>(</w:t>
      </w:r>
      <w:r w:rsidR="002B3DDC" w:rsidRPr="002B3DDC">
        <w:rPr>
          <w:rFonts w:ascii="Times New Roman" w:eastAsia="Dotum" w:hAnsi="Times New Roman" w:cs="Times New Roman"/>
        </w:rPr>
        <w:t>81,44</w:t>
      </w:r>
      <w:r w:rsidRPr="002B3DDC">
        <w:rPr>
          <w:rFonts w:ascii="Times New Roman" w:eastAsia="Dotum" w:hAnsi="Times New Roman" w:cs="Times New Roman"/>
          <w:lang w:val="en-US"/>
        </w:rPr>
        <w:t xml:space="preserve">%) </w:t>
      </w:r>
      <w:proofErr w:type="spellStart"/>
      <w:r w:rsidRPr="002B3DDC">
        <w:rPr>
          <w:rFonts w:ascii="Times New Roman" w:eastAsia="Dotum" w:hAnsi="Times New Roman" w:cs="Times New Roman"/>
          <w:lang w:val="en-US"/>
        </w:rPr>
        <w:t>dialokasikan</w:t>
      </w:r>
      <w:proofErr w:type="spellEnd"/>
      <w:r w:rsidRPr="002B3DDC">
        <w:rPr>
          <w:rFonts w:ascii="Times New Roman" w:eastAsia="Dotum" w:hAnsi="Times New Roman" w:cs="Times New Roman"/>
          <w:lang w:val="en-US"/>
        </w:rPr>
        <w:t xml:space="preserve"> </w:t>
      </w:r>
      <w:proofErr w:type="spellStart"/>
      <w:r w:rsidRPr="002B3DDC">
        <w:rPr>
          <w:rFonts w:ascii="Times New Roman" w:eastAsia="Dotum" w:hAnsi="Times New Roman" w:cs="Times New Roman"/>
          <w:lang w:val="en-US"/>
        </w:rPr>
        <w:t>untuk</w:t>
      </w:r>
      <w:proofErr w:type="spellEnd"/>
      <w:r w:rsidRPr="002B3DDC">
        <w:rPr>
          <w:rFonts w:ascii="Times New Roman" w:eastAsia="Dotum" w:hAnsi="Times New Roman" w:cs="Times New Roman"/>
          <w:lang w:val="en-US"/>
        </w:rPr>
        <w:t xml:space="preserve"> </w:t>
      </w:r>
      <w:r w:rsidR="002B3DDC" w:rsidRPr="002B3DDC">
        <w:rPr>
          <w:rFonts w:ascii="Times New Roman" w:eastAsia="Dotum" w:hAnsi="Times New Roman" w:cs="Times New Roman"/>
        </w:rPr>
        <w:t xml:space="preserve">1 (satu) </w:t>
      </w:r>
      <w:proofErr w:type="spellStart"/>
      <w:r w:rsidRPr="002B3DDC">
        <w:rPr>
          <w:rFonts w:ascii="Times New Roman" w:eastAsia="Dotum" w:hAnsi="Times New Roman" w:cs="Times New Roman"/>
          <w:lang w:val="en-US"/>
        </w:rPr>
        <w:t>kegiatan</w:t>
      </w:r>
      <w:proofErr w:type="spellEnd"/>
      <w:r w:rsidR="002B3DDC" w:rsidRPr="002B3DDC">
        <w:rPr>
          <w:rFonts w:ascii="Times New Roman" w:eastAsia="Dotum" w:hAnsi="Times New Roman" w:cs="Times New Roman"/>
        </w:rPr>
        <w:t xml:space="preserve"> </w:t>
      </w:r>
      <w:r w:rsidR="002B3DDC" w:rsidRPr="00690FA4">
        <w:rPr>
          <w:rFonts w:ascii="Times New Roman" w:hAnsi="Times New Roman" w:cs="Times New Roman"/>
        </w:rPr>
        <w:t>Kegiatan Penyelenggaraan Penataan Bangunan dan Lingkungannya di Daerah Kabupaten/Kota</w:t>
      </w:r>
      <w:r w:rsidR="002B3DDC" w:rsidRPr="002B3DDC">
        <w:rPr>
          <w:rFonts w:ascii="Times New Roman" w:hAnsi="Times New Roman" w:cs="Times New Roman"/>
          <w:color w:val="000000"/>
        </w:rPr>
        <w:t xml:space="preserve"> </w:t>
      </w:r>
      <w:r w:rsidR="002B3DDC">
        <w:rPr>
          <w:rFonts w:ascii="Times New Roman" w:hAnsi="Times New Roman" w:cs="Times New Roman"/>
          <w:color w:val="000000"/>
        </w:rPr>
        <w:t xml:space="preserve">dan 2 (dua) Subkegiatan yaitu: </w:t>
      </w:r>
      <w:r w:rsidR="002B3DDC" w:rsidRPr="00690FA4">
        <w:rPr>
          <w:rFonts w:ascii="Times New Roman" w:hAnsi="Times New Roman" w:cs="Times New Roman"/>
        </w:rPr>
        <w:t>Subkegiatan Penataan Bangunan dan Lingkungan</w:t>
      </w:r>
      <w:r w:rsidR="002B3DDC">
        <w:rPr>
          <w:rFonts w:ascii="Times New Roman" w:hAnsi="Times New Roman" w:cs="Times New Roman"/>
        </w:rPr>
        <w:t xml:space="preserve"> dan </w:t>
      </w:r>
      <w:r w:rsidR="002B3DDC" w:rsidRPr="00690FA4">
        <w:rPr>
          <w:rFonts w:ascii="Times New Roman" w:hAnsi="Times New Roman" w:cs="Times New Roman"/>
        </w:rPr>
        <w:t>Subkegiatan Pemeliharaan Bangunan dan Lingkungan</w:t>
      </w:r>
      <w:r w:rsidR="002B3DDC">
        <w:rPr>
          <w:rFonts w:ascii="Times New Roman" w:hAnsi="Times New Roman" w:cs="Times New Roman"/>
        </w:rPr>
        <w:t>.</w:t>
      </w:r>
    </w:p>
    <w:p w14:paraId="645FACDC" w14:textId="77777777" w:rsidR="002B3DDC" w:rsidRDefault="002B3DDC" w:rsidP="000767C1">
      <w:pPr>
        <w:pStyle w:val="ListParagraph"/>
        <w:ind w:leftChars="286" w:left="849" w:hanging="220"/>
        <w:rPr>
          <w:rFonts w:ascii="Times New Roman" w:hAnsi="Times New Roman" w:cs="Times New Roman"/>
          <w:color w:val="000000"/>
        </w:rPr>
      </w:pPr>
    </w:p>
    <w:p w14:paraId="1D2B1062" w14:textId="734CE81D" w:rsidR="00A25B71" w:rsidRPr="000767C1" w:rsidRDefault="00663E0C" w:rsidP="000767C1">
      <w:pPr>
        <w:numPr>
          <w:ilvl w:val="0"/>
          <w:numId w:val="13"/>
        </w:numPr>
        <w:tabs>
          <w:tab w:val="clear" w:pos="420"/>
        </w:tabs>
        <w:autoSpaceDE w:val="0"/>
        <w:autoSpaceDN w:val="0"/>
        <w:adjustRightInd w:val="0"/>
        <w:spacing w:after="0" w:line="360" w:lineRule="auto"/>
        <w:ind w:leftChars="286" w:left="849" w:hanging="220"/>
        <w:jc w:val="both"/>
        <w:rPr>
          <w:rFonts w:ascii="Times New Roman" w:hAnsi="Times New Roman" w:cs="Times New Roman"/>
          <w:color w:val="000000"/>
        </w:rPr>
      </w:pPr>
      <w:r w:rsidRPr="000767C1">
        <w:rPr>
          <w:rFonts w:ascii="Times New Roman" w:hAnsi="Times New Roman" w:cs="Times New Roman"/>
          <w:color w:val="000000"/>
        </w:rPr>
        <w:t xml:space="preserve">Program </w:t>
      </w:r>
      <w:r w:rsidR="000F76EE" w:rsidRPr="000767C1">
        <w:rPr>
          <w:rFonts w:ascii="Times New Roman" w:eastAsia="Times New Roman" w:hAnsi="Times New Roman" w:cs="Times New Roman"/>
          <w:bCs/>
          <w:color w:val="000000"/>
          <w:lang w:eastAsia="id-ID"/>
        </w:rPr>
        <w:t>Penyelenggaraan Jalan</w:t>
      </w:r>
      <w:r w:rsidRPr="000767C1">
        <w:rPr>
          <w:rFonts w:ascii="Times New Roman" w:eastAsia="Dotum" w:hAnsi="Times New Roman" w:cs="Times New Roman"/>
          <w:lang w:val="en-US"/>
        </w:rPr>
        <w:t xml:space="preserve"> </w:t>
      </w:r>
      <w:proofErr w:type="spellStart"/>
      <w:r w:rsidRPr="000767C1">
        <w:rPr>
          <w:rFonts w:ascii="Times New Roman" w:eastAsia="Dotum" w:hAnsi="Times New Roman" w:cs="Times New Roman"/>
          <w:lang w:val="en-US"/>
        </w:rPr>
        <w:t>dengan</w:t>
      </w:r>
      <w:proofErr w:type="spellEnd"/>
      <w:r w:rsidRPr="000767C1">
        <w:rPr>
          <w:rFonts w:ascii="Times New Roman" w:eastAsia="Dotum" w:hAnsi="Times New Roman" w:cs="Times New Roman"/>
          <w:lang w:val="en-US"/>
        </w:rPr>
        <w:t xml:space="preserve"> </w:t>
      </w:r>
      <w:proofErr w:type="spellStart"/>
      <w:r w:rsidRPr="000767C1">
        <w:rPr>
          <w:rFonts w:ascii="Times New Roman" w:eastAsia="Dotum" w:hAnsi="Times New Roman" w:cs="Times New Roman"/>
          <w:lang w:val="en-US"/>
        </w:rPr>
        <w:t>anggaran</w:t>
      </w:r>
      <w:proofErr w:type="spellEnd"/>
      <w:r w:rsidRPr="000767C1">
        <w:rPr>
          <w:rFonts w:ascii="Times New Roman" w:eastAsia="Dotum" w:hAnsi="Times New Roman" w:cs="Times New Roman"/>
          <w:lang w:val="en-US"/>
        </w:rPr>
        <w:t xml:space="preserve"> </w:t>
      </w:r>
      <w:proofErr w:type="spellStart"/>
      <w:r w:rsidRPr="000767C1">
        <w:rPr>
          <w:rFonts w:ascii="Times New Roman" w:eastAsia="Dotum" w:hAnsi="Times New Roman" w:cs="Times New Roman"/>
          <w:lang w:val="en-US"/>
        </w:rPr>
        <w:t>sebesar</w:t>
      </w:r>
      <w:proofErr w:type="spellEnd"/>
      <w:r w:rsidRPr="000767C1">
        <w:rPr>
          <w:rFonts w:ascii="Times New Roman" w:eastAsia="Dotum" w:hAnsi="Times New Roman" w:cs="Times New Roman"/>
          <w:lang w:val="en-US"/>
        </w:rPr>
        <w:t xml:space="preserve"> Rp</w:t>
      </w:r>
      <w:r w:rsidR="004829FF" w:rsidRPr="000767C1">
        <w:rPr>
          <w:rFonts w:ascii="Times New Roman" w:eastAsia="Dotum" w:hAnsi="Times New Roman" w:cs="Times New Roman"/>
          <w:lang w:val="en-US"/>
        </w:rPr>
        <w:t xml:space="preserve"> </w:t>
      </w:r>
      <w:r w:rsidR="00A25B71" w:rsidRPr="000767C1">
        <w:rPr>
          <w:rFonts w:ascii="Times New Roman" w:eastAsia="Dotum" w:hAnsi="Times New Roman" w:cs="Times New Roman"/>
        </w:rPr>
        <w:t>13.810.535.823</w:t>
      </w:r>
      <w:r w:rsidRPr="000767C1">
        <w:rPr>
          <w:rFonts w:ascii="Times New Roman" w:eastAsia="Dotum" w:hAnsi="Times New Roman" w:cs="Times New Roman"/>
          <w:lang w:val="en-US"/>
        </w:rPr>
        <w:t xml:space="preserve">,- </w:t>
      </w:r>
      <w:proofErr w:type="spellStart"/>
      <w:r w:rsidRPr="000767C1">
        <w:rPr>
          <w:rFonts w:ascii="Times New Roman" w:eastAsia="Dotum" w:hAnsi="Times New Roman" w:cs="Times New Roman"/>
          <w:lang w:val="en-US"/>
        </w:rPr>
        <w:t>terealisasi</w:t>
      </w:r>
      <w:proofErr w:type="spellEnd"/>
      <w:r w:rsidRPr="000767C1">
        <w:rPr>
          <w:rFonts w:ascii="Times New Roman" w:eastAsia="Dotum" w:hAnsi="Times New Roman" w:cs="Times New Roman"/>
          <w:lang w:val="en-US"/>
        </w:rPr>
        <w:t xml:space="preserve"> </w:t>
      </w:r>
      <w:proofErr w:type="spellStart"/>
      <w:r w:rsidRPr="000767C1">
        <w:rPr>
          <w:rFonts w:ascii="Times New Roman" w:eastAsia="Dotum" w:hAnsi="Times New Roman" w:cs="Times New Roman"/>
          <w:lang w:val="en-US"/>
        </w:rPr>
        <w:t>sebesar</w:t>
      </w:r>
      <w:proofErr w:type="spellEnd"/>
      <w:r w:rsidRPr="000767C1">
        <w:rPr>
          <w:rFonts w:ascii="Times New Roman" w:eastAsia="Dotum" w:hAnsi="Times New Roman" w:cs="Times New Roman"/>
          <w:lang w:val="en-US"/>
        </w:rPr>
        <w:t xml:space="preserve"> Rp</w:t>
      </w:r>
      <w:r w:rsidRPr="000767C1">
        <w:rPr>
          <w:rFonts w:ascii="Times New Roman" w:eastAsia="Times New Roman" w:hAnsi="Times New Roman" w:cs="Times New Roman"/>
          <w:lang w:eastAsia="id-ID"/>
        </w:rPr>
        <w:t>.</w:t>
      </w:r>
      <w:r w:rsidR="00A25B71" w:rsidRPr="000767C1">
        <w:rPr>
          <w:rFonts w:ascii="Times New Roman" w:eastAsia="Times New Roman" w:hAnsi="Times New Roman" w:cs="Times New Roman"/>
          <w:lang w:eastAsia="id-ID"/>
        </w:rPr>
        <w:t>8.841.098.689,19</w:t>
      </w:r>
      <w:r w:rsidRPr="000767C1">
        <w:rPr>
          <w:rFonts w:ascii="Times New Roman" w:eastAsia="Dotum" w:hAnsi="Times New Roman" w:cs="Times New Roman"/>
          <w:lang w:val="en-US"/>
        </w:rPr>
        <w:t>,-</w:t>
      </w:r>
      <w:r w:rsidR="00A25B71" w:rsidRPr="000767C1">
        <w:rPr>
          <w:rFonts w:ascii="Times New Roman" w:eastAsia="Dotum" w:hAnsi="Times New Roman" w:cs="Times New Roman"/>
        </w:rPr>
        <w:t xml:space="preserve"> </w:t>
      </w:r>
      <w:r w:rsidRPr="000767C1">
        <w:rPr>
          <w:rFonts w:ascii="Times New Roman" w:eastAsia="Dotum" w:hAnsi="Times New Roman" w:cs="Times New Roman"/>
          <w:lang w:val="en-US"/>
        </w:rPr>
        <w:t>(</w:t>
      </w:r>
      <w:r w:rsidR="00A25B71" w:rsidRPr="000767C1">
        <w:rPr>
          <w:rFonts w:ascii="Times New Roman" w:eastAsia="Times New Roman" w:hAnsi="Times New Roman" w:cs="Times New Roman"/>
          <w:lang w:eastAsia="id-ID"/>
        </w:rPr>
        <w:t>64,01</w:t>
      </w:r>
      <w:r w:rsidRPr="000767C1">
        <w:rPr>
          <w:rFonts w:ascii="Times New Roman" w:eastAsia="Dotum" w:hAnsi="Times New Roman" w:cs="Times New Roman"/>
          <w:lang w:val="en-US"/>
        </w:rPr>
        <w:t xml:space="preserve">%) </w:t>
      </w:r>
      <w:proofErr w:type="spellStart"/>
      <w:r w:rsidRPr="000767C1">
        <w:rPr>
          <w:rFonts w:ascii="Times New Roman" w:eastAsia="Dotum" w:hAnsi="Times New Roman" w:cs="Times New Roman"/>
          <w:lang w:val="en-US"/>
        </w:rPr>
        <w:t>dialokasikan</w:t>
      </w:r>
      <w:proofErr w:type="spellEnd"/>
      <w:r w:rsidRPr="000767C1">
        <w:rPr>
          <w:rFonts w:ascii="Times New Roman" w:eastAsia="Dotum" w:hAnsi="Times New Roman" w:cs="Times New Roman"/>
          <w:lang w:val="en-US"/>
        </w:rPr>
        <w:t xml:space="preserve"> </w:t>
      </w:r>
      <w:proofErr w:type="spellStart"/>
      <w:r w:rsidRPr="000767C1">
        <w:rPr>
          <w:rFonts w:ascii="Times New Roman" w:eastAsia="Dotum" w:hAnsi="Times New Roman" w:cs="Times New Roman"/>
          <w:lang w:val="en-US"/>
        </w:rPr>
        <w:t>untuk</w:t>
      </w:r>
      <w:proofErr w:type="spellEnd"/>
      <w:r w:rsidR="00305D8E" w:rsidRPr="000767C1">
        <w:rPr>
          <w:rFonts w:ascii="Times New Roman" w:eastAsia="Dotum" w:hAnsi="Times New Roman" w:cs="Times New Roman"/>
        </w:rPr>
        <w:t xml:space="preserve"> 1 (satu) </w:t>
      </w:r>
      <w:proofErr w:type="spellStart"/>
      <w:r w:rsidRPr="000767C1">
        <w:rPr>
          <w:rFonts w:ascii="Times New Roman" w:eastAsia="Dotum" w:hAnsi="Times New Roman" w:cs="Times New Roman"/>
          <w:lang w:val="en-US"/>
        </w:rPr>
        <w:t>kegiatan</w:t>
      </w:r>
      <w:proofErr w:type="spellEnd"/>
      <w:r w:rsidR="004829FF" w:rsidRPr="000767C1">
        <w:rPr>
          <w:rFonts w:ascii="Times New Roman" w:eastAsia="Dotum" w:hAnsi="Times New Roman" w:cs="Times New Roman"/>
          <w:lang w:val="en-US"/>
        </w:rPr>
        <w:t xml:space="preserve"> </w:t>
      </w:r>
      <w:r w:rsidR="00305D8E" w:rsidRPr="000767C1">
        <w:rPr>
          <w:rFonts w:ascii="Times New Roman" w:hAnsi="Times New Roman" w:cs="Times New Roman"/>
        </w:rPr>
        <w:t>Kegiatan Penyelenggaraan Jalan Kabupaten/Kota dan 3 (tiga) Subkegiatan yaitu: Subkegiatan Pembangunan Jalan,  Subkegiatan Pemeliharaan Berkala Jalan, dan Subkegiatan Pemeliharaan Rutin Jalan.</w:t>
      </w:r>
    </w:p>
    <w:p w14:paraId="6744E608" w14:textId="77777777" w:rsidR="000767C1" w:rsidRDefault="000767C1" w:rsidP="000767C1">
      <w:pPr>
        <w:pStyle w:val="ListParagraph"/>
        <w:ind w:leftChars="286" w:left="629"/>
        <w:rPr>
          <w:rFonts w:ascii="Times New Roman" w:hAnsi="Times New Roman" w:cs="Times New Roman"/>
          <w:color w:val="000000"/>
        </w:rPr>
      </w:pPr>
    </w:p>
    <w:p w14:paraId="7FFBDACD" w14:textId="0DDE25AC" w:rsidR="006F5C04" w:rsidRPr="002D6CEE" w:rsidRDefault="00AE2F79" w:rsidP="000767C1">
      <w:pPr>
        <w:numPr>
          <w:ilvl w:val="0"/>
          <w:numId w:val="13"/>
        </w:numPr>
        <w:tabs>
          <w:tab w:val="clear" w:pos="420"/>
        </w:tabs>
        <w:autoSpaceDE w:val="0"/>
        <w:autoSpaceDN w:val="0"/>
        <w:adjustRightInd w:val="0"/>
        <w:spacing w:after="0" w:line="360" w:lineRule="auto"/>
        <w:ind w:leftChars="286" w:left="849" w:hanging="220"/>
        <w:jc w:val="both"/>
        <w:rPr>
          <w:rFonts w:ascii="Times New Roman" w:hAnsi="Times New Roman" w:cs="Times New Roman"/>
          <w:color w:val="000000"/>
        </w:rPr>
      </w:pPr>
      <w:r w:rsidRPr="00690FA4">
        <w:rPr>
          <w:rFonts w:ascii="Times New Roman" w:hAnsi="Times New Roman" w:cs="Times New Roman"/>
          <w:color w:val="000000"/>
        </w:rPr>
        <w:t xml:space="preserve">Program </w:t>
      </w:r>
      <w:r w:rsidR="002D6CEE">
        <w:rPr>
          <w:rFonts w:ascii="Times New Roman" w:hAnsi="Times New Roman" w:cs="Times New Roman"/>
          <w:color w:val="000000"/>
        </w:rPr>
        <w:t>Pengembangan Jasa Konstruksi</w:t>
      </w:r>
      <w:r w:rsidR="00281365" w:rsidRPr="00690FA4">
        <w:rPr>
          <w:rFonts w:ascii="Times New Roman" w:hAnsi="Times New Roman" w:cs="Times New Roman"/>
          <w:color w:val="000000"/>
          <w:lang w:val="en-ID"/>
        </w:rPr>
        <w:t xml:space="preserve"> </w:t>
      </w:r>
      <w:proofErr w:type="spellStart"/>
      <w:r w:rsidRPr="00690FA4">
        <w:rPr>
          <w:rFonts w:ascii="Times New Roman" w:eastAsia="Dotum" w:hAnsi="Times New Roman" w:cs="Times New Roman"/>
          <w:lang w:val="en-US"/>
        </w:rPr>
        <w:t>dengan</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anggaran</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sebesar</w:t>
      </w:r>
      <w:proofErr w:type="spellEnd"/>
      <w:r w:rsidRPr="00690FA4">
        <w:rPr>
          <w:rFonts w:ascii="Times New Roman" w:eastAsia="Dotum" w:hAnsi="Times New Roman" w:cs="Times New Roman"/>
          <w:lang w:val="en-US"/>
        </w:rPr>
        <w:t xml:space="preserve"> Rp</w:t>
      </w:r>
      <w:r w:rsidR="00281365" w:rsidRPr="00690FA4">
        <w:rPr>
          <w:rFonts w:ascii="Times New Roman" w:eastAsia="Times New Roman" w:hAnsi="Times New Roman" w:cs="Times New Roman"/>
          <w:lang w:val="en-ID" w:eastAsia="id-ID"/>
        </w:rPr>
        <w:t xml:space="preserve"> </w:t>
      </w:r>
      <w:r w:rsidR="002D6CEE">
        <w:rPr>
          <w:rFonts w:ascii="Times New Roman" w:eastAsia="Times New Roman" w:hAnsi="Times New Roman" w:cs="Times New Roman"/>
          <w:lang w:eastAsia="id-ID"/>
        </w:rPr>
        <w:t>10.512.300</w:t>
      </w:r>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terealisasi</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sebesar</w:t>
      </w:r>
      <w:proofErr w:type="spellEnd"/>
      <w:r w:rsidRPr="00690FA4">
        <w:rPr>
          <w:rFonts w:ascii="Times New Roman" w:eastAsia="Dotum" w:hAnsi="Times New Roman" w:cs="Times New Roman"/>
          <w:lang w:val="en-US"/>
        </w:rPr>
        <w:t xml:space="preserve"> Rp</w:t>
      </w:r>
      <w:r w:rsidRPr="00690FA4">
        <w:rPr>
          <w:rFonts w:ascii="Times New Roman" w:eastAsia="Times New Roman" w:hAnsi="Times New Roman" w:cs="Times New Roman"/>
          <w:lang w:eastAsia="id-ID"/>
        </w:rPr>
        <w:t xml:space="preserve">. </w:t>
      </w:r>
      <w:r w:rsidR="002D6CEE">
        <w:rPr>
          <w:rFonts w:ascii="Times New Roman" w:eastAsia="Times New Roman" w:hAnsi="Times New Roman" w:cs="Times New Roman"/>
          <w:lang w:eastAsia="id-ID"/>
        </w:rPr>
        <w:t>9.552.850</w:t>
      </w:r>
      <w:r w:rsidRPr="00690FA4">
        <w:rPr>
          <w:rFonts w:ascii="Times New Roman" w:eastAsia="Dotum" w:hAnsi="Times New Roman" w:cs="Times New Roman"/>
          <w:lang w:val="en-US"/>
        </w:rPr>
        <w:t>,-</w:t>
      </w:r>
      <w:r w:rsidR="002D6CEE">
        <w:rPr>
          <w:rFonts w:ascii="Times New Roman" w:eastAsia="Dotum" w:hAnsi="Times New Roman" w:cs="Times New Roman"/>
        </w:rPr>
        <w:t xml:space="preserve"> </w:t>
      </w:r>
      <w:r w:rsidRPr="00690FA4">
        <w:rPr>
          <w:rFonts w:ascii="Times New Roman" w:eastAsia="Dotum" w:hAnsi="Times New Roman" w:cs="Times New Roman"/>
          <w:lang w:val="en-US"/>
        </w:rPr>
        <w:t>(</w:t>
      </w:r>
      <w:r w:rsidR="002D6CEE">
        <w:rPr>
          <w:rFonts w:ascii="Times New Roman" w:eastAsia="Dotum" w:hAnsi="Times New Roman" w:cs="Times New Roman"/>
        </w:rPr>
        <w:t>90,87</w:t>
      </w:r>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dialokasikan</w:t>
      </w:r>
      <w:proofErr w:type="spellEnd"/>
      <w:r w:rsidRPr="00690FA4">
        <w:rPr>
          <w:rFonts w:ascii="Times New Roman" w:eastAsia="Dotum" w:hAnsi="Times New Roman" w:cs="Times New Roman"/>
          <w:lang w:val="en-US"/>
        </w:rPr>
        <w:t xml:space="preserve"> </w:t>
      </w:r>
      <w:proofErr w:type="spellStart"/>
      <w:r w:rsidRPr="00690FA4">
        <w:rPr>
          <w:rFonts w:ascii="Times New Roman" w:eastAsia="Dotum" w:hAnsi="Times New Roman" w:cs="Times New Roman"/>
          <w:lang w:val="en-US"/>
        </w:rPr>
        <w:t>untuk</w:t>
      </w:r>
      <w:proofErr w:type="spellEnd"/>
      <w:r w:rsidRPr="00690FA4">
        <w:rPr>
          <w:rFonts w:ascii="Times New Roman" w:eastAsia="Dotum" w:hAnsi="Times New Roman" w:cs="Times New Roman"/>
          <w:lang w:val="en-US"/>
        </w:rPr>
        <w:t xml:space="preserve"> </w:t>
      </w:r>
      <w:r w:rsidR="002D6CEE">
        <w:rPr>
          <w:rFonts w:ascii="Times New Roman" w:eastAsia="Dotum" w:hAnsi="Times New Roman" w:cs="Times New Roman"/>
        </w:rPr>
        <w:t xml:space="preserve">1 (satu) </w:t>
      </w:r>
      <w:r w:rsidR="006F5C04" w:rsidRPr="00690FA4">
        <w:rPr>
          <w:rFonts w:ascii="Times New Roman" w:eastAsia="Times New Roman" w:hAnsi="Times New Roman" w:cs="Times New Roman"/>
          <w:bCs/>
          <w:color w:val="000000"/>
          <w:lang w:eastAsia="id-ID"/>
        </w:rPr>
        <w:t xml:space="preserve">kegitatan </w:t>
      </w:r>
      <w:r w:rsidR="002D6CEE">
        <w:rPr>
          <w:rFonts w:ascii="Times New Roman" w:hAnsi="Times New Roman" w:cs="Times New Roman"/>
        </w:rPr>
        <w:t xml:space="preserve">Kegiatan </w:t>
      </w:r>
      <w:r w:rsidR="002D6CEE" w:rsidRPr="00690FA4">
        <w:rPr>
          <w:rFonts w:ascii="Times New Roman" w:hAnsi="Times New Roman" w:cs="Times New Roman"/>
        </w:rPr>
        <w:t>Penyelenggaraan Sistem Informasi Jasa Konstruksi Cakupan Daerah Kabupaten/Kota</w:t>
      </w:r>
      <w:r w:rsidR="002D6CEE">
        <w:rPr>
          <w:rFonts w:ascii="Times New Roman" w:hAnsi="Times New Roman" w:cs="Times New Roman"/>
        </w:rPr>
        <w:t xml:space="preserve"> dan 1 (satu) </w:t>
      </w:r>
      <w:r w:rsidR="002D6CEE" w:rsidRPr="00690FA4">
        <w:rPr>
          <w:rFonts w:ascii="Times New Roman" w:hAnsi="Times New Roman" w:cs="Times New Roman"/>
        </w:rPr>
        <w:t>Subkegiatan Penyediaan Perangkat Pendukung Layanan Informasi Jasa Konstruksi</w:t>
      </w:r>
      <w:r w:rsidR="002D6CEE">
        <w:rPr>
          <w:rFonts w:ascii="Times New Roman" w:hAnsi="Times New Roman" w:cs="Times New Roman"/>
        </w:rPr>
        <w:t>.</w:t>
      </w:r>
    </w:p>
    <w:p w14:paraId="743A5A11" w14:textId="77777777" w:rsidR="002D6CEE" w:rsidRDefault="002D6CEE" w:rsidP="000767C1">
      <w:pPr>
        <w:pStyle w:val="ListParagraph"/>
        <w:ind w:leftChars="286" w:left="849" w:hanging="220"/>
        <w:rPr>
          <w:rFonts w:ascii="Times New Roman" w:hAnsi="Times New Roman" w:cs="Times New Roman"/>
          <w:color w:val="000000"/>
        </w:rPr>
      </w:pPr>
    </w:p>
    <w:p w14:paraId="40F59FF2" w14:textId="25AF7228" w:rsidR="00B360E5" w:rsidRPr="00B360E5" w:rsidRDefault="006F5C04" w:rsidP="000767C1">
      <w:pPr>
        <w:numPr>
          <w:ilvl w:val="0"/>
          <w:numId w:val="13"/>
        </w:numPr>
        <w:tabs>
          <w:tab w:val="clear" w:pos="420"/>
        </w:tabs>
        <w:autoSpaceDE w:val="0"/>
        <w:autoSpaceDN w:val="0"/>
        <w:adjustRightInd w:val="0"/>
        <w:spacing w:after="0" w:line="360" w:lineRule="auto"/>
        <w:ind w:leftChars="286" w:left="849" w:hanging="220"/>
        <w:jc w:val="both"/>
        <w:rPr>
          <w:rFonts w:ascii="Times New Roman" w:hAnsi="Times New Roman" w:cs="Times New Roman"/>
          <w:color w:val="000000"/>
        </w:rPr>
      </w:pPr>
      <w:r w:rsidRPr="00B360E5">
        <w:rPr>
          <w:rFonts w:ascii="Times New Roman" w:hAnsi="Times New Roman" w:cs="Times New Roman"/>
          <w:color w:val="000000"/>
        </w:rPr>
        <w:t>Program</w:t>
      </w:r>
      <w:r w:rsidRPr="00B360E5">
        <w:rPr>
          <w:rFonts w:ascii="Times New Roman" w:eastAsia="Times New Roman" w:hAnsi="Times New Roman" w:cs="Times New Roman"/>
          <w:bCs/>
          <w:color w:val="000000"/>
          <w:lang w:eastAsia="id-ID"/>
        </w:rPr>
        <w:t xml:space="preserve"> </w:t>
      </w:r>
      <w:r w:rsidR="00B360E5" w:rsidRPr="00B360E5">
        <w:rPr>
          <w:rFonts w:ascii="Times New Roman" w:eastAsia="Times New Roman" w:hAnsi="Times New Roman" w:cs="Times New Roman"/>
          <w:bCs/>
          <w:color w:val="000000"/>
          <w:lang w:eastAsia="id-ID"/>
        </w:rPr>
        <w:t>Penyelenggaraan Penataan Ruang</w:t>
      </w:r>
      <w:r w:rsidRPr="00B360E5">
        <w:rPr>
          <w:rFonts w:ascii="Times New Roman" w:eastAsia="Dotum" w:hAnsi="Times New Roman" w:cs="Times New Roman"/>
          <w:lang w:val="en-US"/>
        </w:rPr>
        <w:t xml:space="preserve"> </w:t>
      </w:r>
      <w:proofErr w:type="spellStart"/>
      <w:r w:rsidRPr="00B360E5">
        <w:rPr>
          <w:rFonts w:ascii="Times New Roman" w:eastAsia="Dotum" w:hAnsi="Times New Roman" w:cs="Times New Roman"/>
          <w:lang w:val="en-US"/>
        </w:rPr>
        <w:t>dengan</w:t>
      </w:r>
      <w:proofErr w:type="spellEnd"/>
      <w:r w:rsidRPr="00B360E5">
        <w:rPr>
          <w:rFonts w:ascii="Times New Roman" w:eastAsia="Dotum" w:hAnsi="Times New Roman" w:cs="Times New Roman"/>
          <w:lang w:val="en-US"/>
        </w:rPr>
        <w:t xml:space="preserve"> </w:t>
      </w:r>
      <w:proofErr w:type="spellStart"/>
      <w:r w:rsidRPr="00B360E5">
        <w:rPr>
          <w:rFonts w:ascii="Times New Roman" w:eastAsia="Dotum" w:hAnsi="Times New Roman" w:cs="Times New Roman"/>
          <w:lang w:val="en-US"/>
        </w:rPr>
        <w:t>anggaran</w:t>
      </w:r>
      <w:proofErr w:type="spellEnd"/>
      <w:r w:rsidRPr="00B360E5">
        <w:rPr>
          <w:rFonts w:ascii="Times New Roman" w:eastAsia="Dotum" w:hAnsi="Times New Roman" w:cs="Times New Roman"/>
          <w:lang w:val="en-US"/>
        </w:rPr>
        <w:t xml:space="preserve"> </w:t>
      </w:r>
      <w:proofErr w:type="spellStart"/>
      <w:r w:rsidRPr="00B360E5">
        <w:rPr>
          <w:rFonts w:ascii="Times New Roman" w:eastAsia="Dotum" w:hAnsi="Times New Roman" w:cs="Times New Roman"/>
          <w:lang w:val="en-US"/>
        </w:rPr>
        <w:t>sebesar</w:t>
      </w:r>
      <w:proofErr w:type="spellEnd"/>
      <w:r w:rsidRPr="00B360E5">
        <w:rPr>
          <w:rFonts w:ascii="Times New Roman" w:eastAsia="Dotum" w:hAnsi="Times New Roman" w:cs="Times New Roman"/>
          <w:lang w:val="en-US"/>
        </w:rPr>
        <w:t xml:space="preserve"> Rp</w:t>
      </w:r>
      <w:r w:rsidR="00565F8E" w:rsidRPr="00B360E5">
        <w:rPr>
          <w:rFonts w:ascii="Times New Roman" w:eastAsia="Dotum" w:hAnsi="Times New Roman" w:cs="Times New Roman"/>
          <w:lang w:val="en-US"/>
        </w:rPr>
        <w:t xml:space="preserve"> </w:t>
      </w:r>
      <w:r w:rsidR="00B360E5" w:rsidRPr="00B360E5">
        <w:rPr>
          <w:rFonts w:ascii="Times New Roman" w:eastAsia="Dotum" w:hAnsi="Times New Roman" w:cs="Times New Roman"/>
        </w:rPr>
        <w:t>549.170.000</w:t>
      </w:r>
      <w:r w:rsidRPr="00B360E5">
        <w:rPr>
          <w:rFonts w:ascii="Times New Roman" w:eastAsia="Dotum" w:hAnsi="Times New Roman" w:cs="Times New Roman"/>
          <w:lang w:val="en-US"/>
        </w:rPr>
        <w:t>,-</w:t>
      </w:r>
      <w:proofErr w:type="spellStart"/>
      <w:r w:rsidRPr="00B360E5">
        <w:rPr>
          <w:rFonts w:ascii="Times New Roman" w:eastAsia="Dotum" w:hAnsi="Times New Roman" w:cs="Times New Roman"/>
          <w:lang w:val="en-US"/>
        </w:rPr>
        <w:t>terealisasi</w:t>
      </w:r>
      <w:proofErr w:type="spellEnd"/>
      <w:r w:rsidRPr="00B360E5">
        <w:rPr>
          <w:rFonts w:ascii="Times New Roman" w:eastAsia="Dotum" w:hAnsi="Times New Roman" w:cs="Times New Roman"/>
          <w:lang w:val="en-US"/>
        </w:rPr>
        <w:t xml:space="preserve"> </w:t>
      </w:r>
      <w:proofErr w:type="spellStart"/>
      <w:r w:rsidRPr="00B360E5">
        <w:rPr>
          <w:rFonts w:ascii="Times New Roman" w:eastAsia="Dotum" w:hAnsi="Times New Roman" w:cs="Times New Roman"/>
          <w:lang w:val="en-US"/>
        </w:rPr>
        <w:t>sebesar</w:t>
      </w:r>
      <w:proofErr w:type="spellEnd"/>
      <w:r w:rsidR="00935D3A">
        <w:rPr>
          <w:rFonts w:ascii="Times New Roman" w:eastAsia="Dotum" w:hAnsi="Times New Roman" w:cs="Times New Roman"/>
        </w:rPr>
        <w:t xml:space="preserve"> </w:t>
      </w:r>
      <w:r w:rsidRPr="00B360E5">
        <w:rPr>
          <w:rFonts w:ascii="Times New Roman" w:eastAsia="Dotum" w:hAnsi="Times New Roman" w:cs="Times New Roman"/>
          <w:lang w:val="en-US"/>
        </w:rPr>
        <w:t>Rp</w:t>
      </w:r>
      <w:r w:rsidRPr="00B360E5">
        <w:rPr>
          <w:rFonts w:ascii="Times New Roman" w:eastAsia="Times New Roman" w:hAnsi="Times New Roman" w:cs="Times New Roman"/>
          <w:lang w:eastAsia="id-ID"/>
        </w:rPr>
        <w:t xml:space="preserve">. </w:t>
      </w:r>
      <w:r w:rsidR="00B360E5" w:rsidRPr="00B360E5">
        <w:rPr>
          <w:rFonts w:ascii="Times New Roman" w:eastAsia="Times New Roman" w:hAnsi="Times New Roman" w:cs="Times New Roman"/>
          <w:lang w:eastAsia="id-ID"/>
        </w:rPr>
        <w:t>301.633.665</w:t>
      </w:r>
      <w:r w:rsidRPr="00B360E5">
        <w:rPr>
          <w:rFonts w:ascii="Times New Roman" w:eastAsia="Dotum" w:hAnsi="Times New Roman" w:cs="Times New Roman"/>
          <w:lang w:val="en-US"/>
        </w:rPr>
        <w:t>,-</w:t>
      </w:r>
      <w:r w:rsidR="00B360E5" w:rsidRPr="00B360E5">
        <w:rPr>
          <w:rFonts w:ascii="Times New Roman" w:eastAsia="Dotum" w:hAnsi="Times New Roman" w:cs="Times New Roman"/>
        </w:rPr>
        <w:t xml:space="preserve"> </w:t>
      </w:r>
      <w:r w:rsidRPr="00B360E5">
        <w:rPr>
          <w:rFonts w:ascii="Times New Roman" w:eastAsia="Dotum" w:hAnsi="Times New Roman" w:cs="Times New Roman"/>
          <w:lang w:val="en-US"/>
        </w:rPr>
        <w:t>(</w:t>
      </w:r>
      <w:r w:rsidR="00B360E5" w:rsidRPr="00B360E5">
        <w:rPr>
          <w:rFonts w:ascii="Times New Roman" w:eastAsia="Dotum" w:hAnsi="Times New Roman" w:cs="Times New Roman"/>
        </w:rPr>
        <w:t>54,92</w:t>
      </w:r>
      <w:r w:rsidRPr="00B360E5">
        <w:rPr>
          <w:rFonts w:ascii="Times New Roman" w:eastAsia="Dotum" w:hAnsi="Times New Roman" w:cs="Times New Roman"/>
          <w:lang w:val="en-US"/>
        </w:rPr>
        <w:t xml:space="preserve">%) </w:t>
      </w:r>
      <w:proofErr w:type="spellStart"/>
      <w:r w:rsidRPr="00B360E5">
        <w:rPr>
          <w:rFonts w:ascii="Times New Roman" w:eastAsia="Dotum" w:hAnsi="Times New Roman" w:cs="Times New Roman"/>
          <w:lang w:val="en-US"/>
        </w:rPr>
        <w:t>dialokasikan</w:t>
      </w:r>
      <w:proofErr w:type="spellEnd"/>
      <w:r w:rsidRPr="00B360E5">
        <w:rPr>
          <w:rFonts w:ascii="Times New Roman" w:eastAsia="Dotum" w:hAnsi="Times New Roman" w:cs="Times New Roman"/>
          <w:lang w:val="en-US"/>
        </w:rPr>
        <w:t xml:space="preserve"> </w:t>
      </w:r>
      <w:proofErr w:type="spellStart"/>
      <w:r w:rsidRPr="00B360E5">
        <w:rPr>
          <w:rFonts w:ascii="Times New Roman" w:eastAsia="Dotum" w:hAnsi="Times New Roman" w:cs="Times New Roman"/>
          <w:lang w:val="en-US"/>
        </w:rPr>
        <w:t>untuk</w:t>
      </w:r>
      <w:proofErr w:type="spellEnd"/>
      <w:r w:rsidRPr="00B360E5">
        <w:rPr>
          <w:rFonts w:ascii="Times New Roman" w:eastAsia="Dotum" w:hAnsi="Times New Roman" w:cs="Times New Roman"/>
          <w:lang w:val="en-US"/>
        </w:rPr>
        <w:t xml:space="preserve"> </w:t>
      </w:r>
      <w:r w:rsidR="00B360E5" w:rsidRPr="00B360E5">
        <w:rPr>
          <w:rFonts w:ascii="Times New Roman" w:eastAsia="Dotum" w:hAnsi="Times New Roman" w:cs="Times New Roman"/>
        </w:rPr>
        <w:t xml:space="preserve">3 (tiga) </w:t>
      </w:r>
      <w:proofErr w:type="spellStart"/>
      <w:r w:rsidRPr="00B360E5">
        <w:rPr>
          <w:rFonts w:ascii="Times New Roman" w:eastAsia="Dotum" w:hAnsi="Times New Roman" w:cs="Times New Roman"/>
          <w:lang w:val="en-US"/>
        </w:rPr>
        <w:t>kegiatan</w:t>
      </w:r>
      <w:proofErr w:type="spellEnd"/>
      <w:r w:rsidR="00B360E5">
        <w:rPr>
          <w:rFonts w:ascii="Times New Roman" w:eastAsia="Dotum" w:hAnsi="Times New Roman" w:cs="Times New Roman"/>
        </w:rPr>
        <w:t xml:space="preserve"> </w:t>
      </w:r>
      <w:r w:rsidR="00B360E5" w:rsidRPr="00B360E5">
        <w:rPr>
          <w:rFonts w:ascii="Times New Roman" w:eastAsia="Dotum" w:hAnsi="Times New Roman" w:cs="Times New Roman"/>
        </w:rPr>
        <w:t xml:space="preserve">yaitu: </w:t>
      </w:r>
      <w:r w:rsidR="00B360E5" w:rsidRPr="00690FA4">
        <w:rPr>
          <w:rFonts w:ascii="Times New Roman" w:hAnsi="Times New Roman" w:cs="Times New Roman"/>
        </w:rPr>
        <w:t>Kegiatan Penetapan Rencana Tata Ruang Wilayah (RTRW) dan Rencana Rinci Tata Ruang (RRTR) Kabupaten/Kota</w:t>
      </w:r>
      <w:r w:rsidR="00B360E5">
        <w:rPr>
          <w:rFonts w:ascii="Times New Roman" w:hAnsi="Times New Roman" w:cs="Times New Roman"/>
        </w:rPr>
        <w:t xml:space="preserve">, </w:t>
      </w:r>
      <w:r w:rsidR="00B360E5" w:rsidRPr="00690FA4">
        <w:rPr>
          <w:rFonts w:ascii="Times New Roman" w:hAnsi="Times New Roman" w:cs="Times New Roman"/>
        </w:rPr>
        <w:t>Kegiatan Koordinasi dan Sinkronisasi Pemanfaatan Ruang</w:t>
      </w:r>
      <w:r w:rsidR="00B360E5">
        <w:rPr>
          <w:rFonts w:ascii="Times New Roman" w:hAnsi="Times New Roman" w:cs="Times New Roman"/>
        </w:rPr>
        <w:t xml:space="preserve">, dan </w:t>
      </w:r>
      <w:r w:rsidR="00B360E5" w:rsidRPr="00690FA4">
        <w:rPr>
          <w:rFonts w:ascii="Times New Roman" w:hAnsi="Times New Roman" w:cs="Times New Roman"/>
        </w:rPr>
        <w:t>Kegiatan Koordinasi dan Sinkronisasi Pengendalian Pemanfaatan Ruang Daerah Kabupaten/Kota</w:t>
      </w:r>
      <w:r w:rsidR="00B360E5">
        <w:rPr>
          <w:rFonts w:ascii="Times New Roman" w:hAnsi="Times New Roman" w:cs="Times New Roman"/>
        </w:rPr>
        <w:t xml:space="preserve"> dan 4 (empat) Subkegiatan yaitu: </w:t>
      </w:r>
      <w:r w:rsidR="00B360E5" w:rsidRPr="00690FA4">
        <w:rPr>
          <w:rFonts w:ascii="Times New Roman" w:hAnsi="Times New Roman" w:cs="Times New Roman"/>
        </w:rPr>
        <w:t>Subkegiatan Pelaksanaan Persetujuan Substansi, Evaluasi, Konsultasi Evaluasi dan Penetapan RTRW Kabupaten/Kota</w:t>
      </w:r>
      <w:r w:rsidR="00B360E5">
        <w:rPr>
          <w:rFonts w:ascii="Times New Roman" w:hAnsi="Times New Roman" w:cs="Times New Roman"/>
        </w:rPr>
        <w:t xml:space="preserve">, </w:t>
      </w:r>
      <w:r w:rsidR="00B360E5" w:rsidRPr="00690FA4">
        <w:rPr>
          <w:rFonts w:ascii="Times New Roman" w:hAnsi="Times New Roman" w:cs="Times New Roman"/>
        </w:rPr>
        <w:t>Subkegiatan Sistem Informasi Penataan Ruang</w:t>
      </w:r>
      <w:r w:rsidR="00B360E5">
        <w:rPr>
          <w:rFonts w:ascii="Times New Roman" w:hAnsi="Times New Roman" w:cs="Times New Roman"/>
        </w:rPr>
        <w:t xml:space="preserve">, </w:t>
      </w:r>
      <w:r w:rsidR="00B360E5" w:rsidRPr="00690FA4">
        <w:rPr>
          <w:rFonts w:ascii="Times New Roman" w:hAnsi="Times New Roman" w:cs="Times New Roman"/>
        </w:rPr>
        <w:t>Subkegiatan Koordinasi dan Sinkronisasi Penertiban dan Penegakan Hukum Bidang Penataan Ruang</w:t>
      </w:r>
      <w:r w:rsidR="00B360E5">
        <w:rPr>
          <w:rFonts w:ascii="Times New Roman" w:hAnsi="Times New Roman" w:cs="Times New Roman"/>
        </w:rPr>
        <w:t xml:space="preserve">, dan </w:t>
      </w:r>
      <w:r w:rsidR="00B360E5" w:rsidRPr="00690FA4">
        <w:rPr>
          <w:rFonts w:ascii="Times New Roman" w:hAnsi="Times New Roman" w:cs="Times New Roman"/>
        </w:rPr>
        <w:t>Subkegiatan Koordinasi Pelaksanaan Penataan Ruang</w:t>
      </w:r>
      <w:r w:rsidR="00B360E5">
        <w:rPr>
          <w:rFonts w:ascii="Times New Roman" w:hAnsi="Times New Roman" w:cs="Times New Roman"/>
        </w:rPr>
        <w:t>.</w:t>
      </w:r>
    </w:p>
    <w:p w14:paraId="504D4FA7" w14:textId="77777777" w:rsidR="00B360E5" w:rsidRPr="00690FA4" w:rsidRDefault="00B360E5" w:rsidP="00B360E5">
      <w:pPr>
        <w:autoSpaceDE w:val="0"/>
        <w:autoSpaceDN w:val="0"/>
        <w:adjustRightInd w:val="0"/>
        <w:spacing w:after="0" w:line="360" w:lineRule="auto"/>
        <w:ind w:left="880"/>
        <w:jc w:val="both"/>
        <w:rPr>
          <w:rFonts w:ascii="Times New Roman" w:hAnsi="Times New Roman" w:cs="Times New Roman"/>
          <w:color w:val="000000"/>
        </w:rPr>
      </w:pPr>
    </w:p>
    <w:p w14:paraId="52397EC5" w14:textId="77777777" w:rsidR="008D6DD5" w:rsidRPr="00690FA4" w:rsidRDefault="003110D0" w:rsidP="00690FA4">
      <w:pPr>
        <w:numPr>
          <w:ilvl w:val="2"/>
          <w:numId w:val="10"/>
        </w:numPr>
        <w:autoSpaceDE w:val="0"/>
        <w:autoSpaceDN w:val="0"/>
        <w:adjustRightInd w:val="0"/>
        <w:spacing w:after="0" w:line="360" w:lineRule="auto"/>
        <w:ind w:left="851"/>
        <w:rPr>
          <w:rFonts w:ascii="Times New Roman" w:hAnsi="Times New Roman" w:cs="Times New Roman"/>
          <w:b/>
        </w:rPr>
      </w:pPr>
      <w:r w:rsidRPr="00690FA4">
        <w:rPr>
          <w:rFonts w:ascii="Times New Roman" w:hAnsi="Times New Roman" w:cs="Times New Roman"/>
          <w:b/>
          <w:color w:val="000000"/>
        </w:rPr>
        <w:t xml:space="preserve">Realisasi Anggaran </w:t>
      </w:r>
      <w:r w:rsidRPr="00690FA4">
        <w:rPr>
          <w:rFonts w:ascii="Times New Roman" w:hAnsi="Times New Roman" w:cs="Times New Roman"/>
          <w:b/>
          <w:color w:val="000000"/>
          <w:lang w:val="en-US"/>
        </w:rPr>
        <w:t>Program/</w:t>
      </w:r>
      <w:proofErr w:type="spellStart"/>
      <w:r w:rsidRPr="00690FA4">
        <w:rPr>
          <w:rFonts w:ascii="Times New Roman" w:hAnsi="Times New Roman" w:cs="Times New Roman"/>
          <w:b/>
          <w:color w:val="000000"/>
          <w:lang w:val="en-US"/>
        </w:rPr>
        <w:t>Kegiatan</w:t>
      </w:r>
      <w:proofErr w:type="spellEnd"/>
      <w:r w:rsidRPr="00690FA4">
        <w:rPr>
          <w:rFonts w:ascii="Times New Roman" w:hAnsi="Times New Roman" w:cs="Times New Roman"/>
          <w:b/>
          <w:color w:val="000000"/>
          <w:lang w:val="en-US"/>
        </w:rPr>
        <w:t xml:space="preserve"> </w:t>
      </w:r>
      <w:proofErr w:type="spellStart"/>
      <w:r w:rsidRPr="00690FA4">
        <w:rPr>
          <w:rFonts w:ascii="Times New Roman" w:hAnsi="Times New Roman" w:cs="Times New Roman"/>
          <w:b/>
          <w:color w:val="000000"/>
          <w:lang w:val="en-US"/>
        </w:rPr>
        <w:t>Umum</w:t>
      </w:r>
      <w:proofErr w:type="spellEnd"/>
    </w:p>
    <w:p w14:paraId="430B454A" w14:textId="728721FF" w:rsidR="007D398E" w:rsidRPr="000767C1" w:rsidRDefault="003110D0" w:rsidP="000767C1">
      <w:pPr>
        <w:autoSpaceDE w:val="0"/>
        <w:autoSpaceDN w:val="0"/>
        <w:adjustRightInd w:val="0"/>
        <w:spacing w:after="0" w:line="360" w:lineRule="auto"/>
        <w:ind w:left="851"/>
        <w:jc w:val="both"/>
        <w:rPr>
          <w:rFonts w:ascii="Times New Roman" w:hAnsi="Times New Roman" w:cs="Times New Roman"/>
        </w:rPr>
      </w:pPr>
      <w:r w:rsidRPr="000767C1">
        <w:rPr>
          <w:rFonts w:ascii="Times New Roman" w:hAnsi="Times New Roman" w:cs="Times New Roman"/>
        </w:rPr>
        <w:t>Realisasi anggaran program/kegiatan</w:t>
      </w:r>
      <w:r w:rsidR="00613D95" w:rsidRPr="000767C1">
        <w:rPr>
          <w:rFonts w:ascii="Times New Roman" w:hAnsi="Times New Roman" w:cs="Times New Roman"/>
        </w:rPr>
        <w:t xml:space="preserve">/subkegiatan </w:t>
      </w:r>
      <w:r w:rsidRPr="000767C1">
        <w:rPr>
          <w:rFonts w:ascii="Times New Roman" w:hAnsi="Times New Roman" w:cs="Times New Roman"/>
        </w:rPr>
        <w:t xml:space="preserve">umum </w:t>
      </w:r>
      <w:r w:rsidR="0004141E" w:rsidRPr="000767C1">
        <w:rPr>
          <w:rFonts w:ascii="Times New Roman" w:hAnsi="Times New Roman" w:cs="Times New Roman"/>
        </w:rPr>
        <w:t>tahun 202</w:t>
      </w:r>
      <w:r w:rsidR="00613D95" w:rsidRPr="000767C1">
        <w:rPr>
          <w:rFonts w:ascii="Times New Roman" w:hAnsi="Times New Roman" w:cs="Times New Roman"/>
        </w:rPr>
        <w:t>1</w:t>
      </w:r>
      <w:r w:rsidR="0004141E" w:rsidRPr="000767C1">
        <w:rPr>
          <w:rFonts w:ascii="Times New Roman" w:hAnsi="Times New Roman" w:cs="Times New Roman"/>
        </w:rPr>
        <w:t xml:space="preserve"> </w:t>
      </w:r>
      <w:r w:rsidR="000767C1">
        <w:rPr>
          <w:rFonts w:ascii="Times New Roman" w:hAnsi="Times New Roman" w:cs="Times New Roman"/>
        </w:rPr>
        <w:t>sebesar</w:t>
      </w:r>
      <w:r w:rsidR="000767C1">
        <w:rPr>
          <w:rFonts w:ascii="Times New Roman" w:hAnsi="Times New Roman" w:cs="Times New Roman"/>
          <w:lang w:val="en-US"/>
        </w:rPr>
        <w:t xml:space="preserve"> </w:t>
      </w:r>
      <w:r w:rsidR="00AF7648">
        <w:rPr>
          <w:rFonts w:ascii="Times New Roman" w:hAnsi="Times New Roman" w:cs="Times New Roman"/>
        </w:rPr>
        <w:t xml:space="preserve">                               </w:t>
      </w:r>
      <w:r w:rsidRPr="000767C1">
        <w:rPr>
          <w:rFonts w:ascii="Times New Roman" w:hAnsi="Times New Roman" w:cs="Times New Roman"/>
        </w:rPr>
        <w:t xml:space="preserve">Rp. </w:t>
      </w:r>
      <w:r w:rsidR="00613D95" w:rsidRPr="000767C1">
        <w:rPr>
          <w:rFonts w:ascii="Times New Roman" w:hAnsi="Times New Roman" w:cs="Times New Roman"/>
        </w:rPr>
        <w:t>6.400.922.468</w:t>
      </w:r>
      <w:r w:rsidRPr="000767C1">
        <w:rPr>
          <w:rFonts w:ascii="Times New Roman" w:hAnsi="Times New Roman" w:cs="Times New Roman"/>
        </w:rPr>
        <w:t>,- d</w:t>
      </w:r>
      <w:r w:rsidR="0004141E" w:rsidRPr="000767C1">
        <w:rPr>
          <w:rFonts w:ascii="Times New Roman" w:hAnsi="Times New Roman" w:cs="Times New Roman"/>
        </w:rPr>
        <w:t xml:space="preserve">ari target anggaran sebesar </w:t>
      </w:r>
      <w:r w:rsidRPr="000767C1">
        <w:rPr>
          <w:rFonts w:ascii="Times New Roman" w:hAnsi="Times New Roman" w:cs="Times New Roman"/>
        </w:rPr>
        <w:t>Rp.</w:t>
      </w:r>
      <w:r w:rsidR="00613D95" w:rsidRPr="000767C1">
        <w:rPr>
          <w:rFonts w:ascii="Times New Roman" w:hAnsi="Times New Roman" w:cs="Times New Roman"/>
        </w:rPr>
        <w:t>6.809.206.380</w:t>
      </w:r>
      <w:r w:rsidRPr="000767C1">
        <w:rPr>
          <w:rFonts w:ascii="Times New Roman" w:hAnsi="Times New Roman" w:cs="Times New Roman"/>
        </w:rPr>
        <w:t xml:space="preserve">,- atau </w:t>
      </w:r>
      <w:r w:rsidR="00613D95" w:rsidRPr="000767C1">
        <w:rPr>
          <w:rFonts w:ascii="Times New Roman" w:hAnsi="Times New Roman" w:cs="Times New Roman"/>
        </w:rPr>
        <w:t>94</w:t>
      </w:r>
      <w:r w:rsidRPr="000767C1">
        <w:rPr>
          <w:rFonts w:ascii="Times New Roman" w:hAnsi="Times New Roman" w:cs="Times New Roman"/>
        </w:rPr>
        <w:t>%, sebagai berikut :</w:t>
      </w:r>
    </w:p>
    <w:p w14:paraId="1119B066" w14:textId="77777777" w:rsidR="000767C1" w:rsidRDefault="000767C1" w:rsidP="00690FA4">
      <w:pPr>
        <w:spacing w:after="0" w:line="360" w:lineRule="auto"/>
        <w:ind w:left="567"/>
        <w:jc w:val="center"/>
        <w:rPr>
          <w:rFonts w:ascii="Times New Roman" w:eastAsia="Dotum" w:hAnsi="Times New Roman" w:cs="Times New Roman"/>
          <w:b/>
          <w:lang w:val="en-US"/>
        </w:rPr>
      </w:pPr>
    </w:p>
    <w:p w14:paraId="49CA15AA" w14:textId="7CB84BCD" w:rsidR="008D6DD5" w:rsidRPr="00613D95" w:rsidRDefault="003110D0" w:rsidP="000767C1">
      <w:pPr>
        <w:spacing w:after="0" w:line="360" w:lineRule="auto"/>
        <w:ind w:left="142"/>
        <w:jc w:val="center"/>
        <w:rPr>
          <w:rFonts w:ascii="Times New Roman" w:eastAsia="Dotum" w:hAnsi="Times New Roman" w:cs="Times New Roman"/>
          <w:b/>
        </w:rPr>
      </w:pPr>
      <w:r w:rsidRPr="00690FA4">
        <w:rPr>
          <w:rFonts w:ascii="Times New Roman" w:eastAsia="Dotum" w:hAnsi="Times New Roman" w:cs="Times New Roman"/>
          <w:b/>
        </w:rPr>
        <w:t>Tabel 3.</w:t>
      </w:r>
      <w:r w:rsidR="00613D95">
        <w:rPr>
          <w:rFonts w:ascii="Times New Roman" w:eastAsia="Dotum" w:hAnsi="Times New Roman" w:cs="Times New Roman"/>
          <w:b/>
        </w:rPr>
        <w:t>7</w:t>
      </w:r>
    </w:p>
    <w:p w14:paraId="68ADF81E" w14:textId="77777777" w:rsidR="008D6DD5" w:rsidRPr="00690FA4" w:rsidRDefault="003110D0" w:rsidP="000767C1">
      <w:pPr>
        <w:spacing w:after="0" w:line="360" w:lineRule="auto"/>
        <w:ind w:left="142"/>
        <w:jc w:val="center"/>
        <w:rPr>
          <w:rFonts w:ascii="Times New Roman" w:eastAsia="Dotum" w:hAnsi="Times New Roman" w:cs="Times New Roman"/>
          <w:b/>
          <w:lang w:val="en-US"/>
        </w:rPr>
      </w:pPr>
      <w:r w:rsidRPr="00690FA4">
        <w:rPr>
          <w:rFonts w:ascii="Times New Roman" w:eastAsia="Dotum" w:hAnsi="Times New Roman" w:cs="Times New Roman"/>
          <w:b/>
        </w:rPr>
        <w:t xml:space="preserve">Realisasi Anggaran </w:t>
      </w:r>
      <w:r w:rsidRPr="00690FA4">
        <w:rPr>
          <w:rFonts w:ascii="Times New Roman" w:eastAsia="Dotum" w:hAnsi="Times New Roman" w:cs="Times New Roman"/>
          <w:b/>
          <w:lang w:val="en-US"/>
        </w:rPr>
        <w:t>Program/</w:t>
      </w:r>
      <w:r w:rsidRPr="00690FA4">
        <w:rPr>
          <w:rFonts w:ascii="Times New Roman" w:eastAsia="Dotum" w:hAnsi="Times New Roman" w:cs="Times New Roman"/>
          <w:b/>
        </w:rPr>
        <w:t>Kegiatan</w:t>
      </w:r>
      <w:r w:rsidRPr="00690FA4">
        <w:rPr>
          <w:rFonts w:ascii="Times New Roman" w:eastAsia="Dotum" w:hAnsi="Times New Roman" w:cs="Times New Roman"/>
          <w:b/>
          <w:lang w:val="en-US"/>
        </w:rPr>
        <w:t xml:space="preserve"> </w:t>
      </w:r>
      <w:proofErr w:type="spellStart"/>
      <w:r w:rsidRPr="00690FA4">
        <w:rPr>
          <w:rFonts w:ascii="Times New Roman" w:eastAsia="Dotum" w:hAnsi="Times New Roman" w:cs="Times New Roman"/>
          <w:b/>
          <w:lang w:val="en-US"/>
        </w:rPr>
        <w:t>Umum</w:t>
      </w:r>
      <w:proofErr w:type="spellEnd"/>
    </w:p>
    <w:p w14:paraId="7514942D" w14:textId="6A41E462" w:rsidR="008D6DD5" w:rsidRPr="00613D95" w:rsidRDefault="003110D0" w:rsidP="000767C1">
      <w:pPr>
        <w:spacing w:after="0" w:line="360" w:lineRule="auto"/>
        <w:ind w:left="142"/>
        <w:jc w:val="center"/>
        <w:rPr>
          <w:rFonts w:ascii="Times New Roman" w:eastAsia="Dotum" w:hAnsi="Times New Roman" w:cs="Times New Roman"/>
          <w:b/>
        </w:rPr>
      </w:pPr>
      <w:r w:rsidRPr="00690FA4">
        <w:rPr>
          <w:rFonts w:ascii="Times New Roman" w:eastAsia="Dotum" w:hAnsi="Times New Roman" w:cs="Times New Roman"/>
          <w:b/>
        </w:rPr>
        <w:t xml:space="preserve">Dinas </w:t>
      </w:r>
      <w:r w:rsidR="00D3449E" w:rsidRPr="00690FA4">
        <w:rPr>
          <w:rFonts w:ascii="Times New Roman" w:eastAsia="Dotum" w:hAnsi="Times New Roman" w:cs="Times New Roman"/>
          <w:b/>
        </w:rPr>
        <w:t>Pekerjaan umum dan Penataan Ruang</w:t>
      </w:r>
      <w:r w:rsidR="0004141E" w:rsidRPr="00690FA4">
        <w:rPr>
          <w:rFonts w:ascii="Times New Roman" w:eastAsia="Dotum" w:hAnsi="Times New Roman" w:cs="Times New Roman"/>
          <w:b/>
        </w:rPr>
        <w:t xml:space="preserve"> Tahun 20</w:t>
      </w:r>
      <w:r w:rsidR="0004141E" w:rsidRPr="00690FA4">
        <w:rPr>
          <w:rFonts w:ascii="Times New Roman" w:eastAsia="Dotum" w:hAnsi="Times New Roman" w:cs="Times New Roman"/>
          <w:b/>
          <w:lang w:val="en-ID"/>
        </w:rPr>
        <w:t>2</w:t>
      </w:r>
      <w:r w:rsidR="00613D95">
        <w:rPr>
          <w:rFonts w:ascii="Times New Roman" w:eastAsia="Dotum" w:hAnsi="Times New Roman" w:cs="Times New Roman"/>
          <w:b/>
        </w:rPr>
        <w:t>1</w:t>
      </w:r>
    </w:p>
    <w:p w14:paraId="31857729" w14:textId="77777777" w:rsidR="008D6DD5" w:rsidRPr="00690FA4" w:rsidRDefault="008D6DD5" w:rsidP="00690FA4">
      <w:pPr>
        <w:spacing w:after="0" w:line="360" w:lineRule="auto"/>
        <w:ind w:left="567"/>
        <w:jc w:val="center"/>
        <w:rPr>
          <w:rFonts w:ascii="Times New Roman" w:eastAsia="Dotum" w:hAnsi="Times New Roman" w:cs="Times New Roman"/>
          <w:b/>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1985"/>
        <w:gridCol w:w="1984"/>
        <w:gridCol w:w="1276"/>
      </w:tblGrid>
      <w:tr w:rsidR="00613D95" w:rsidRPr="000767C1" w14:paraId="2A96F613" w14:textId="77777777" w:rsidTr="000767C1">
        <w:trPr>
          <w:tblHeader/>
          <w:jc w:val="center"/>
        </w:trPr>
        <w:tc>
          <w:tcPr>
            <w:tcW w:w="567" w:type="dxa"/>
            <w:shd w:val="clear" w:color="auto" w:fill="C2D69B" w:themeFill="accent3" w:themeFillTint="99"/>
          </w:tcPr>
          <w:p w14:paraId="187BBFDC" w14:textId="77777777" w:rsidR="00613D95" w:rsidRPr="000767C1" w:rsidRDefault="00613D95" w:rsidP="000767C1">
            <w:pPr>
              <w:tabs>
                <w:tab w:val="left" w:pos="-7797"/>
              </w:tabs>
              <w:spacing w:after="0" w:line="360" w:lineRule="auto"/>
              <w:jc w:val="center"/>
              <w:rPr>
                <w:rFonts w:ascii="Times New Roman" w:hAnsi="Times New Roman" w:cs="Times New Roman"/>
                <w:b/>
              </w:rPr>
            </w:pPr>
            <w:r w:rsidRPr="000767C1">
              <w:rPr>
                <w:rFonts w:ascii="Times New Roman" w:hAnsi="Times New Roman" w:cs="Times New Roman"/>
                <w:b/>
              </w:rPr>
              <w:t>No.</w:t>
            </w:r>
          </w:p>
        </w:tc>
        <w:tc>
          <w:tcPr>
            <w:tcW w:w="3544" w:type="dxa"/>
            <w:shd w:val="clear" w:color="auto" w:fill="C2D69B" w:themeFill="accent3" w:themeFillTint="99"/>
          </w:tcPr>
          <w:p w14:paraId="5E7C1B35" w14:textId="77777777" w:rsidR="00613D95" w:rsidRPr="000767C1" w:rsidRDefault="00613D95" w:rsidP="000767C1">
            <w:pPr>
              <w:tabs>
                <w:tab w:val="left" w:pos="-7797"/>
              </w:tabs>
              <w:spacing w:after="0" w:line="360" w:lineRule="auto"/>
              <w:jc w:val="center"/>
              <w:rPr>
                <w:rFonts w:ascii="Times New Roman" w:hAnsi="Times New Roman" w:cs="Times New Roman"/>
                <w:b/>
              </w:rPr>
            </w:pPr>
            <w:r w:rsidRPr="000767C1">
              <w:rPr>
                <w:rFonts w:ascii="Times New Roman" w:hAnsi="Times New Roman" w:cs="Times New Roman"/>
                <w:b/>
              </w:rPr>
              <w:t>Nama Program dan Kegiatan/Subkegiatan</w:t>
            </w:r>
          </w:p>
        </w:tc>
        <w:tc>
          <w:tcPr>
            <w:tcW w:w="1985" w:type="dxa"/>
            <w:shd w:val="clear" w:color="auto" w:fill="C2D69B" w:themeFill="accent3" w:themeFillTint="99"/>
          </w:tcPr>
          <w:p w14:paraId="5A2CBA9C" w14:textId="77777777" w:rsidR="00613D95" w:rsidRPr="000767C1" w:rsidRDefault="00613D95" w:rsidP="000767C1">
            <w:pPr>
              <w:tabs>
                <w:tab w:val="left" w:pos="-7797"/>
              </w:tabs>
              <w:spacing w:after="0" w:line="360" w:lineRule="auto"/>
              <w:jc w:val="center"/>
              <w:rPr>
                <w:rFonts w:ascii="Times New Roman" w:hAnsi="Times New Roman" w:cs="Times New Roman"/>
                <w:b/>
              </w:rPr>
            </w:pPr>
            <w:r w:rsidRPr="000767C1">
              <w:rPr>
                <w:rFonts w:ascii="Times New Roman" w:hAnsi="Times New Roman" w:cs="Times New Roman"/>
                <w:b/>
              </w:rPr>
              <w:t>Pagu Anggaran</w:t>
            </w:r>
          </w:p>
        </w:tc>
        <w:tc>
          <w:tcPr>
            <w:tcW w:w="1984" w:type="dxa"/>
            <w:shd w:val="clear" w:color="auto" w:fill="C2D69B" w:themeFill="accent3" w:themeFillTint="99"/>
          </w:tcPr>
          <w:p w14:paraId="00FFE444" w14:textId="77777777" w:rsidR="00613D95" w:rsidRPr="000767C1" w:rsidRDefault="00613D95" w:rsidP="000767C1">
            <w:pPr>
              <w:tabs>
                <w:tab w:val="left" w:pos="-7797"/>
              </w:tabs>
              <w:spacing w:after="0" w:line="360" w:lineRule="auto"/>
              <w:jc w:val="center"/>
              <w:rPr>
                <w:rFonts w:ascii="Times New Roman" w:hAnsi="Times New Roman" w:cs="Times New Roman"/>
                <w:b/>
              </w:rPr>
            </w:pPr>
            <w:r w:rsidRPr="000767C1">
              <w:rPr>
                <w:rFonts w:ascii="Times New Roman" w:hAnsi="Times New Roman" w:cs="Times New Roman"/>
                <w:b/>
              </w:rPr>
              <w:t>Realisasi</w:t>
            </w:r>
          </w:p>
        </w:tc>
        <w:tc>
          <w:tcPr>
            <w:tcW w:w="1276" w:type="dxa"/>
            <w:shd w:val="clear" w:color="auto" w:fill="C2D69B" w:themeFill="accent3" w:themeFillTint="99"/>
          </w:tcPr>
          <w:p w14:paraId="73E4C643" w14:textId="77777777" w:rsidR="00613D95" w:rsidRPr="000767C1" w:rsidRDefault="00613D95" w:rsidP="000767C1">
            <w:pPr>
              <w:tabs>
                <w:tab w:val="left" w:pos="-7797"/>
              </w:tabs>
              <w:spacing w:after="0" w:line="360" w:lineRule="auto"/>
              <w:jc w:val="center"/>
              <w:rPr>
                <w:rFonts w:ascii="Times New Roman" w:hAnsi="Times New Roman" w:cs="Times New Roman"/>
                <w:b/>
              </w:rPr>
            </w:pPr>
            <w:r w:rsidRPr="000767C1">
              <w:rPr>
                <w:rFonts w:ascii="Times New Roman" w:hAnsi="Times New Roman" w:cs="Times New Roman"/>
                <w:b/>
              </w:rPr>
              <w:t>Persentase (%)</w:t>
            </w:r>
          </w:p>
        </w:tc>
      </w:tr>
      <w:tr w:rsidR="00613D95" w:rsidRPr="000767C1" w14:paraId="192958B9" w14:textId="77777777" w:rsidTr="000767C1">
        <w:trPr>
          <w:jc w:val="center"/>
        </w:trPr>
        <w:tc>
          <w:tcPr>
            <w:tcW w:w="567" w:type="dxa"/>
            <w:shd w:val="clear" w:color="auto" w:fill="D6E3BC" w:themeFill="accent3" w:themeFillTint="66"/>
          </w:tcPr>
          <w:p w14:paraId="7C6AEDF9" w14:textId="77777777" w:rsidR="00613D95" w:rsidRPr="000767C1" w:rsidRDefault="00613D95" w:rsidP="000767C1">
            <w:pPr>
              <w:tabs>
                <w:tab w:val="left" w:pos="-7797"/>
              </w:tabs>
              <w:spacing w:after="0" w:line="360" w:lineRule="auto"/>
              <w:jc w:val="center"/>
              <w:rPr>
                <w:rFonts w:ascii="Times New Roman" w:hAnsi="Times New Roman" w:cs="Times New Roman"/>
                <w:b/>
                <w:bCs/>
              </w:rPr>
            </w:pPr>
            <w:r w:rsidRPr="000767C1">
              <w:rPr>
                <w:rFonts w:ascii="Times New Roman" w:hAnsi="Times New Roman" w:cs="Times New Roman"/>
                <w:b/>
                <w:bCs/>
              </w:rPr>
              <w:t>1.</w:t>
            </w:r>
          </w:p>
        </w:tc>
        <w:tc>
          <w:tcPr>
            <w:tcW w:w="3544" w:type="dxa"/>
            <w:shd w:val="clear" w:color="auto" w:fill="D6E3BC" w:themeFill="accent3" w:themeFillTint="66"/>
          </w:tcPr>
          <w:p w14:paraId="2D3856B4" w14:textId="58929605" w:rsidR="00613D95" w:rsidRPr="000767C1" w:rsidRDefault="00613D95" w:rsidP="000767C1">
            <w:pPr>
              <w:tabs>
                <w:tab w:val="left" w:pos="-7797"/>
              </w:tabs>
              <w:spacing w:after="0" w:line="360" w:lineRule="auto"/>
              <w:jc w:val="both"/>
              <w:rPr>
                <w:rFonts w:ascii="Times New Roman" w:hAnsi="Times New Roman" w:cs="Times New Roman"/>
                <w:b/>
                <w:bCs/>
              </w:rPr>
            </w:pPr>
            <w:r w:rsidRPr="000767C1">
              <w:rPr>
                <w:rFonts w:ascii="Times New Roman" w:hAnsi="Times New Roman" w:cs="Times New Roman"/>
                <w:b/>
                <w:bCs/>
              </w:rPr>
              <w:t>PROGRAM PENUNJANG URUSAN PEMERINTAHAN DAERAH KABUPATEN/KOTA</w:t>
            </w:r>
          </w:p>
        </w:tc>
        <w:tc>
          <w:tcPr>
            <w:tcW w:w="1985" w:type="dxa"/>
            <w:shd w:val="clear" w:color="auto" w:fill="D6E3BC" w:themeFill="accent3" w:themeFillTint="66"/>
          </w:tcPr>
          <w:p w14:paraId="65630AEF" w14:textId="7EC7239B" w:rsidR="00613D95" w:rsidRPr="000767C1" w:rsidRDefault="00843B02" w:rsidP="000767C1">
            <w:pPr>
              <w:tabs>
                <w:tab w:val="left" w:pos="-7797"/>
              </w:tabs>
              <w:spacing w:after="0" w:line="360" w:lineRule="auto"/>
              <w:jc w:val="right"/>
              <w:rPr>
                <w:rFonts w:ascii="Times New Roman" w:hAnsi="Times New Roman" w:cs="Times New Roman"/>
                <w:b/>
                <w:bCs/>
              </w:rPr>
            </w:pPr>
            <w:r w:rsidRPr="000767C1">
              <w:rPr>
                <w:rFonts w:ascii="Times New Roman" w:hAnsi="Times New Roman" w:cs="Times New Roman"/>
                <w:b/>
                <w:bCs/>
              </w:rPr>
              <w:t>6.809.206.380,00</w:t>
            </w:r>
          </w:p>
        </w:tc>
        <w:tc>
          <w:tcPr>
            <w:tcW w:w="1984" w:type="dxa"/>
            <w:shd w:val="clear" w:color="auto" w:fill="D6E3BC" w:themeFill="accent3" w:themeFillTint="66"/>
          </w:tcPr>
          <w:p w14:paraId="23A760F9" w14:textId="7A4C0277" w:rsidR="00613D95" w:rsidRPr="000767C1" w:rsidRDefault="00843B02" w:rsidP="000767C1">
            <w:pPr>
              <w:tabs>
                <w:tab w:val="left" w:pos="-7797"/>
              </w:tabs>
              <w:spacing w:after="0" w:line="360" w:lineRule="auto"/>
              <w:jc w:val="right"/>
              <w:rPr>
                <w:rFonts w:ascii="Times New Roman" w:hAnsi="Times New Roman" w:cs="Times New Roman"/>
                <w:b/>
                <w:bCs/>
              </w:rPr>
            </w:pPr>
            <w:r w:rsidRPr="000767C1">
              <w:rPr>
                <w:rFonts w:ascii="Times New Roman" w:hAnsi="Times New Roman" w:cs="Times New Roman"/>
                <w:b/>
                <w:bCs/>
              </w:rPr>
              <w:t>6.400.922.468,00</w:t>
            </w:r>
          </w:p>
        </w:tc>
        <w:tc>
          <w:tcPr>
            <w:tcW w:w="1276" w:type="dxa"/>
            <w:shd w:val="clear" w:color="auto" w:fill="D6E3BC" w:themeFill="accent3" w:themeFillTint="66"/>
          </w:tcPr>
          <w:p w14:paraId="673FE461" w14:textId="2523091E" w:rsidR="00613D95" w:rsidRPr="000767C1" w:rsidRDefault="00843B02" w:rsidP="000767C1">
            <w:pPr>
              <w:tabs>
                <w:tab w:val="left" w:pos="-7797"/>
              </w:tabs>
              <w:spacing w:after="0" w:line="360" w:lineRule="auto"/>
              <w:jc w:val="center"/>
              <w:rPr>
                <w:rFonts w:ascii="Times New Roman" w:hAnsi="Times New Roman" w:cs="Times New Roman"/>
                <w:b/>
                <w:bCs/>
              </w:rPr>
            </w:pPr>
            <w:r w:rsidRPr="000767C1">
              <w:rPr>
                <w:rFonts w:ascii="Times New Roman" w:hAnsi="Times New Roman" w:cs="Times New Roman"/>
                <w:b/>
                <w:bCs/>
              </w:rPr>
              <w:t>94,00</w:t>
            </w:r>
          </w:p>
        </w:tc>
      </w:tr>
      <w:tr w:rsidR="00613D95" w:rsidRPr="000767C1" w14:paraId="0A62AE8E" w14:textId="77777777" w:rsidTr="000767C1">
        <w:trPr>
          <w:jc w:val="center"/>
        </w:trPr>
        <w:tc>
          <w:tcPr>
            <w:tcW w:w="567" w:type="dxa"/>
          </w:tcPr>
          <w:p w14:paraId="623D71DE" w14:textId="77777777" w:rsidR="00613D95" w:rsidRPr="000767C1" w:rsidRDefault="00613D95" w:rsidP="000767C1">
            <w:pPr>
              <w:tabs>
                <w:tab w:val="left" w:pos="-7797"/>
              </w:tabs>
              <w:spacing w:after="0" w:line="360" w:lineRule="auto"/>
              <w:jc w:val="center"/>
              <w:rPr>
                <w:rFonts w:ascii="Times New Roman" w:hAnsi="Times New Roman" w:cs="Times New Roman"/>
              </w:rPr>
            </w:pPr>
          </w:p>
        </w:tc>
        <w:tc>
          <w:tcPr>
            <w:tcW w:w="3544" w:type="dxa"/>
          </w:tcPr>
          <w:p w14:paraId="6A46487C" w14:textId="36C013EF" w:rsidR="00613D95" w:rsidRPr="000767C1" w:rsidRDefault="00843B02" w:rsidP="000767C1">
            <w:pPr>
              <w:tabs>
                <w:tab w:val="left" w:pos="-7797"/>
              </w:tabs>
              <w:spacing w:after="0" w:line="360" w:lineRule="auto"/>
              <w:jc w:val="both"/>
              <w:rPr>
                <w:rFonts w:ascii="Times New Roman" w:hAnsi="Times New Roman" w:cs="Times New Roman"/>
              </w:rPr>
            </w:pPr>
            <w:r w:rsidRPr="000767C1">
              <w:rPr>
                <w:rFonts w:ascii="Times New Roman" w:hAnsi="Times New Roman" w:cs="Times New Roman"/>
              </w:rPr>
              <w:t>Kegiatan Administrasi Keuangan Perangkat Daerah</w:t>
            </w:r>
          </w:p>
        </w:tc>
        <w:tc>
          <w:tcPr>
            <w:tcW w:w="1985" w:type="dxa"/>
          </w:tcPr>
          <w:p w14:paraId="25579A09" w14:textId="467E6CD7" w:rsidR="00613D95" w:rsidRPr="000767C1" w:rsidRDefault="00843B02"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5.586.028.350,00</w:t>
            </w:r>
          </w:p>
        </w:tc>
        <w:tc>
          <w:tcPr>
            <w:tcW w:w="1984" w:type="dxa"/>
          </w:tcPr>
          <w:p w14:paraId="2CBD0EB5" w14:textId="6B2A97C0" w:rsidR="00613D95" w:rsidRPr="000767C1" w:rsidRDefault="00843B02"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5.381.919.287,00</w:t>
            </w:r>
          </w:p>
        </w:tc>
        <w:tc>
          <w:tcPr>
            <w:tcW w:w="1276" w:type="dxa"/>
          </w:tcPr>
          <w:p w14:paraId="6BE9FB83" w14:textId="3331A833" w:rsidR="00613D95" w:rsidRPr="000767C1" w:rsidRDefault="00843B02"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96,34</w:t>
            </w:r>
          </w:p>
        </w:tc>
      </w:tr>
      <w:tr w:rsidR="00843B02" w:rsidRPr="000767C1" w14:paraId="0F56DB4D" w14:textId="77777777" w:rsidTr="000767C1">
        <w:trPr>
          <w:jc w:val="center"/>
        </w:trPr>
        <w:tc>
          <w:tcPr>
            <w:tcW w:w="567" w:type="dxa"/>
          </w:tcPr>
          <w:p w14:paraId="06CF28AC" w14:textId="77777777" w:rsidR="00843B02" w:rsidRPr="000767C1" w:rsidRDefault="00843B02" w:rsidP="000767C1">
            <w:pPr>
              <w:tabs>
                <w:tab w:val="left" w:pos="-7797"/>
              </w:tabs>
              <w:spacing w:after="0" w:line="360" w:lineRule="auto"/>
              <w:jc w:val="center"/>
              <w:rPr>
                <w:rFonts w:ascii="Times New Roman" w:hAnsi="Times New Roman" w:cs="Times New Roman"/>
              </w:rPr>
            </w:pPr>
          </w:p>
        </w:tc>
        <w:tc>
          <w:tcPr>
            <w:tcW w:w="3544" w:type="dxa"/>
          </w:tcPr>
          <w:p w14:paraId="545812F8" w14:textId="2C25DD13" w:rsidR="00843B02" w:rsidRPr="000767C1" w:rsidRDefault="00843B02"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Penyediaan Gaji dan Tunjangan</w:t>
            </w:r>
          </w:p>
        </w:tc>
        <w:tc>
          <w:tcPr>
            <w:tcW w:w="1985" w:type="dxa"/>
          </w:tcPr>
          <w:p w14:paraId="51DC8EAE" w14:textId="7C3699F6" w:rsidR="00843B02" w:rsidRPr="000767C1" w:rsidRDefault="00843B02"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5.586.028.350,00</w:t>
            </w:r>
          </w:p>
        </w:tc>
        <w:tc>
          <w:tcPr>
            <w:tcW w:w="1984" w:type="dxa"/>
          </w:tcPr>
          <w:p w14:paraId="155A9A35" w14:textId="60A8E3D5" w:rsidR="00843B02" w:rsidRPr="000767C1" w:rsidRDefault="00843B02"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5.381.919.287,00</w:t>
            </w:r>
          </w:p>
        </w:tc>
        <w:tc>
          <w:tcPr>
            <w:tcW w:w="1276" w:type="dxa"/>
          </w:tcPr>
          <w:p w14:paraId="4FDA936F" w14:textId="1559ED62" w:rsidR="00843B02" w:rsidRPr="000767C1" w:rsidRDefault="00843B02"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96,34</w:t>
            </w:r>
          </w:p>
        </w:tc>
      </w:tr>
      <w:tr w:rsidR="00843B02" w:rsidRPr="000767C1" w14:paraId="2AC9E34A" w14:textId="77777777" w:rsidTr="000767C1">
        <w:trPr>
          <w:jc w:val="center"/>
        </w:trPr>
        <w:tc>
          <w:tcPr>
            <w:tcW w:w="567" w:type="dxa"/>
          </w:tcPr>
          <w:p w14:paraId="05DC8DD1" w14:textId="77777777" w:rsidR="00843B02" w:rsidRPr="000767C1" w:rsidRDefault="00843B02" w:rsidP="000767C1">
            <w:pPr>
              <w:tabs>
                <w:tab w:val="left" w:pos="-7797"/>
              </w:tabs>
              <w:spacing w:after="0" w:line="360" w:lineRule="auto"/>
              <w:jc w:val="center"/>
              <w:rPr>
                <w:rFonts w:ascii="Times New Roman" w:hAnsi="Times New Roman" w:cs="Times New Roman"/>
              </w:rPr>
            </w:pPr>
          </w:p>
        </w:tc>
        <w:tc>
          <w:tcPr>
            <w:tcW w:w="3544" w:type="dxa"/>
          </w:tcPr>
          <w:p w14:paraId="793949A3" w14:textId="456804A0" w:rsidR="00843B02" w:rsidRPr="000767C1" w:rsidRDefault="00B5026E"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Kegiatan Administrasi Keuangan Perangkat Daerah</w:t>
            </w:r>
          </w:p>
        </w:tc>
        <w:tc>
          <w:tcPr>
            <w:tcW w:w="1985" w:type="dxa"/>
          </w:tcPr>
          <w:p w14:paraId="25CAF3B1" w14:textId="6F8C0716" w:rsidR="00843B02" w:rsidRPr="000767C1" w:rsidRDefault="00B5026E"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217.597.300,00</w:t>
            </w:r>
          </w:p>
        </w:tc>
        <w:tc>
          <w:tcPr>
            <w:tcW w:w="1984" w:type="dxa"/>
          </w:tcPr>
          <w:p w14:paraId="75F3A257" w14:textId="22A3430B" w:rsidR="00843B02" w:rsidRPr="000767C1" w:rsidRDefault="00B5026E"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146.956.658,00</w:t>
            </w:r>
          </w:p>
        </w:tc>
        <w:tc>
          <w:tcPr>
            <w:tcW w:w="1276" w:type="dxa"/>
          </w:tcPr>
          <w:p w14:paraId="1EA7EA07" w14:textId="3BCE8754" w:rsidR="00843B02" w:rsidRPr="000767C1" w:rsidRDefault="00B5026E"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67,54</w:t>
            </w:r>
          </w:p>
        </w:tc>
      </w:tr>
      <w:tr w:rsidR="00843B02" w:rsidRPr="000767C1" w14:paraId="12787BC2" w14:textId="77777777" w:rsidTr="000767C1">
        <w:trPr>
          <w:jc w:val="center"/>
        </w:trPr>
        <w:tc>
          <w:tcPr>
            <w:tcW w:w="567" w:type="dxa"/>
          </w:tcPr>
          <w:p w14:paraId="07C14F77" w14:textId="77777777" w:rsidR="00843B02" w:rsidRPr="000767C1" w:rsidRDefault="00843B02" w:rsidP="000767C1">
            <w:pPr>
              <w:tabs>
                <w:tab w:val="left" w:pos="-7797"/>
              </w:tabs>
              <w:spacing w:after="0" w:line="360" w:lineRule="auto"/>
              <w:jc w:val="center"/>
              <w:rPr>
                <w:rFonts w:ascii="Times New Roman" w:hAnsi="Times New Roman" w:cs="Times New Roman"/>
              </w:rPr>
            </w:pPr>
          </w:p>
        </w:tc>
        <w:tc>
          <w:tcPr>
            <w:tcW w:w="3544" w:type="dxa"/>
          </w:tcPr>
          <w:p w14:paraId="1E124C6B" w14:textId="45DC36A2" w:rsidR="00843B02" w:rsidRPr="000767C1" w:rsidRDefault="00B5026E"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Penyediaan Komponen Instalasi Listrik/Penerangan Bangunan Kantor</w:t>
            </w:r>
          </w:p>
        </w:tc>
        <w:tc>
          <w:tcPr>
            <w:tcW w:w="1985" w:type="dxa"/>
          </w:tcPr>
          <w:p w14:paraId="3F0A6396" w14:textId="45B4A5A5" w:rsidR="00843B02" w:rsidRPr="000767C1" w:rsidRDefault="00B5026E"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6.287.600,00</w:t>
            </w:r>
          </w:p>
        </w:tc>
        <w:tc>
          <w:tcPr>
            <w:tcW w:w="1984" w:type="dxa"/>
          </w:tcPr>
          <w:p w14:paraId="0C9B4C9C" w14:textId="1238EF83" w:rsidR="00843B02" w:rsidRPr="000767C1" w:rsidRDefault="00B5026E"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5.859.650,00</w:t>
            </w:r>
          </w:p>
        </w:tc>
        <w:tc>
          <w:tcPr>
            <w:tcW w:w="1276" w:type="dxa"/>
          </w:tcPr>
          <w:p w14:paraId="3CD6AB5A" w14:textId="51D44602" w:rsidR="00843B02" w:rsidRPr="000767C1" w:rsidRDefault="00B5026E"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93,19</w:t>
            </w:r>
          </w:p>
        </w:tc>
      </w:tr>
      <w:tr w:rsidR="00B5026E" w:rsidRPr="000767C1" w14:paraId="2EF60E89" w14:textId="77777777" w:rsidTr="000767C1">
        <w:trPr>
          <w:jc w:val="center"/>
        </w:trPr>
        <w:tc>
          <w:tcPr>
            <w:tcW w:w="567" w:type="dxa"/>
          </w:tcPr>
          <w:p w14:paraId="4AAF0D08" w14:textId="77777777" w:rsidR="00B5026E" w:rsidRPr="000767C1" w:rsidRDefault="00B5026E" w:rsidP="000767C1">
            <w:pPr>
              <w:tabs>
                <w:tab w:val="left" w:pos="-7797"/>
              </w:tabs>
              <w:spacing w:after="0" w:line="360" w:lineRule="auto"/>
              <w:jc w:val="center"/>
              <w:rPr>
                <w:rFonts w:ascii="Times New Roman" w:hAnsi="Times New Roman" w:cs="Times New Roman"/>
              </w:rPr>
            </w:pPr>
          </w:p>
        </w:tc>
        <w:tc>
          <w:tcPr>
            <w:tcW w:w="3544" w:type="dxa"/>
          </w:tcPr>
          <w:p w14:paraId="3893C6F2" w14:textId="58215AA7" w:rsidR="00B5026E" w:rsidRPr="000767C1" w:rsidRDefault="00B5026E"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Penyediaan Bahan Logistik Kantor</w:t>
            </w:r>
          </w:p>
        </w:tc>
        <w:tc>
          <w:tcPr>
            <w:tcW w:w="1985" w:type="dxa"/>
          </w:tcPr>
          <w:p w14:paraId="1843FFFE" w14:textId="156B08D2" w:rsidR="00B5026E" w:rsidRPr="000767C1" w:rsidRDefault="00B5026E"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49.833.700,00</w:t>
            </w:r>
          </w:p>
        </w:tc>
        <w:tc>
          <w:tcPr>
            <w:tcW w:w="1984" w:type="dxa"/>
          </w:tcPr>
          <w:p w14:paraId="03C07118" w14:textId="0F0A10BA" w:rsidR="00B5026E" w:rsidRPr="000767C1" w:rsidRDefault="00B5026E"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43.949.400,00</w:t>
            </w:r>
          </w:p>
        </w:tc>
        <w:tc>
          <w:tcPr>
            <w:tcW w:w="1276" w:type="dxa"/>
          </w:tcPr>
          <w:p w14:paraId="08BF5394" w14:textId="150A8AD4" w:rsidR="00B5026E" w:rsidRPr="000767C1" w:rsidRDefault="00B5026E"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88,19</w:t>
            </w:r>
          </w:p>
        </w:tc>
      </w:tr>
      <w:tr w:rsidR="00B5026E" w:rsidRPr="000767C1" w14:paraId="0C5E47F9" w14:textId="77777777" w:rsidTr="000767C1">
        <w:trPr>
          <w:jc w:val="center"/>
        </w:trPr>
        <w:tc>
          <w:tcPr>
            <w:tcW w:w="567" w:type="dxa"/>
          </w:tcPr>
          <w:p w14:paraId="52643EA2" w14:textId="77777777" w:rsidR="00B5026E" w:rsidRPr="000767C1" w:rsidRDefault="00B5026E" w:rsidP="000767C1">
            <w:pPr>
              <w:tabs>
                <w:tab w:val="left" w:pos="-7797"/>
              </w:tabs>
              <w:spacing w:after="0" w:line="360" w:lineRule="auto"/>
              <w:jc w:val="center"/>
              <w:rPr>
                <w:rFonts w:ascii="Times New Roman" w:hAnsi="Times New Roman" w:cs="Times New Roman"/>
              </w:rPr>
            </w:pPr>
          </w:p>
        </w:tc>
        <w:tc>
          <w:tcPr>
            <w:tcW w:w="3544" w:type="dxa"/>
          </w:tcPr>
          <w:p w14:paraId="6AC3B47A" w14:textId="4382921A" w:rsidR="00B5026E" w:rsidRPr="000767C1" w:rsidRDefault="00B5026E"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Penyediaan Barang Cetakan dan Penggandaan</w:t>
            </w:r>
          </w:p>
        </w:tc>
        <w:tc>
          <w:tcPr>
            <w:tcW w:w="1985" w:type="dxa"/>
          </w:tcPr>
          <w:p w14:paraId="70EF8E2D" w14:textId="2765FC2C" w:rsidR="00B5026E" w:rsidRPr="000767C1" w:rsidRDefault="00B5026E"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41.325.500,00</w:t>
            </w:r>
          </w:p>
        </w:tc>
        <w:tc>
          <w:tcPr>
            <w:tcW w:w="1984" w:type="dxa"/>
          </w:tcPr>
          <w:p w14:paraId="312E36BB" w14:textId="303FFFED" w:rsidR="00B5026E" w:rsidRPr="000767C1" w:rsidRDefault="00B5026E"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20.421.950,00</w:t>
            </w:r>
          </w:p>
        </w:tc>
        <w:tc>
          <w:tcPr>
            <w:tcW w:w="1276" w:type="dxa"/>
          </w:tcPr>
          <w:p w14:paraId="54F66A71" w14:textId="04414967" w:rsidR="00B5026E" w:rsidRPr="000767C1" w:rsidRDefault="00B5026E"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49,42</w:t>
            </w:r>
          </w:p>
        </w:tc>
      </w:tr>
      <w:tr w:rsidR="0093667F" w:rsidRPr="000767C1" w14:paraId="0738DA2E" w14:textId="77777777" w:rsidTr="000767C1">
        <w:trPr>
          <w:jc w:val="center"/>
        </w:trPr>
        <w:tc>
          <w:tcPr>
            <w:tcW w:w="567" w:type="dxa"/>
          </w:tcPr>
          <w:p w14:paraId="6FFFA103" w14:textId="77777777" w:rsidR="0093667F" w:rsidRPr="000767C1" w:rsidRDefault="0093667F" w:rsidP="000767C1">
            <w:pPr>
              <w:tabs>
                <w:tab w:val="left" w:pos="-7797"/>
              </w:tabs>
              <w:spacing w:after="0" w:line="360" w:lineRule="auto"/>
              <w:jc w:val="center"/>
              <w:rPr>
                <w:rFonts w:ascii="Times New Roman" w:hAnsi="Times New Roman" w:cs="Times New Roman"/>
              </w:rPr>
            </w:pPr>
          </w:p>
        </w:tc>
        <w:tc>
          <w:tcPr>
            <w:tcW w:w="3544" w:type="dxa"/>
          </w:tcPr>
          <w:p w14:paraId="3CD0D4A5" w14:textId="39AA29DB" w:rsidR="0093667F" w:rsidRPr="000767C1" w:rsidRDefault="00A10043"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Penyelenggaraan Rapat Koordinasi dan Konsultasi SKPD</w:t>
            </w:r>
          </w:p>
        </w:tc>
        <w:tc>
          <w:tcPr>
            <w:tcW w:w="1985" w:type="dxa"/>
          </w:tcPr>
          <w:p w14:paraId="327A8ECA" w14:textId="62B7BA36" w:rsidR="0093667F" w:rsidRPr="000767C1" w:rsidRDefault="00A10043"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120.150.500,00</w:t>
            </w:r>
          </w:p>
        </w:tc>
        <w:tc>
          <w:tcPr>
            <w:tcW w:w="1984" w:type="dxa"/>
          </w:tcPr>
          <w:p w14:paraId="22C4B4D9" w14:textId="73D6881D" w:rsidR="0093667F" w:rsidRPr="000767C1" w:rsidRDefault="00A10043"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76.725.658,00</w:t>
            </w:r>
          </w:p>
        </w:tc>
        <w:tc>
          <w:tcPr>
            <w:tcW w:w="1276" w:type="dxa"/>
          </w:tcPr>
          <w:p w14:paraId="6F5ABE06" w14:textId="15F85D72" w:rsidR="0093667F" w:rsidRPr="000767C1" w:rsidRDefault="00A10043"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63,86</w:t>
            </w:r>
          </w:p>
        </w:tc>
      </w:tr>
      <w:tr w:rsidR="00A10043" w:rsidRPr="000767C1" w14:paraId="5F00695A" w14:textId="77777777" w:rsidTr="000767C1">
        <w:trPr>
          <w:jc w:val="center"/>
        </w:trPr>
        <w:tc>
          <w:tcPr>
            <w:tcW w:w="567" w:type="dxa"/>
          </w:tcPr>
          <w:p w14:paraId="154203BC" w14:textId="77777777" w:rsidR="00A10043" w:rsidRPr="000767C1" w:rsidRDefault="00A10043" w:rsidP="000767C1">
            <w:pPr>
              <w:tabs>
                <w:tab w:val="left" w:pos="-7797"/>
              </w:tabs>
              <w:spacing w:after="0" w:line="360" w:lineRule="auto"/>
              <w:jc w:val="center"/>
              <w:rPr>
                <w:rFonts w:ascii="Times New Roman" w:hAnsi="Times New Roman" w:cs="Times New Roman"/>
              </w:rPr>
            </w:pPr>
          </w:p>
        </w:tc>
        <w:tc>
          <w:tcPr>
            <w:tcW w:w="3544" w:type="dxa"/>
          </w:tcPr>
          <w:p w14:paraId="20960C81" w14:textId="4F4F0B40" w:rsidR="00A10043" w:rsidRPr="000767C1" w:rsidRDefault="00A10043"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Kegiatan Pengadaan Barang Milik Daerah Penunjang Urusan Pemerintah Daerah</w:t>
            </w:r>
          </w:p>
        </w:tc>
        <w:tc>
          <w:tcPr>
            <w:tcW w:w="1985" w:type="dxa"/>
          </w:tcPr>
          <w:p w14:paraId="376A7619" w14:textId="6611F8C0" w:rsidR="00A10043" w:rsidRPr="000767C1" w:rsidRDefault="00A10043"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78.411.550,00</w:t>
            </w:r>
          </w:p>
        </w:tc>
        <w:tc>
          <w:tcPr>
            <w:tcW w:w="1984" w:type="dxa"/>
          </w:tcPr>
          <w:p w14:paraId="0A4170A1" w14:textId="21271058" w:rsidR="00A10043" w:rsidRPr="000767C1" w:rsidRDefault="00A10043"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77.555.000,00</w:t>
            </w:r>
          </w:p>
        </w:tc>
        <w:tc>
          <w:tcPr>
            <w:tcW w:w="1276" w:type="dxa"/>
          </w:tcPr>
          <w:p w14:paraId="0B8A9846" w14:textId="575BFFE9" w:rsidR="00A10043" w:rsidRPr="000767C1" w:rsidRDefault="00A10043"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98,91</w:t>
            </w:r>
          </w:p>
        </w:tc>
      </w:tr>
      <w:tr w:rsidR="00CE38A1" w:rsidRPr="000767C1" w14:paraId="53F0F4E6" w14:textId="77777777" w:rsidTr="000767C1">
        <w:trPr>
          <w:jc w:val="center"/>
        </w:trPr>
        <w:tc>
          <w:tcPr>
            <w:tcW w:w="567" w:type="dxa"/>
          </w:tcPr>
          <w:p w14:paraId="2E19FC95" w14:textId="77777777" w:rsidR="00CE38A1" w:rsidRPr="000767C1" w:rsidRDefault="00CE38A1" w:rsidP="000767C1">
            <w:pPr>
              <w:tabs>
                <w:tab w:val="left" w:pos="-7797"/>
              </w:tabs>
              <w:spacing w:after="0" w:line="360" w:lineRule="auto"/>
              <w:jc w:val="center"/>
              <w:rPr>
                <w:rFonts w:ascii="Times New Roman" w:hAnsi="Times New Roman" w:cs="Times New Roman"/>
              </w:rPr>
            </w:pPr>
          </w:p>
        </w:tc>
        <w:tc>
          <w:tcPr>
            <w:tcW w:w="3544" w:type="dxa"/>
          </w:tcPr>
          <w:p w14:paraId="35FB9E18" w14:textId="2318D14E" w:rsidR="00CE38A1" w:rsidRPr="000767C1" w:rsidRDefault="00CE38A1"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Pengadaan Peralatan dan Mesin Lainnya</w:t>
            </w:r>
          </w:p>
        </w:tc>
        <w:tc>
          <w:tcPr>
            <w:tcW w:w="1985" w:type="dxa"/>
          </w:tcPr>
          <w:p w14:paraId="10ECE0E1" w14:textId="261E7C20" w:rsidR="00CE38A1" w:rsidRPr="000767C1" w:rsidRDefault="00CE38A1"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78.411.550,00</w:t>
            </w:r>
          </w:p>
        </w:tc>
        <w:tc>
          <w:tcPr>
            <w:tcW w:w="1984" w:type="dxa"/>
          </w:tcPr>
          <w:p w14:paraId="6A7BC943" w14:textId="7A8CAC24" w:rsidR="00CE38A1" w:rsidRPr="000767C1" w:rsidRDefault="00CE38A1"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77.555.000,00</w:t>
            </w:r>
          </w:p>
        </w:tc>
        <w:tc>
          <w:tcPr>
            <w:tcW w:w="1276" w:type="dxa"/>
          </w:tcPr>
          <w:p w14:paraId="29E51204" w14:textId="01B4DD17" w:rsidR="00CE38A1" w:rsidRPr="000767C1" w:rsidRDefault="00CE38A1"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98,91</w:t>
            </w:r>
          </w:p>
        </w:tc>
      </w:tr>
      <w:tr w:rsidR="00BE7E12" w:rsidRPr="000767C1" w14:paraId="6A787584" w14:textId="77777777" w:rsidTr="000767C1">
        <w:trPr>
          <w:jc w:val="center"/>
        </w:trPr>
        <w:tc>
          <w:tcPr>
            <w:tcW w:w="567" w:type="dxa"/>
          </w:tcPr>
          <w:p w14:paraId="16D8095D" w14:textId="77777777" w:rsidR="00BE7E12" w:rsidRPr="000767C1" w:rsidRDefault="00BE7E12" w:rsidP="000767C1">
            <w:pPr>
              <w:tabs>
                <w:tab w:val="left" w:pos="-7797"/>
              </w:tabs>
              <w:spacing w:after="0" w:line="360" w:lineRule="auto"/>
              <w:jc w:val="center"/>
              <w:rPr>
                <w:rFonts w:ascii="Times New Roman" w:hAnsi="Times New Roman" w:cs="Times New Roman"/>
              </w:rPr>
            </w:pPr>
          </w:p>
        </w:tc>
        <w:tc>
          <w:tcPr>
            <w:tcW w:w="3544" w:type="dxa"/>
          </w:tcPr>
          <w:p w14:paraId="78EBEC27" w14:textId="20259E31" w:rsidR="00BE7E12" w:rsidRPr="000767C1" w:rsidRDefault="00BE7E12"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Kegiatan Penyediaan Jasa Penunjang Urusan Pemerintahan Daerah</w:t>
            </w:r>
          </w:p>
        </w:tc>
        <w:tc>
          <w:tcPr>
            <w:tcW w:w="1985" w:type="dxa"/>
          </w:tcPr>
          <w:p w14:paraId="0DCF9D4A" w14:textId="1BF68BE9" w:rsidR="00BE7E12" w:rsidRPr="000767C1" w:rsidRDefault="00BE7E12"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386.618.180,00</w:t>
            </w:r>
          </w:p>
        </w:tc>
        <w:tc>
          <w:tcPr>
            <w:tcW w:w="1984" w:type="dxa"/>
          </w:tcPr>
          <w:p w14:paraId="70D1E2F1" w14:textId="43DA55B6" w:rsidR="00BE7E12" w:rsidRPr="000767C1" w:rsidRDefault="00BE7E12"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327.813.966,00</w:t>
            </w:r>
          </w:p>
        </w:tc>
        <w:tc>
          <w:tcPr>
            <w:tcW w:w="1276" w:type="dxa"/>
          </w:tcPr>
          <w:p w14:paraId="3EFC2732" w14:textId="1E4EB1D9" w:rsidR="00BE7E12" w:rsidRPr="000767C1" w:rsidRDefault="00BE7E12"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84,79</w:t>
            </w:r>
          </w:p>
        </w:tc>
      </w:tr>
      <w:tr w:rsidR="00BE7E12" w:rsidRPr="000767C1" w14:paraId="4C8892C9" w14:textId="77777777" w:rsidTr="000767C1">
        <w:trPr>
          <w:jc w:val="center"/>
        </w:trPr>
        <w:tc>
          <w:tcPr>
            <w:tcW w:w="567" w:type="dxa"/>
          </w:tcPr>
          <w:p w14:paraId="2F6E3F91" w14:textId="77777777" w:rsidR="00BE7E12" w:rsidRPr="000767C1" w:rsidRDefault="00BE7E12" w:rsidP="000767C1">
            <w:pPr>
              <w:tabs>
                <w:tab w:val="left" w:pos="-7797"/>
              </w:tabs>
              <w:spacing w:after="0" w:line="360" w:lineRule="auto"/>
              <w:jc w:val="center"/>
              <w:rPr>
                <w:rFonts w:ascii="Times New Roman" w:hAnsi="Times New Roman" w:cs="Times New Roman"/>
              </w:rPr>
            </w:pPr>
          </w:p>
        </w:tc>
        <w:tc>
          <w:tcPr>
            <w:tcW w:w="3544" w:type="dxa"/>
          </w:tcPr>
          <w:p w14:paraId="338963E2" w14:textId="60ECAFDA" w:rsidR="00BE7E12" w:rsidRPr="000767C1" w:rsidRDefault="00BE7E12"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Penyediaan Jasa Surat Menyurat</w:t>
            </w:r>
          </w:p>
        </w:tc>
        <w:tc>
          <w:tcPr>
            <w:tcW w:w="1985" w:type="dxa"/>
          </w:tcPr>
          <w:p w14:paraId="38C9B682" w14:textId="4E62B4AE" w:rsidR="00BE7E12" w:rsidRPr="000767C1" w:rsidRDefault="00BE7E12"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3.500.000,00</w:t>
            </w:r>
          </w:p>
        </w:tc>
        <w:tc>
          <w:tcPr>
            <w:tcW w:w="1984" w:type="dxa"/>
          </w:tcPr>
          <w:p w14:paraId="2D6B782A" w14:textId="21DA99FC" w:rsidR="00BE7E12" w:rsidRPr="000767C1" w:rsidRDefault="00BE7E12"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3.495.000,00</w:t>
            </w:r>
          </w:p>
        </w:tc>
        <w:tc>
          <w:tcPr>
            <w:tcW w:w="1276" w:type="dxa"/>
          </w:tcPr>
          <w:p w14:paraId="0EED9C0F" w14:textId="7D2C255F" w:rsidR="00BE7E12" w:rsidRPr="000767C1" w:rsidRDefault="00BE7E12"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99,86</w:t>
            </w:r>
          </w:p>
        </w:tc>
      </w:tr>
      <w:tr w:rsidR="00BE7E12" w:rsidRPr="000767C1" w14:paraId="69080D16" w14:textId="77777777" w:rsidTr="000767C1">
        <w:trPr>
          <w:jc w:val="center"/>
        </w:trPr>
        <w:tc>
          <w:tcPr>
            <w:tcW w:w="567" w:type="dxa"/>
          </w:tcPr>
          <w:p w14:paraId="0B71ED99" w14:textId="77777777" w:rsidR="00BE7E12" w:rsidRPr="000767C1" w:rsidRDefault="00BE7E12" w:rsidP="000767C1">
            <w:pPr>
              <w:tabs>
                <w:tab w:val="left" w:pos="-7797"/>
              </w:tabs>
              <w:spacing w:after="0" w:line="360" w:lineRule="auto"/>
              <w:jc w:val="center"/>
              <w:rPr>
                <w:rFonts w:ascii="Times New Roman" w:hAnsi="Times New Roman" w:cs="Times New Roman"/>
              </w:rPr>
            </w:pPr>
          </w:p>
        </w:tc>
        <w:tc>
          <w:tcPr>
            <w:tcW w:w="3544" w:type="dxa"/>
          </w:tcPr>
          <w:p w14:paraId="2CB4B843" w14:textId="593487B2" w:rsidR="00BE7E12" w:rsidRPr="000767C1" w:rsidRDefault="00BE7E12"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Penyediaan Jasa Komunikasi, Sumber Daya Air dan Listrik</w:t>
            </w:r>
          </w:p>
        </w:tc>
        <w:tc>
          <w:tcPr>
            <w:tcW w:w="1985" w:type="dxa"/>
          </w:tcPr>
          <w:p w14:paraId="2C0DA63A" w14:textId="7E7588F8" w:rsidR="00BE7E12" w:rsidRPr="000767C1" w:rsidRDefault="00BE7E12"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40.830.180,00</w:t>
            </w:r>
          </w:p>
        </w:tc>
        <w:tc>
          <w:tcPr>
            <w:tcW w:w="1984" w:type="dxa"/>
          </w:tcPr>
          <w:p w14:paraId="22AEC847" w14:textId="1508BFBF" w:rsidR="00BE7E12" w:rsidRPr="000767C1" w:rsidRDefault="003D2401"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22.813.038,00</w:t>
            </w:r>
          </w:p>
        </w:tc>
        <w:tc>
          <w:tcPr>
            <w:tcW w:w="1276" w:type="dxa"/>
          </w:tcPr>
          <w:p w14:paraId="26461107" w14:textId="6C8F8301" w:rsidR="00BE7E12" w:rsidRPr="000767C1" w:rsidRDefault="003D2401"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55,87</w:t>
            </w:r>
          </w:p>
        </w:tc>
      </w:tr>
      <w:tr w:rsidR="003D2401" w:rsidRPr="000767C1" w14:paraId="4EBCA15C" w14:textId="77777777" w:rsidTr="000767C1">
        <w:trPr>
          <w:jc w:val="center"/>
        </w:trPr>
        <w:tc>
          <w:tcPr>
            <w:tcW w:w="567" w:type="dxa"/>
          </w:tcPr>
          <w:p w14:paraId="5C08FC05" w14:textId="77777777" w:rsidR="003D2401" w:rsidRPr="000767C1" w:rsidRDefault="003D2401" w:rsidP="000767C1">
            <w:pPr>
              <w:tabs>
                <w:tab w:val="left" w:pos="-7797"/>
              </w:tabs>
              <w:spacing w:after="0" w:line="360" w:lineRule="auto"/>
              <w:jc w:val="center"/>
              <w:rPr>
                <w:rFonts w:ascii="Times New Roman" w:hAnsi="Times New Roman" w:cs="Times New Roman"/>
              </w:rPr>
            </w:pPr>
          </w:p>
        </w:tc>
        <w:tc>
          <w:tcPr>
            <w:tcW w:w="3544" w:type="dxa"/>
          </w:tcPr>
          <w:p w14:paraId="5FB93085" w14:textId="446EE78D" w:rsidR="003D2401" w:rsidRPr="000767C1" w:rsidRDefault="003D2401"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Penyediaan Jasa Pelayanan Umum Kantor</w:t>
            </w:r>
          </w:p>
        </w:tc>
        <w:tc>
          <w:tcPr>
            <w:tcW w:w="1985" w:type="dxa"/>
          </w:tcPr>
          <w:p w14:paraId="5E873CF3" w14:textId="2B155EDE" w:rsidR="003D2401" w:rsidRPr="000767C1" w:rsidRDefault="003D2401"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342.288.000,00</w:t>
            </w:r>
          </w:p>
        </w:tc>
        <w:tc>
          <w:tcPr>
            <w:tcW w:w="1984" w:type="dxa"/>
          </w:tcPr>
          <w:p w14:paraId="053A1FEE" w14:textId="70BE403B" w:rsidR="003D2401" w:rsidRPr="000767C1" w:rsidRDefault="003D2401"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301.505.928,00</w:t>
            </w:r>
          </w:p>
        </w:tc>
        <w:tc>
          <w:tcPr>
            <w:tcW w:w="1276" w:type="dxa"/>
          </w:tcPr>
          <w:p w14:paraId="21E7A549" w14:textId="2B197800" w:rsidR="003D2401" w:rsidRPr="000767C1" w:rsidRDefault="003D2401"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88,08</w:t>
            </w:r>
          </w:p>
        </w:tc>
      </w:tr>
      <w:tr w:rsidR="003D2401" w:rsidRPr="000767C1" w14:paraId="43D6113B" w14:textId="77777777" w:rsidTr="000767C1">
        <w:trPr>
          <w:jc w:val="center"/>
        </w:trPr>
        <w:tc>
          <w:tcPr>
            <w:tcW w:w="567" w:type="dxa"/>
          </w:tcPr>
          <w:p w14:paraId="2C11224B" w14:textId="77777777" w:rsidR="003D2401" w:rsidRPr="000767C1" w:rsidRDefault="003D2401" w:rsidP="000767C1">
            <w:pPr>
              <w:tabs>
                <w:tab w:val="left" w:pos="-7797"/>
              </w:tabs>
              <w:spacing w:after="0" w:line="360" w:lineRule="auto"/>
              <w:jc w:val="center"/>
              <w:rPr>
                <w:rFonts w:ascii="Times New Roman" w:hAnsi="Times New Roman" w:cs="Times New Roman"/>
              </w:rPr>
            </w:pPr>
          </w:p>
        </w:tc>
        <w:tc>
          <w:tcPr>
            <w:tcW w:w="3544" w:type="dxa"/>
          </w:tcPr>
          <w:p w14:paraId="285D622D" w14:textId="00C2F3CA" w:rsidR="003D2401" w:rsidRPr="000767C1" w:rsidRDefault="003D2401"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Kegiatan Pemeliharaan Barang Milik Daerah Penunjang Urusan Pemerintahan Daerah</w:t>
            </w:r>
          </w:p>
        </w:tc>
        <w:tc>
          <w:tcPr>
            <w:tcW w:w="1985" w:type="dxa"/>
          </w:tcPr>
          <w:p w14:paraId="218C2467" w14:textId="6172BAF2" w:rsidR="003D2401" w:rsidRPr="000767C1" w:rsidRDefault="003D2401"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540.551.000,00</w:t>
            </w:r>
          </w:p>
        </w:tc>
        <w:tc>
          <w:tcPr>
            <w:tcW w:w="1984" w:type="dxa"/>
          </w:tcPr>
          <w:p w14:paraId="185D44E8" w14:textId="312A7A5D" w:rsidR="003D2401" w:rsidRPr="000767C1" w:rsidRDefault="003D2401"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466.677.557,00</w:t>
            </w:r>
          </w:p>
        </w:tc>
        <w:tc>
          <w:tcPr>
            <w:tcW w:w="1276" w:type="dxa"/>
          </w:tcPr>
          <w:p w14:paraId="4D2948AE" w14:textId="1177E202" w:rsidR="003D2401" w:rsidRPr="000767C1" w:rsidRDefault="003D2401"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86,33</w:t>
            </w:r>
          </w:p>
        </w:tc>
      </w:tr>
      <w:tr w:rsidR="003D2401" w:rsidRPr="000767C1" w14:paraId="55EB5F4B" w14:textId="77777777" w:rsidTr="000767C1">
        <w:trPr>
          <w:jc w:val="center"/>
        </w:trPr>
        <w:tc>
          <w:tcPr>
            <w:tcW w:w="567" w:type="dxa"/>
          </w:tcPr>
          <w:p w14:paraId="5BB87DEE" w14:textId="77777777" w:rsidR="003D2401" w:rsidRPr="000767C1" w:rsidRDefault="003D2401" w:rsidP="000767C1">
            <w:pPr>
              <w:tabs>
                <w:tab w:val="left" w:pos="-7797"/>
              </w:tabs>
              <w:spacing w:after="0" w:line="360" w:lineRule="auto"/>
              <w:jc w:val="center"/>
              <w:rPr>
                <w:rFonts w:ascii="Times New Roman" w:hAnsi="Times New Roman" w:cs="Times New Roman"/>
              </w:rPr>
            </w:pPr>
          </w:p>
        </w:tc>
        <w:tc>
          <w:tcPr>
            <w:tcW w:w="3544" w:type="dxa"/>
          </w:tcPr>
          <w:p w14:paraId="4FC3F3BE" w14:textId="01649CD8" w:rsidR="003D2401" w:rsidRPr="000767C1" w:rsidRDefault="003D2401"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Penyediaan Jasa Pemeliharaan, Biaya Pemeliharaan dan Pajak Kendaraan Perorangan Dinas atau Kendaraan Dinas Jabatan</w:t>
            </w:r>
          </w:p>
        </w:tc>
        <w:tc>
          <w:tcPr>
            <w:tcW w:w="1985" w:type="dxa"/>
          </w:tcPr>
          <w:p w14:paraId="2B6AA986" w14:textId="1C1366F6" w:rsidR="003D2401" w:rsidRPr="000767C1" w:rsidRDefault="003D2401"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32.224.000,00</w:t>
            </w:r>
          </w:p>
        </w:tc>
        <w:tc>
          <w:tcPr>
            <w:tcW w:w="1984" w:type="dxa"/>
          </w:tcPr>
          <w:p w14:paraId="35F649EE" w14:textId="0F1E78AF" w:rsidR="003D2401" w:rsidRPr="000767C1" w:rsidRDefault="003D2401"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31.763.151,00</w:t>
            </w:r>
          </w:p>
        </w:tc>
        <w:tc>
          <w:tcPr>
            <w:tcW w:w="1276" w:type="dxa"/>
          </w:tcPr>
          <w:p w14:paraId="447EF78B" w14:textId="38BF7EA3" w:rsidR="003D2401" w:rsidRPr="000767C1" w:rsidRDefault="003D2401"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98,57</w:t>
            </w:r>
          </w:p>
        </w:tc>
      </w:tr>
      <w:tr w:rsidR="007406E3" w:rsidRPr="000767C1" w14:paraId="348CADF4" w14:textId="77777777" w:rsidTr="000767C1">
        <w:trPr>
          <w:jc w:val="center"/>
        </w:trPr>
        <w:tc>
          <w:tcPr>
            <w:tcW w:w="567" w:type="dxa"/>
          </w:tcPr>
          <w:p w14:paraId="3C068724" w14:textId="77777777" w:rsidR="007406E3" w:rsidRPr="000767C1" w:rsidRDefault="007406E3" w:rsidP="000767C1">
            <w:pPr>
              <w:tabs>
                <w:tab w:val="left" w:pos="-7797"/>
              </w:tabs>
              <w:spacing w:after="0" w:line="360" w:lineRule="auto"/>
              <w:jc w:val="center"/>
              <w:rPr>
                <w:rFonts w:ascii="Times New Roman" w:hAnsi="Times New Roman" w:cs="Times New Roman"/>
              </w:rPr>
            </w:pPr>
          </w:p>
        </w:tc>
        <w:tc>
          <w:tcPr>
            <w:tcW w:w="3544" w:type="dxa"/>
          </w:tcPr>
          <w:p w14:paraId="7468DE2F" w14:textId="77777777" w:rsidR="007406E3" w:rsidRDefault="007406E3" w:rsidP="000767C1">
            <w:pPr>
              <w:tabs>
                <w:tab w:val="left" w:pos="-7797"/>
              </w:tabs>
              <w:spacing w:after="0" w:line="360" w:lineRule="auto"/>
              <w:ind w:left="38"/>
              <w:jc w:val="both"/>
              <w:rPr>
                <w:rFonts w:ascii="Times New Roman" w:hAnsi="Times New Roman" w:cs="Times New Roman"/>
                <w:lang w:val="en-US"/>
              </w:rPr>
            </w:pPr>
            <w:r w:rsidRPr="000767C1">
              <w:rPr>
                <w:rFonts w:ascii="Times New Roman" w:hAnsi="Times New Roman" w:cs="Times New Roman"/>
              </w:rPr>
              <w:t xml:space="preserve">Subkegiatan Penyediaan Jasa Pemeliharaan, Biaya Pemeliharaan </w:t>
            </w:r>
            <w:r w:rsidRPr="000767C1">
              <w:rPr>
                <w:rFonts w:ascii="Times New Roman" w:hAnsi="Times New Roman" w:cs="Times New Roman"/>
              </w:rPr>
              <w:lastRenderedPageBreak/>
              <w:t>dan Pajak Kendaraan Dinas Operasional atau Lapangan</w:t>
            </w:r>
          </w:p>
          <w:p w14:paraId="617B4040" w14:textId="50F342B1" w:rsidR="000767C1" w:rsidRPr="000767C1" w:rsidRDefault="000767C1" w:rsidP="000767C1">
            <w:pPr>
              <w:tabs>
                <w:tab w:val="left" w:pos="-7797"/>
              </w:tabs>
              <w:spacing w:after="0" w:line="360" w:lineRule="auto"/>
              <w:ind w:left="38"/>
              <w:jc w:val="both"/>
              <w:rPr>
                <w:rFonts w:ascii="Times New Roman" w:hAnsi="Times New Roman" w:cs="Times New Roman"/>
                <w:lang w:val="en-US"/>
              </w:rPr>
            </w:pPr>
          </w:p>
        </w:tc>
        <w:tc>
          <w:tcPr>
            <w:tcW w:w="1985" w:type="dxa"/>
          </w:tcPr>
          <w:p w14:paraId="505CBEBA" w14:textId="36A9502C" w:rsidR="007406E3" w:rsidRPr="000767C1" w:rsidRDefault="007406E3"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lastRenderedPageBreak/>
              <w:t>367.167.000,00</w:t>
            </w:r>
          </w:p>
        </w:tc>
        <w:tc>
          <w:tcPr>
            <w:tcW w:w="1984" w:type="dxa"/>
          </w:tcPr>
          <w:p w14:paraId="110DB97E" w14:textId="49672D67" w:rsidR="007406E3" w:rsidRPr="000767C1" w:rsidRDefault="007406E3"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320.136.756,00</w:t>
            </w:r>
          </w:p>
        </w:tc>
        <w:tc>
          <w:tcPr>
            <w:tcW w:w="1276" w:type="dxa"/>
          </w:tcPr>
          <w:p w14:paraId="5691DB08" w14:textId="066F59CE" w:rsidR="007406E3" w:rsidRPr="000767C1" w:rsidRDefault="0078630C"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87,19</w:t>
            </w:r>
          </w:p>
        </w:tc>
      </w:tr>
      <w:tr w:rsidR="0078630C" w:rsidRPr="000767C1" w14:paraId="65142629" w14:textId="77777777" w:rsidTr="000767C1">
        <w:trPr>
          <w:jc w:val="center"/>
        </w:trPr>
        <w:tc>
          <w:tcPr>
            <w:tcW w:w="567" w:type="dxa"/>
          </w:tcPr>
          <w:p w14:paraId="09C28035" w14:textId="77777777" w:rsidR="0078630C" w:rsidRPr="000767C1" w:rsidRDefault="0078630C" w:rsidP="000767C1">
            <w:pPr>
              <w:tabs>
                <w:tab w:val="left" w:pos="-7797"/>
              </w:tabs>
              <w:spacing w:after="0" w:line="360" w:lineRule="auto"/>
              <w:jc w:val="center"/>
              <w:rPr>
                <w:rFonts w:ascii="Times New Roman" w:hAnsi="Times New Roman" w:cs="Times New Roman"/>
              </w:rPr>
            </w:pPr>
          </w:p>
        </w:tc>
        <w:tc>
          <w:tcPr>
            <w:tcW w:w="3544" w:type="dxa"/>
          </w:tcPr>
          <w:p w14:paraId="05BD17B2" w14:textId="5BDB5280" w:rsidR="0078630C" w:rsidRPr="000767C1" w:rsidRDefault="0078630C"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Pemeliharaan Peralatan dan Mesin Lainnya</w:t>
            </w:r>
          </w:p>
        </w:tc>
        <w:tc>
          <w:tcPr>
            <w:tcW w:w="1985" w:type="dxa"/>
          </w:tcPr>
          <w:p w14:paraId="4242C21C" w14:textId="3E71A5B5" w:rsidR="0078630C" w:rsidRPr="000767C1" w:rsidRDefault="0078630C"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28.500.000,00</w:t>
            </w:r>
          </w:p>
        </w:tc>
        <w:tc>
          <w:tcPr>
            <w:tcW w:w="1984" w:type="dxa"/>
          </w:tcPr>
          <w:p w14:paraId="161D79BA" w14:textId="0BAB081D" w:rsidR="0078630C" w:rsidRPr="000767C1" w:rsidRDefault="0078630C"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22.158.000,00</w:t>
            </w:r>
          </w:p>
        </w:tc>
        <w:tc>
          <w:tcPr>
            <w:tcW w:w="1276" w:type="dxa"/>
          </w:tcPr>
          <w:p w14:paraId="03D387FA" w14:textId="152A7A53" w:rsidR="0078630C" w:rsidRPr="000767C1" w:rsidRDefault="0078630C"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77,75</w:t>
            </w:r>
          </w:p>
        </w:tc>
      </w:tr>
      <w:tr w:rsidR="0078630C" w:rsidRPr="000767C1" w14:paraId="634D122D" w14:textId="77777777" w:rsidTr="000767C1">
        <w:trPr>
          <w:jc w:val="center"/>
        </w:trPr>
        <w:tc>
          <w:tcPr>
            <w:tcW w:w="567" w:type="dxa"/>
          </w:tcPr>
          <w:p w14:paraId="02002DD8" w14:textId="77777777" w:rsidR="0078630C" w:rsidRPr="000767C1" w:rsidRDefault="0078630C" w:rsidP="000767C1">
            <w:pPr>
              <w:tabs>
                <w:tab w:val="left" w:pos="-7797"/>
              </w:tabs>
              <w:spacing w:after="0" w:line="360" w:lineRule="auto"/>
              <w:jc w:val="center"/>
              <w:rPr>
                <w:rFonts w:ascii="Times New Roman" w:hAnsi="Times New Roman" w:cs="Times New Roman"/>
              </w:rPr>
            </w:pPr>
          </w:p>
        </w:tc>
        <w:tc>
          <w:tcPr>
            <w:tcW w:w="3544" w:type="dxa"/>
          </w:tcPr>
          <w:p w14:paraId="5BEB7163" w14:textId="28E82B2A" w:rsidR="0078630C" w:rsidRPr="000767C1" w:rsidRDefault="0078630C" w:rsidP="000767C1">
            <w:pPr>
              <w:tabs>
                <w:tab w:val="left" w:pos="-7797"/>
              </w:tabs>
              <w:spacing w:after="0" w:line="360" w:lineRule="auto"/>
              <w:ind w:left="38"/>
              <w:jc w:val="both"/>
              <w:rPr>
                <w:rFonts w:ascii="Times New Roman" w:hAnsi="Times New Roman" w:cs="Times New Roman"/>
              </w:rPr>
            </w:pPr>
            <w:r w:rsidRPr="000767C1">
              <w:rPr>
                <w:rFonts w:ascii="Times New Roman" w:hAnsi="Times New Roman" w:cs="Times New Roman"/>
              </w:rPr>
              <w:t>Subkegiatan Pemeliharaan Aset Tetap Lainnya</w:t>
            </w:r>
          </w:p>
        </w:tc>
        <w:tc>
          <w:tcPr>
            <w:tcW w:w="1985" w:type="dxa"/>
          </w:tcPr>
          <w:p w14:paraId="7269CC77" w14:textId="4126B21D" w:rsidR="0078630C" w:rsidRPr="000767C1" w:rsidRDefault="0078630C"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9.000.000,00</w:t>
            </w:r>
          </w:p>
        </w:tc>
        <w:tc>
          <w:tcPr>
            <w:tcW w:w="1984" w:type="dxa"/>
          </w:tcPr>
          <w:p w14:paraId="5FD5D87B" w14:textId="691B9FE8" w:rsidR="0078630C" w:rsidRPr="000767C1" w:rsidRDefault="0078630C"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rPr>
              <w:t>2.700.000,00</w:t>
            </w:r>
          </w:p>
        </w:tc>
        <w:tc>
          <w:tcPr>
            <w:tcW w:w="1276" w:type="dxa"/>
          </w:tcPr>
          <w:p w14:paraId="29DECC37" w14:textId="157163C4" w:rsidR="0078630C" w:rsidRPr="000767C1" w:rsidRDefault="0078630C"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rPr>
              <w:t>30,00</w:t>
            </w:r>
          </w:p>
        </w:tc>
      </w:tr>
      <w:tr w:rsidR="0078630C" w:rsidRPr="000767C1" w14:paraId="6146081C" w14:textId="77777777" w:rsidTr="000767C1">
        <w:trPr>
          <w:jc w:val="center"/>
        </w:trPr>
        <w:tc>
          <w:tcPr>
            <w:tcW w:w="4111" w:type="dxa"/>
            <w:gridSpan w:val="2"/>
            <w:shd w:val="clear" w:color="auto" w:fill="C2D69B" w:themeFill="accent3" w:themeFillTint="99"/>
          </w:tcPr>
          <w:p w14:paraId="5ACBEC76" w14:textId="2E672A9A" w:rsidR="0078630C" w:rsidRPr="000767C1" w:rsidRDefault="0078630C" w:rsidP="000767C1">
            <w:pPr>
              <w:tabs>
                <w:tab w:val="left" w:pos="-7797"/>
              </w:tabs>
              <w:spacing w:after="0" w:line="360" w:lineRule="auto"/>
              <w:ind w:left="38"/>
              <w:jc w:val="center"/>
              <w:rPr>
                <w:rFonts w:ascii="Times New Roman" w:hAnsi="Times New Roman" w:cs="Times New Roman"/>
                <w:b/>
                <w:bCs/>
              </w:rPr>
            </w:pPr>
            <w:r w:rsidRPr="000767C1">
              <w:rPr>
                <w:rFonts w:ascii="Times New Roman" w:hAnsi="Times New Roman" w:cs="Times New Roman"/>
                <w:b/>
                <w:bCs/>
              </w:rPr>
              <w:t>Jumlah</w:t>
            </w:r>
          </w:p>
        </w:tc>
        <w:tc>
          <w:tcPr>
            <w:tcW w:w="1985" w:type="dxa"/>
            <w:shd w:val="clear" w:color="auto" w:fill="C2D69B" w:themeFill="accent3" w:themeFillTint="99"/>
          </w:tcPr>
          <w:p w14:paraId="5C3B4980" w14:textId="341AE3F1" w:rsidR="0078630C" w:rsidRPr="000767C1" w:rsidRDefault="0078630C"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b/>
                <w:bCs/>
              </w:rPr>
              <w:t>6.809.206.380,00</w:t>
            </w:r>
          </w:p>
        </w:tc>
        <w:tc>
          <w:tcPr>
            <w:tcW w:w="1984" w:type="dxa"/>
            <w:shd w:val="clear" w:color="auto" w:fill="C2D69B" w:themeFill="accent3" w:themeFillTint="99"/>
          </w:tcPr>
          <w:p w14:paraId="697F9D26" w14:textId="06A75751" w:rsidR="0078630C" w:rsidRPr="000767C1" w:rsidRDefault="0078630C" w:rsidP="000767C1">
            <w:pPr>
              <w:tabs>
                <w:tab w:val="left" w:pos="-7797"/>
              </w:tabs>
              <w:spacing w:after="0" w:line="360" w:lineRule="auto"/>
              <w:jc w:val="right"/>
              <w:rPr>
                <w:rFonts w:ascii="Times New Roman" w:hAnsi="Times New Roman" w:cs="Times New Roman"/>
              </w:rPr>
            </w:pPr>
            <w:r w:rsidRPr="000767C1">
              <w:rPr>
                <w:rFonts w:ascii="Times New Roman" w:hAnsi="Times New Roman" w:cs="Times New Roman"/>
                <w:b/>
                <w:bCs/>
              </w:rPr>
              <w:t>6.400.922.468,00</w:t>
            </w:r>
          </w:p>
        </w:tc>
        <w:tc>
          <w:tcPr>
            <w:tcW w:w="1276" w:type="dxa"/>
            <w:shd w:val="clear" w:color="auto" w:fill="C2D69B" w:themeFill="accent3" w:themeFillTint="99"/>
          </w:tcPr>
          <w:p w14:paraId="5FBC98FD" w14:textId="5CCD6BD5" w:rsidR="0078630C" w:rsidRPr="000767C1" w:rsidRDefault="0078630C" w:rsidP="000767C1">
            <w:pPr>
              <w:tabs>
                <w:tab w:val="left" w:pos="-7797"/>
              </w:tabs>
              <w:spacing w:after="0" w:line="360" w:lineRule="auto"/>
              <w:jc w:val="center"/>
              <w:rPr>
                <w:rFonts w:ascii="Times New Roman" w:hAnsi="Times New Roman" w:cs="Times New Roman"/>
              </w:rPr>
            </w:pPr>
            <w:r w:rsidRPr="000767C1">
              <w:rPr>
                <w:rFonts w:ascii="Times New Roman" w:hAnsi="Times New Roman" w:cs="Times New Roman"/>
                <w:b/>
                <w:bCs/>
              </w:rPr>
              <w:t>94,00</w:t>
            </w:r>
          </w:p>
        </w:tc>
      </w:tr>
    </w:tbl>
    <w:p w14:paraId="167864B7" w14:textId="03723208" w:rsidR="008D6DD5" w:rsidRDefault="008D6DD5" w:rsidP="00690FA4">
      <w:pPr>
        <w:spacing w:line="360" w:lineRule="auto"/>
        <w:ind w:left="567"/>
        <w:jc w:val="both"/>
        <w:rPr>
          <w:rFonts w:ascii="Times New Roman" w:eastAsia="Dotum" w:hAnsi="Times New Roman" w:cs="Times New Roman"/>
          <w:b/>
        </w:rPr>
      </w:pPr>
    </w:p>
    <w:p w14:paraId="4EF60AFD" w14:textId="50105A96" w:rsidR="00613D95" w:rsidRDefault="00613D95" w:rsidP="00690FA4">
      <w:pPr>
        <w:spacing w:line="360" w:lineRule="auto"/>
        <w:ind w:left="567"/>
        <w:jc w:val="both"/>
        <w:rPr>
          <w:rFonts w:ascii="Times New Roman" w:eastAsia="Dotum" w:hAnsi="Times New Roman" w:cs="Times New Roman"/>
          <w:b/>
        </w:rPr>
      </w:pPr>
    </w:p>
    <w:p w14:paraId="1E6FFBB2" w14:textId="49178EEA" w:rsidR="00613D95" w:rsidRDefault="00613D95" w:rsidP="00690FA4">
      <w:pPr>
        <w:spacing w:line="360" w:lineRule="auto"/>
        <w:ind w:left="567"/>
        <w:jc w:val="both"/>
        <w:rPr>
          <w:rFonts w:ascii="Times New Roman" w:eastAsia="Dotum" w:hAnsi="Times New Roman" w:cs="Times New Roman"/>
          <w:b/>
        </w:rPr>
      </w:pPr>
    </w:p>
    <w:p w14:paraId="27D28A24" w14:textId="530A4677" w:rsidR="00613D95" w:rsidRDefault="00613D95" w:rsidP="00690FA4">
      <w:pPr>
        <w:spacing w:line="360" w:lineRule="auto"/>
        <w:ind w:left="567"/>
        <w:jc w:val="both"/>
        <w:rPr>
          <w:rFonts w:ascii="Times New Roman" w:eastAsia="Dotum" w:hAnsi="Times New Roman" w:cs="Times New Roman"/>
          <w:b/>
        </w:rPr>
      </w:pPr>
    </w:p>
    <w:p w14:paraId="4C3E36B2" w14:textId="09C520FC" w:rsidR="00613D95" w:rsidRDefault="00613D95" w:rsidP="00690FA4">
      <w:pPr>
        <w:spacing w:line="360" w:lineRule="auto"/>
        <w:ind w:left="567"/>
        <w:jc w:val="both"/>
        <w:rPr>
          <w:rFonts w:ascii="Times New Roman" w:eastAsia="Dotum" w:hAnsi="Times New Roman" w:cs="Times New Roman"/>
          <w:b/>
        </w:rPr>
      </w:pPr>
    </w:p>
    <w:p w14:paraId="6A8F209C" w14:textId="0FE3024D" w:rsidR="00613D95" w:rsidRDefault="00613D95" w:rsidP="00690FA4">
      <w:pPr>
        <w:spacing w:line="360" w:lineRule="auto"/>
        <w:ind w:left="567"/>
        <w:jc w:val="both"/>
        <w:rPr>
          <w:rFonts w:ascii="Times New Roman" w:eastAsia="Dotum" w:hAnsi="Times New Roman" w:cs="Times New Roman"/>
          <w:b/>
        </w:rPr>
      </w:pPr>
    </w:p>
    <w:p w14:paraId="12DC0098" w14:textId="73B2E008" w:rsidR="00613D95" w:rsidRDefault="00613D95" w:rsidP="00690FA4">
      <w:pPr>
        <w:spacing w:line="360" w:lineRule="auto"/>
        <w:ind w:left="567"/>
        <w:jc w:val="both"/>
        <w:rPr>
          <w:rFonts w:ascii="Times New Roman" w:eastAsia="Dotum" w:hAnsi="Times New Roman" w:cs="Times New Roman"/>
          <w:b/>
        </w:rPr>
      </w:pPr>
    </w:p>
    <w:p w14:paraId="304982A0" w14:textId="0F250760" w:rsidR="0078630C" w:rsidRDefault="0078630C" w:rsidP="00690FA4">
      <w:pPr>
        <w:spacing w:line="360" w:lineRule="auto"/>
        <w:ind w:left="567"/>
        <w:jc w:val="both"/>
        <w:rPr>
          <w:rFonts w:ascii="Times New Roman" w:eastAsia="Dotum" w:hAnsi="Times New Roman" w:cs="Times New Roman"/>
          <w:b/>
        </w:rPr>
      </w:pPr>
    </w:p>
    <w:p w14:paraId="1A9899C9" w14:textId="6B50786D" w:rsidR="0078630C" w:rsidRDefault="0078630C" w:rsidP="00690FA4">
      <w:pPr>
        <w:spacing w:line="360" w:lineRule="auto"/>
        <w:ind w:left="567"/>
        <w:jc w:val="both"/>
        <w:rPr>
          <w:rFonts w:ascii="Times New Roman" w:eastAsia="Dotum" w:hAnsi="Times New Roman" w:cs="Times New Roman"/>
          <w:b/>
        </w:rPr>
      </w:pPr>
    </w:p>
    <w:p w14:paraId="0928E796" w14:textId="01490DE2" w:rsidR="0078630C" w:rsidRDefault="0078630C" w:rsidP="00690FA4">
      <w:pPr>
        <w:spacing w:line="360" w:lineRule="auto"/>
        <w:ind w:left="567"/>
        <w:jc w:val="both"/>
        <w:rPr>
          <w:rFonts w:ascii="Times New Roman" w:eastAsia="Dotum" w:hAnsi="Times New Roman" w:cs="Times New Roman"/>
          <w:b/>
        </w:rPr>
      </w:pPr>
    </w:p>
    <w:p w14:paraId="6AA646E7" w14:textId="77777777" w:rsidR="0078630C" w:rsidRDefault="0078630C" w:rsidP="00690FA4">
      <w:pPr>
        <w:spacing w:line="360" w:lineRule="auto"/>
        <w:ind w:left="567"/>
        <w:jc w:val="both"/>
        <w:rPr>
          <w:rFonts w:ascii="Times New Roman" w:eastAsia="Dotum" w:hAnsi="Times New Roman" w:cs="Times New Roman"/>
          <w:b/>
          <w:lang w:val="en-US"/>
        </w:rPr>
      </w:pPr>
    </w:p>
    <w:p w14:paraId="7620B552" w14:textId="77777777" w:rsidR="000767C1" w:rsidRDefault="000767C1" w:rsidP="00690FA4">
      <w:pPr>
        <w:spacing w:line="360" w:lineRule="auto"/>
        <w:ind w:left="567"/>
        <w:jc w:val="both"/>
        <w:rPr>
          <w:rFonts w:ascii="Times New Roman" w:eastAsia="Dotum" w:hAnsi="Times New Roman" w:cs="Times New Roman"/>
          <w:b/>
          <w:lang w:val="en-US"/>
        </w:rPr>
      </w:pPr>
    </w:p>
    <w:p w14:paraId="5FD8FB8E" w14:textId="77777777" w:rsidR="000767C1" w:rsidRDefault="000767C1" w:rsidP="00690FA4">
      <w:pPr>
        <w:spacing w:line="360" w:lineRule="auto"/>
        <w:ind w:left="567"/>
        <w:jc w:val="both"/>
        <w:rPr>
          <w:rFonts w:ascii="Times New Roman" w:eastAsia="Dotum" w:hAnsi="Times New Roman" w:cs="Times New Roman"/>
          <w:b/>
          <w:lang w:val="en-US"/>
        </w:rPr>
      </w:pPr>
    </w:p>
    <w:p w14:paraId="22375EAA" w14:textId="77777777" w:rsidR="000767C1" w:rsidRDefault="000767C1" w:rsidP="00690FA4">
      <w:pPr>
        <w:spacing w:line="360" w:lineRule="auto"/>
        <w:ind w:left="567"/>
        <w:jc w:val="both"/>
        <w:rPr>
          <w:rFonts w:ascii="Times New Roman" w:eastAsia="Dotum" w:hAnsi="Times New Roman" w:cs="Times New Roman"/>
          <w:b/>
          <w:lang w:val="en-US"/>
        </w:rPr>
      </w:pPr>
    </w:p>
    <w:p w14:paraId="41375EB3" w14:textId="77777777" w:rsidR="000767C1" w:rsidRDefault="000767C1" w:rsidP="00690FA4">
      <w:pPr>
        <w:spacing w:line="360" w:lineRule="auto"/>
        <w:ind w:left="567"/>
        <w:jc w:val="both"/>
        <w:rPr>
          <w:rFonts w:ascii="Times New Roman" w:eastAsia="Dotum" w:hAnsi="Times New Roman" w:cs="Times New Roman"/>
          <w:b/>
          <w:lang w:val="en-US"/>
        </w:rPr>
      </w:pPr>
    </w:p>
    <w:p w14:paraId="0438C2B0" w14:textId="77777777" w:rsidR="000767C1" w:rsidRDefault="000767C1" w:rsidP="00690FA4">
      <w:pPr>
        <w:spacing w:line="360" w:lineRule="auto"/>
        <w:ind w:left="567"/>
        <w:jc w:val="both"/>
        <w:rPr>
          <w:rFonts w:ascii="Times New Roman" w:eastAsia="Dotum" w:hAnsi="Times New Roman" w:cs="Times New Roman"/>
          <w:b/>
          <w:lang w:val="en-US"/>
        </w:rPr>
      </w:pPr>
    </w:p>
    <w:p w14:paraId="10917C42" w14:textId="77777777" w:rsidR="000767C1" w:rsidRDefault="000767C1" w:rsidP="00690FA4">
      <w:pPr>
        <w:spacing w:line="360" w:lineRule="auto"/>
        <w:ind w:left="567"/>
        <w:jc w:val="both"/>
        <w:rPr>
          <w:rFonts w:ascii="Times New Roman" w:eastAsia="Dotum" w:hAnsi="Times New Roman" w:cs="Times New Roman"/>
          <w:b/>
          <w:lang w:val="en-US"/>
        </w:rPr>
      </w:pPr>
    </w:p>
    <w:p w14:paraId="3858AACC" w14:textId="77777777" w:rsidR="000767C1" w:rsidRDefault="000767C1" w:rsidP="00690FA4">
      <w:pPr>
        <w:spacing w:line="360" w:lineRule="auto"/>
        <w:ind w:left="567"/>
        <w:jc w:val="both"/>
        <w:rPr>
          <w:rFonts w:ascii="Times New Roman" w:eastAsia="Dotum" w:hAnsi="Times New Roman" w:cs="Times New Roman"/>
          <w:b/>
          <w:lang w:val="en-US"/>
        </w:rPr>
      </w:pPr>
    </w:p>
    <w:p w14:paraId="42DD922E" w14:textId="61D9ED2E" w:rsidR="008D6DD5" w:rsidRPr="00634CE8" w:rsidRDefault="0078630C" w:rsidP="00403908">
      <w:pPr>
        <w:autoSpaceDE w:val="0"/>
        <w:autoSpaceDN w:val="0"/>
        <w:adjustRightInd w:val="0"/>
        <w:spacing w:after="0" w:line="360" w:lineRule="auto"/>
        <w:ind w:left="426"/>
        <w:jc w:val="center"/>
        <w:rPr>
          <w:rFonts w:ascii="Times New Roman" w:hAnsi="Times New Roman" w:cs="Times New Roman"/>
          <w:b/>
          <w:bCs/>
          <w:sz w:val="23"/>
          <w:szCs w:val="23"/>
        </w:rPr>
      </w:pPr>
      <w:r w:rsidRPr="00634CE8">
        <w:rPr>
          <w:rFonts w:ascii="Times New Roman" w:hAnsi="Times New Roman" w:cs="Times New Roman"/>
          <w:b/>
          <w:bCs/>
          <w:sz w:val="23"/>
          <w:szCs w:val="23"/>
        </w:rPr>
        <w:t xml:space="preserve">BAB </w:t>
      </w:r>
      <w:r w:rsidR="00A169E7" w:rsidRPr="00634CE8">
        <w:rPr>
          <w:rFonts w:ascii="Times New Roman" w:hAnsi="Times New Roman" w:cs="Times New Roman"/>
          <w:b/>
          <w:bCs/>
          <w:sz w:val="23"/>
          <w:szCs w:val="23"/>
        </w:rPr>
        <w:t>I</w:t>
      </w:r>
      <w:r w:rsidRPr="00634CE8">
        <w:rPr>
          <w:rFonts w:ascii="Times New Roman" w:hAnsi="Times New Roman" w:cs="Times New Roman"/>
          <w:b/>
          <w:bCs/>
          <w:sz w:val="23"/>
          <w:szCs w:val="23"/>
        </w:rPr>
        <w:t>V</w:t>
      </w:r>
    </w:p>
    <w:p w14:paraId="006CD7A1" w14:textId="259C9963" w:rsidR="00A169E7" w:rsidRPr="00634CE8" w:rsidRDefault="00A169E7" w:rsidP="00403908">
      <w:pPr>
        <w:autoSpaceDE w:val="0"/>
        <w:autoSpaceDN w:val="0"/>
        <w:adjustRightInd w:val="0"/>
        <w:spacing w:after="0" w:line="360" w:lineRule="auto"/>
        <w:ind w:left="426"/>
        <w:jc w:val="center"/>
        <w:rPr>
          <w:rFonts w:ascii="Times New Roman" w:hAnsi="Times New Roman" w:cs="Times New Roman"/>
          <w:b/>
          <w:bCs/>
          <w:sz w:val="23"/>
          <w:szCs w:val="23"/>
        </w:rPr>
      </w:pPr>
      <w:r w:rsidRPr="00634CE8">
        <w:rPr>
          <w:rFonts w:ascii="Times New Roman" w:hAnsi="Times New Roman" w:cs="Times New Roman"/>
          <w:b/>
          <w:bCs/>
          <w:sz w:val="23"/>
          <w:szCs w:val="23"/>
        </w:rPr>
        <w:t>PENUTUP</w:t>
      </w:r>
    </w:p>
    <w:p w14:paraId="03B5288F" w14:textId="57E1B543" w:rsidR="00A169E7" w:rsidRPr="00634CE8" w:rsidRDefault="00A169E7" w:rsidP="00403908">
      <w:pPr>
        <w:autoSpaceDE w:val="0"/>
        <w:autoSpaceDN w:val="0"/>
        <w:adjustRightInd w:val="0"/>
        <w:spacing w:after="0" w:line="360" w:lineRule="auto"/>
        <w:ind w:left="426"/>
        <w:jc w:val="center"/>
        <w:rPr>
          <w:rFonts w:ascii="Times New Roman" w:hAnsi="Times New Roman" w:cs="Times New Roman"/>
          <w:b/>
          <w:bCs/>
          <w:sz w:val="23"/>
          <w:szCs w:val="23"/>
        </w:rPr>
      </w:pPr>
    </w:p>
    <w:p w14:paraId="63716D50" w14:textId="77777777" w:rsidR="008D6DD5" w:rsidRPr="00634CE8" w:rsidRDefault="003110D0" w:rsidP="00403908">
      <w:pPr>
        <w:numPr>
          <w:ilvl w:val="0"/>
          <w:numId w:val="14"/>
        </w:numPr>
        <w:autoSpaceDE w:val="0"/>
        <w:autoSpaceDN w:val="0"/>
        <w:adjustRightInd w:val="0"/>
        <w:spacing w:after="0" w:line="360" w:lineRule="auto"/>
        <w:ind w:left="426"/>
        <w:jc w:val="both"/>
        <w:rPr>
          <w:rFonts w:ascii="Times New Roman" w:hAnsi="Times New Roman" w:cs="Times New Roman"/>
          <w:sz w:val="23"/>
          <w:szCs w:val="23"/>
        </w:rPr>
      </w:pPr>
      <w:r w:rsidRPr="00634CE8">
        <w:rPr>
          <w:rFonts w:ascii="Times New Roman" w:hAnsi="Times New Roman" w:cs="Times New Roman"/>
          <w:b/>
          <w:bCs/>
          <w:color w:val="000000"/>
          <w:sz w:val="23"/>
          <w:szCs w:val="23"/>
        </w:rPr>
        <w:t xml:space="preserve">Keberhasilan dan Kegagalan Kinerja </w:t>
      </w:r>
    </w:p>
    <w:p w14:paraId="117B8B1B" w14:textId="77777777" w:rsidR="008D6DD5" w:rsidRPr="00634CE8" w:rsidRDefault="008D6DD5" w:rsidP="00403908">
      <w:pPr>
        <w:autoSpaceDE w:val="0"/>
        <w:autoSpaceDN w:val="0"/>
        <w:adjustRightInd w:val="0"/>
        <w:spacing w:after="0" w:line="360" w:lineRule="auto"/>
        <w:jc w:val="both"/>
        <w:rPr>
          <w:rFonts w:ascii="Times New Roman" w:hAnsi="Times New Roman" w:cs="Times New Roman"/>
          <w:b/>
          <w:bCs/>
          <w:color w:val="000000"/>
          <w:sz w:val="23"/>
          <w:szCs w:val="23"/>
        </w:rPr>
      </w:pPr>
    </w:p>
    <w:p w14:paraId="4B9433A5" w14:textId="77777777" w:rsidR="008D6DD5" w:rsidRPr="00634CE8" w:rsidRDefault="003110D0" w:rsidP="00403908">
      <w:pPr>
        <w:autoSpaceDE w:val="0"/>
        <w:autoSpaceDN w:val="0"/>
        <w:adjustRightInd w:val="0"/>
        <w:spacing w:after="0" w:line="360" w:lineRule="auto"/>
        <w:ind w:left="426" w:firstLine="567"/>
        <w:jc w:val="both"/>
        <w:rPr>
          <w:rFonts w:ascii="Times New Roman" w:hAnsi="Times New Roman" w:cs="Times New Roman"/>
          <w:color w:val="000000"/>
          <w:sz w:val="23"/>
          <w:szCs w:val="23"/>
        </w:rPr>
      </w:pPr>
      <w:r w:rsidRPr="00634CE8">
        <w:rPr>
          <w:rFonts w:ascii="Times New Roman" w:hAnsi="Times New Roman" w:cs="Times New Roman"/>
          <w:color w:val="000000"/>
          <w:sz w:val="23"/>
          <w:szCs w:val="23"/>
        </w:rPr>
        <w:t xml:space="preserve">Dinas </w:t>
      </w:r>
      <w:r w:rsidR="00D41EB7" w:rsidRPr="00634CE8">
        <w:rPr>
          <w:rFonts w:ascii="Times New Roman" w:hAnsi="Times New Roman" w:cs="Times New Roman"/>
          <w:color w:val="000000"/>
          <w:sz w:val="23"/>
          <w:szCs w:val="23"/>
        </w:rPr>
        <w:t>pekerjaan umum dan penataan ruang</w:t>
      </w:r>
      <w:r w:rsidRPr="00634CE8">
        <w:rPr>
          <w:rFonts w:ascii="Times New Roman" w:hAnsi="Times New Roman" w:cs="Times New Roman"/>
          <w:color w:val="000000"/>
          <w:sz w:val="23"/>
          <w:szCs w:val="23"/>
        </w:rPr>
        <w:t xml:space="preserve"> sebagai instansi teknis sektor </w:t>
      </w:r>
      <w:r w:rsidR="00D41EB7" w:rsidRPr="00634CE8">
        <w:rPr>
          <w:rFonts w:ascii="Times New Roman" w:hAnsi="Times New Roman" w:cs="Times New Roman"/>
          <w:color w:val="000000"/>
          <w:sz w:val="23"/>
          <w:szCs w:val="23"/>
        </w:rPr>
        <w:t>pekerjaan umum dan penataan ruang</w:t>
      </w:r>
      <w:r w:rsidRPr="00634CE8">
        <w:rPr>
          <w:rFonts w:ascii="Times New Roman" w:hAnsi="Times New Roman" w:cs="Times New Roman"/>
          <w:color w:val="000000"/>
          <w:sz w:val="23"/>
          <w:szCs w:val="23"/>
        </w:rPr>
        <w:t xml:space="preserve"> berusaha untuk memaksimalkan sumber daya yang ada baik itu sumber daya manusia, sarana dan prasarana maupun anggaran yang telah di tetapkan untuk pelaksanaan program dan kegiatan serta berusaha untuk memanfaatkan sumber daya tersebut dengan efekti dan efisien. Meskipun demikian Dinas Pe</w:t>
      </w:r>
      <w:r w:rsidR="00D41EB7" w:rsidRPr="00634CE8">
        <w:rPr>
          <w:rFonts w:ascii="Times New Roman" w:hAnsi="Times New Roman" w:cs="Times New Roman"/>
          <w:color w:val="000000"/>
          <w:sz w:val="23"/>
          <w:szCs w:val="23"/>
        </w:rPr>
        <w:t>kerjaan umum dan penataan ruang</w:t>
      </w:r>
      <w:r w:rsidRPr="00634CE8">
        <w:rPr>
          <w:rFonts w:ascii="Times New Roman" w:hAnsi="Times New Roman" w:cs="Times New Roman"/>
          <w:color w:val="000000"/>
          <w:sz w:val="23"/>
          <w:szCs w:val="23"/>
        </w:rPr>
        <w:t xml:space="preserve"> berusaha untuk bertanggungjawab memcapai visi dan misi yang telah ditetapkan.  </w:t>
      </w:r>
    </w:p>
    <w:p w14:paraId="0F8E1A8F" w14:textId="72A838A4" w:rsidR="008D6DD5" w:rsidRPr="00634CE8" w:rsidRDefault="003110D0" w:rsidP="00403908">
      <w:pPr>
        <w:autoSpaceDE w:val="0"/>
        <w:autoSpaceDN w:val="0"/>
        <w:adjustRightInd w:val="0"/>
        <w:spacing w:after="0" w:line="360" w:lineRule="auto"/>
        <w:ind w:left="426" w:firstLine="567"/>
        <w:jc w:val="both"/>
        <w:rPr>
          <w:rFonts w:ascii="Times New Roman" w:hAnsi="Times New Roman" w:cs="Times New Roman"/>
          <w:i/>
          <w:iCs/>
          <w:color w:val="000000"/>
          <w:sz w:val="23"/>
          <w:szCs w:val="23"/>
        </w:rPr>
      </w:pPr>
      <w:r w:rsidRPr="00634CE8">
        <w:rPr>
          <w:rFonts w:ascii="Times New Roman" w:hAnsi="Times New Roman" w:cs="Times New Roman"/>
          <w:color w:val="000000"/>
          <w:sz w:val="23"/>
          <w:szCs w:val="23"/>
        </w:rPr>
        <w:t>Berdasarkan evaluasi kinerja dan analisis diperoleh gambaran mengenai pencapaian kinerja sasaran Dinas Pe</w:t>
      </w:r>
      <w:r w:rsidR="00D41EB7" w:rsidRPr="00634CE8">
        <w:rPr>
          <w:rFonts w:ascii="Times New Roman" w:hAnsi="Times New Roman" w:cs="Times New Roman"/>
          <w:color w:val="000000"/>
          <w:sz w:val="23"/>
          <w:szCs w:val="23"/>
        </w:rPr>
        <w:t>kerjaan umum dan penataan ruang</w:t>
      </w:r>
      <w:r w:rsidRPr="00634CE8">
        <w:rPr>
          <w:rFonts w:ascii="Times New Roman" w:hAnsi="Times New Roman" w:cs="Times New Roman"/>
          <w:color w:val="000000"/>
          <w:sz w:val="23"/>
          <w:szCs w:val="23"/>
        </w:rPr>
        <w:t xml:space="preserve"> Kota Padang Panjang yang pada umumnya kondusif dan berjalan lancar sesuai dengan peraturan yang berlaku. Dilihat dari manajemen daerah, sebagai salah satu perwujudan otonomi daerah telah menunjukkan peningkatan kemampuan yang cukup berarti, salah satunya dengan melibatkan seluruh komponen baik pemerintah maupun peran swasta dan masyarakat insan perhubungan baik dalam perencanaan partisipasif maupun dari sisi pengisian pelaksanaan pembangunan dalam pencapaian sasaran tujuan otonomi daerah secara khusus dan tujuan negara pada umumnya dimana hakekatnya yaitu untuk menyelenggarakan kesejahteraan rakyat</w:t>
      </w:r>
      <w:r w:rsidRPr="00634CE8">
        <w:rPr>
          <w:rFonts w:ascii="Times New Roman" w:hAnsi="Times New Roman" w:cs="Times New Roman"/>
          <w:i/>
          <w:iCs/>
          <w:color w:val="000000"/>
          <w:sz w:val="23"/>
          <w:szCs w:val="23"/>
        </w:rPr>
        <w:t>.</w:t>
      </w:r>
    </w:p>
    <w:p w14:paraId="3A91E7A9" w14:textId="77777777" w:rsidR="0079633C" w:rsidRPr="00634CE8" w:rsidRDefault="0079633C" w:rsidP="00403908">
      <w:pPr>
        <w:autoSpaceDE w:val="0"/>
        <w:autoSpaceDN w:val="0"/>
        <w:adjustRightInd w:val="0"/>
        <w:spacing w:after="0" w:line="360" w:lineRule="auto"/>
        <w:ind w:left="426" w:firstLine="567"/>
        <w:jc w:val="both"/>
        <w:rPr>
          <w:rFonts w:ascii="Times New Roman" w:hAnsi="Times New Roman" w:cs="Times New Roman"/>
          <w:iCs/>
          <w:color w:val="000000"/>
          <w:sz w:val="23"/>
          <w:szCs w:val="23"/>
        </w:rPr>
      </w:pPr>
    </w:p>
    <w:p w14:paraId="52EA242A" w14:textId="7EC1748E" w:rsidR="00B01110" w:rsidRPr="00634CE8" w:rsidRDefault="00B01110" w:rsidP="00403908">
      <w:pPr>
        <w:autoSpaceDE w:val="0"/>
        <w:autoSpaceDN w:val="0"/>
        <w:adjustRightInd w:val="0"/>
        <w:spacing w:after="0" w:line="360" w:lineRule="auto"/>
        <w:ind w:left="426"/>
        <w:jc w:val="both"/>
        <w:rPr>
          <w:rFonts w:ascii="Times New Roman" w:hAnsi="Times New Roman" w:cs="Times New Roman"/>
          <w:b/>
          <w:bCs/>
          <w:color w:val="000000"/>
          <w:sz w:val="23"/>
          <w:szCs w:val="23"/>
        </w:rPr>
      </w:pPr>
      <w:r w:rsidRPr="00634CE8">
        <w:rPr>
          <w:rFonts w:ascii="Times New Roman" w:hAnsi="Times New Roman" w:cs="Times New Roman"/>
          <w:b/>
          <w:bCs/>
          <w:color w:val="000000"/>
          <w:sz w:val="23"/>
          <w:szCs w:val="23"/>
        </w:rPr>
        <w:t xml:space="preserve">Analisis </w:t>
      </w:r>
      <w:r w:rsidR="0079633C" w:rsidRPr="00634CE8">
        <w:rPr>
          <w:rFonts w:ascii="Times New Roman" w:hAnsi="Times New Roman" w:cs="Times New Roman"/>
          <w:b/>
          <w:bCs/>
          <w:color w:val="000000"/>
          <w:sz w:val="23"/>
          <w:szCs w:val="23"/>
        </w:rPr>
        <w:t xml:space="preserve">capaian </w:t>
      </w:r>
      <w:r w:rsidRPr="00634CE8">
        <w:rPr>
          <w:rFonts w:ascii="Times New Roman" w:hAnsi="Times New Roman" w:cs="Times New Roman"/>
          <w:b/>
          <w:bCs/>
          <w:color w:val="000000"/>
          <w:sz w:val="23"/>
          <w:szCs w:val="23"/>
        </w:rPr>
        <w:t>indikator sasaran :</w:t>
      </w:r>
    </w:p>
    <w:p w14:paraId="7B7A3CEA" w14:textId="5ED3DCD3" w:rsidR="00B01110" w:rsidRPr="00634CE8" w:rsidRDefault="00B01110" w:rsidP="00403908">
      <w:pPr>
        <w:pStyle w:val="ListParagraph"/>
        <w:numPr>
          <w:ilvl w:val="1"/>
          <w:numId w:val="14"/>
        </w:numPr>
        <w:tabs>
          <w:tab w:val="left" w:pos="709"/>
        </w:tabs>
        <w:spacing w:after="0" w:line="360" w:lineRule="auto"/>
        <w:ind w:left="993" w:hanging="567"/>
        <w:jc w:val="both"/>
        <w:rPr>
          <w:rFonts w:ascii="Times New Roman" w:eastAsia="Dotum" w:hAnsi="Times New Roman" w:cs="Times New Roman"/>
          <w:b/>
          <w:bCs/>
          <w:sz w:val="23"/>
          <w:szCs w:val="23"/>
        </w:rPr>
      </w:pPr>
      <w:r w:rsidRPr="00634CE8">
        <w:rPr>
          <w:rFonts w:ascii="Times New Roman" w:eastAsia="Dotum" w:hAnsi="Times New Roman" w:cs="Times New Roman"/>
          <w:b/>
          <w:bCs/>
          <w:sz w:val="23"/>
          <w:szCs w:val="23"/>
        </w:rPr>
        <w:t>Persentase sarana infrastruktur dasar publik dalam kondisi baik</w:t>
      </w:r>
    </w:p>
    <w:p w14:paraId="56A599D6" w14:textId="69C0AD0A" w:rsidR="00B01110" w:rsidRPr="00634CE8" w:rsidRDefault="00B01110" w:rsidP="00403908">
      <w:pPr>
        <w:pStyle w:val="ListParagraph"/>
        <w:spacing w:after="0" w:line="360" w:lineRule="auto"/>
        <w:ind w:left="709"/>
        <w:jc w:val="both"/>
        <w:rPr>
          <w:rFonts w:ascii="Times New Roman" w:eastAsia="Dotum" w:hAnsi="Times New Roman" w:cs="Times New Roman"/>
          <w:sz w:val="23"/>
          <w:szCs w:val="23"/>
        </w:rPr>
      </w:pPr>
      <w:r w:rsidRPr="00634CE8">
        <w:rPr>
          <w:rFonts w:ascii="Times New Roman" w:eastAsia="Dotum" w:hAnsi="Times New Roman" w:cs="Times New Roman"/>
          <w:sz w:val="23"/>
          <w:szCs w:val="23"/>
        </w:rPr>
        <w:t>Persentase sarana infrastruktur dasar publik dalam kondisi baik</w:t>
      </w:r>
      <w:r w:rsidRPr="00634CE8">
        <w:rPr>
          <w:rFonts w:ascii="Times New Roman" w:eastAsia="Dotum" w:hAnsi="Times New Roman" w:cs="Times New Roman"/>
          <w:sz w:val="23"/>
          <w:szCs w:val="23"/>
          <w:lang w:val="en-US"/>
        </w:rPr>
        <w:t xml:space="preserve"> di Kota Padang Panjang </w:t>
      </w:r>
      <w:proofErr w:type="spellStart"/>
      <w:r w:rsidRPr="00634CE8">
        <w:rPr>
          <w:rFonts w:ascii="Times New Roman" w:eastAsia="Dotum" w:hAnsi="Times New Roman" w:cs="Times New Roman"/>
          <w:sz w:val="23"/>
          <w:szCs w:val="23"/>
          <w:lang w:val="en-US"/>
        </w:rPr>
        <w:t>tahun</w:t>
      </w:r>
      <w:proofErr w:type="spellEnd"/>
      <w:r w:rsidRPr="00634CE8">
        <w:rPr>
          <w:rFonts w:ascii="Times New Roman" w:eastAsia="Dotum" w:hAnsi="Times New Roman" w:cs="Times New Roman"/>
          <w:sz w:val="23"/>
          <w:szCs w:val="23"/>
          <w:lang w:val="en-US"/>
        </w:rPr>
        <w:t xml:space="preserve"> 20</w:t>
      </w:r>
      <w:r w:rsidRPr="00634CE8">
        <w:rPr>
          <w:rFonts w:ascii="Times New Roman" w:eastAsia="Dotum" w:hAnsi="Times New Roman" w:cs="Times New Roman"/>
          <w:sz w:val="23"/>
          <w:szCs w:val="23"/>
        </w:rPr>
        <w:t>21</w:t>
      </w:r>
      <w:r w:rsidRPr="00634CE8">
        <w:rPr>
          <w:rFonts w:ascii="Times New Roman" w:eastAsia="Dotum" w:hAnsi="Times New Roman" w:cs="Times New Roman"/>
          <w:sz w:val="23"/>
          <w:szCs w:val="23"/>
          <w:lang w:val="en-US"/>
        </w:rPr>
        <w:t xml:space="preserve"> </w:t>
      </w:r>
      <w:proofErr w:type="spellStart"/>
      <w:r w:rsidRPr="00634CE8">
        <w:rPr>
          <w:rFonts w:ascii="Times New Roman" w:eastAsia="Dotum" w:hAnsi="Times New Roman" w:cs="Times New Roman"/>
          <w:sz w:val="23"/>
          <w:szCs w:val="23"/>
          <w:lang w:val="en-US"/>
        </w:rPr>
        <w:t>mengalami</w:t>
      </w:r>
      <w:proofErr w:type="spellEnd"/>
      <w:r w:rsidRPr="00634CE8">
        <w:rPr>
          <w:rFonts w:ascii="Times New Roman" w:eastAsia="Dotum" w:hAnsi="Times New Roman" w:cs="Times New Roman"/>
          <w:sz w:val="23"/>
          <w:szCs w:val="23"/>
          <w:lang w:val="en-US"/>
        </w:rPr>
        <w:t xml:space="preserve"> c</w:t>
      </w:r>
      <w:r w:rsidRPr="00634CE8">
        <w:rPr>
          <w:rFonts w:ascii="Times New Roman" w:eastAsia="Dotum" w:hAnsi="Times New Roman" w:cs="Times New Roman"/>
          <w:sz w:val="23"/>
          <w:szCs w:val="23"/>
        </w:rPr>
        <w:t>a</w:t>
      </w:r>
      <w:proofErr w:type="spellStart"/>
      <w:r w:rsidRPr="00634CE8">
        <w:rPr>
          <w:rFonts w:ascii="Times New Roman" w:eastAsia="Dotum" w:hAnsi="Times New Roman" w:cs="Times New Roman"/>
          <w:sz w:val="23"/>
          <w:szCs w:val="23"/>
          <w:lang w:val="en-US"/>
        </w:rPr>
        <w:t>paian</w:t>
      </w:r>
      <w:proofErr w:type="spellEnd"/>
      <w:r w:rsidRPr="00634CE8">
        <w:rPr>
          <w:rFonts w:ascii="Times New Roman" w:eastAsia="Dotum" w:hAnsi="Times New Roman" w:cs="Times New Roman"/>
          <w:sz w:val="23"/>
          <w:szCs w:val="23"/>
          <w:lang w:val="en-US"/>
        </w:rPr>
        <w:t xml:space="preserve"> </w:t>
      </w:r>
      <w:proofErr w:type="spellStart"/>
      <w:r w:rsidRPr="00634CE8">
        <w:rPr>
          <w:rFonts w:ascii="Times New Roman" w:eastAsia="Dotum" w:hAnsi="Times New Roman" w:cs="Times New Roman"/>
          <w:sz w:val="23"/>
          <w:szCs w:val="23"/>
          <w:lang w:val="en-US"/>
        </w:rPr>
        <w:t>sebesar</w:t>
      </w:r>
      <w:proofErr w:type="spellEnd"/>
      <w:r w:rsidRPr="00634CE8">
        <w:rPr>
          <w:rFonts w:ascii="Times New Roman" w:eastAsia="Dotum" w:hAnsi="Times New Roman" w:cs="Times New Roman"/>
          <w:sz w:val="23"/>
          <w:szCs w:val="23"/>
          <w:lang w:val="en-US"/>
        </w:rPr>
        <w:t xml:space="preserve"> </w:t>
      </w:r>
      <w:r w:rsidRPr="00634CE8">
        <w:rPr>
          <w:rFonts w:ascii="Times New Roman" w:eastAsia="Dotum" w:hAnsi="Times New Roman" w:cs="Times New Roman"/>
          <w:sz w:val="23"/>
          <w:szCs w:val="23"/>
        </w:rPr>
        <w:t>93,</w:t>
      </w:r>
      <w:r w:rsidR="0079633C" w:rsidRPr="00634CE8">
        <w:rPr>
          <w:rFonts w:ascii="Times New Roman" w:eastAsia="Dotum" w:hAnsi="Times New Roman" w:cs="Times New Roman"/>
          <w:sz w:val="23"/>
          <w:szCs w:val="23"/>
        </w:rPr>
        <w:t>53</w:t>
      </w:r>
      <w:r w:rsidRPr="00634CE8">
        <w:rPr>
          <w:rFonts w:ascii="Times New Roman" w:eastAsia="Dotum" w:hAnsi="Times New Roman" w:cs="Times New Roman"/>
          <w:sz w:val="23"/>
          <w:szCs w:val="23"/>
          <w:lang w:val="en-US"/>
        </w:rPr>
        <w:t xml:space="preserve">% </w:t>
      </w:r>
      <w:proofErr w:type="spellStart"/>
      <w:r w:rsidRPr="00634CE8">
        <w:rPr>
          <w:rFonts w:ascii="Times New Roman" w:eastAsia="Dotum" w:hAnsi="Times New Roman" w:cs="Times New Roman"/>
          <w:sz w:val="23"/>
          <w:szCs w:val="23"/>
          <w:lang w:val="en-US"/>
        </w:rPr>
        <w:t>dari</w:t>
      </w:r>
      <w:proofErr w:type="spellEnd"/>
      <w:r w:rsidRPr="00634CE8">
        <w:rPr>
          <w:rFonts w:ascii="Times New Roman" w:eastAsia="Dotum" w:hAnsi="Times New Roman" w:cs="Times New Roman"/>
          <w:sz w:val="23"/>
          <w:szCs w:val="23"/>
          <w:lang w:val="en-US"/>
        </w:rPr>
        <w:t xml:space="preserve"> target</w:t>
      </w:r>
      <w:r w:rsidRPr="00634CE8">
        <w:rPr>
          <w:rFonts w:ascii="Times New Roman" w:eastAsia="Dotum" w:hAnsi="Times New Roman" w:cs="Times New Roman"/>
          <w:sz w:val="23"/>
          <w:szCs w:val="23"/>
        </w:rPr>
        <w:t xml:space="preserve"> persentase  sarana infrastruktur dasar publik dalam kondisi baik sebesar 77,50%</w:t>
      </w:r>
      <w:r w:rsidRPr="00634CE8">
        <w:rPr>
          <w:rFonts w:ascii="Times New Roman" w:eastAsia="Dotum" w:hAnsi="Times New Roman" w:cs="Times New Roman"/>
          <w:sz w:val="23"/>
          <w:szCs w:val="23"/>
          <w:lang w:val="en-US"/>
        </w:rPr>
        <w:t xml:space="preserve"> </w:t>
      </w:r>
      <w:proofErr w:type="spellStart"/>
      <w:r w:rsidRPr="00634CE8">
        <w:rPr>
          <w:rFonts w:ascii="Times New Roman" w:eastAsia="Dotum" w:hAnsi="Times New Roman" w:cs="Times New Roman"/>
          <w:sz w:val="23"/>
          <w:szCs w:val="23"/>
          <w:lang w:val="en-US"/>
        </w:rPr>
        <w:t>dengan</w:t>
      </w:r>
      <w:proofErr w:type="spellEnd"/>
      <w:r w:rsidRPr="00634CE8">
        <w:rPr>
          <w:rFonts w:ascii="Times New Roman" w:eastAsia="Dotum" w:hAnsi="Times New Roman" w:cs="Times New Roman"/>
          <w:sz w:val="23"/>
          <w:szCs w:val="23"/>
          <w:lang w:val="en-US"/>
        </w:rPr>
        <w:t xml:space="preserve"> </w:t>
      </w:r>
      <w:proofErr w:type="spellStart"/>
      <w:r w:rsidRPr="00634CE8">
        <w:rPr>
          <w:rFonts w:ascii="Times New Roman" w:eastAsia="Dotum" w:hAnsi="Times New Roman" w:cs="Times New Roman"/>
          <w:sz w:val="23"/>
          <w:szCs w:val="23"/>
          <w:lang w:val="en-US"/>
        </w:rPr>
        <w:t>realisasi</w:t>
      </w:r>
      <w:proofErr w:type="spellEnd"/>
      <w:r w:rsidRPr="00634CE8">
        <w:rPr>
          <w:rFonts w:ascii="Times New Roman" w:eastAsia="Dotum" w:hAnsi="Times New Roman" w:cs="Times New Roman"/>
          <w:sz w:val="23"/>
          <w:szCs w:val="23"/>
          <w:lang w:val="en-US"/>
        </w:rPr>
        <w:t xml:space="preserve"> </w:t>
      </w:r>
      <w:proofErr w:type="spellStart"/>
      <w:r w:rsidRPr="00634CE8">
        <w:rPr>
          <w:rFonts w:ascii="Times New Roman" w:eastAsia="Dotum" w:hAnsi="Times New Roman" w:cs="Times New Roman"/>
          <w:sz w:val="23"/>
          <w:szCs w:val="23"/>
          <w:lang w:val="en-US"/>
        </w:rPr>
        <w:t>kinerja</w:t>
      </w:r>
      <w:proofErr w:type="spellEnd"/>
      <w:r w:rsidRPr="00634CE8">
        <w:rPr>
          <w:rFonts w:ascii="Times New Roman" w:eastAsia="Dotum" w:hAnsi="Times New Roman" w:cs="Times New Roman"/>
          <w:sz w:val="23"/>
          <w:szCs w:val="23"/>
          <w:lang w:val="en-US"/>
        </w:rPr>
        <w:t xml:space="preserve"> </w:t>
      </w:r>
      <w:proofErr w:type="spellStart"/>
      <w:r w:rsidRPr="00634CE8">
        <w:rPr>
          <w:rFonts w:ascii="Times New Roman" w:eastAsia="Dotum" w:hAnsi="Times New Roman" w:cs="Times New Roman"/>
          <w:sz w:val="23"/>
          <w:szCs w:val="23"/>
          <w:lang w:val="en-US"/>
        </w:rPr>
        <w:t>sebanyak</w:t>
      </w:r>
      <w:proofErr w:type="spellEnd"/>
      <w:r w:rsidRPr="00634CE8">
        <w:rPr>
          <w:rFonts w:ascii="Times New Roman" w:eastAsia="Dotum" w:hAnsi="Times New Roman" w:cs="Times New Roman"/>
          <w:sz w:val="23"/>
          <w:szCs w:val="23"/>
          <w:lang w:val="en-US"/>
        </w:rPr>
        <w:t xml:space="preserve"> </w:t>
      </w:r>
      <w:r w:rsidRPr="00634CE8">
        <w:rPr>
          <w:rFonts w:ascii="Times New Roman" w:eastAsia="Dotum" w:hAnsi="Times New Roman" w:cs="Times New Roman"/>
          <w:sz w:val="23"/>
          <w:szCs w:val="23"/>
        </w:rPr>
        <w:t>72,</w:t>
      </w:r>
      <w:r w:rsidR="0079633C" w:rsidRPr="00634CE8">
        <w:rPr>
          <w:rFonts w:ascii="Times New Roman" w:eastAsia="Dotum" w:hAnsi="Times New Roman" w:cs="Times New Roman"/>
          <w:sz w:val="23"/>
          <w:szCs w:val="23"/>
        </w:rPr>
        <w:t>49</w:t>
      </w:r>
      <w:r w:rsidRPr="00634CE8">
        <w:rPr>
          <w:rFonts w:ascii="Times New Roman" w:eastAsia="Dotum" w:hAnsi="Times New Roman" w:cs="Times New Roman"/>
          <w:sz w:val="23"/>
          <w:szCs w:val="23"/>
        </w:rPr>
        <w:t>%</w:t>
      </w:r>
      <w:r w:rsidRPr="00634CE8">
        <w:rPr>
          <w:rFonts w:ascii="Times New Roman" w:eastAsia="Dotum" w:hAnsi="Times New Roman" w:cs="Times New Roman"/>
          <w:sz w:val="23"/>
          <w:szCs w:val="23"/>
          <w:lang w:val="en-US"/>
        </w:rPr>
        <w:t>.</w:t>
      </w:r>
      <w:r w:rsidRPr="00634CE8">
        <w:rPr>
          <w:rFonts w:ascii="Times New Roman" w:eastAsia="Dotum" w:hAnsi="Times New Roman" w:cs="Times New Roman"/>
          <w:sz w:val="23"/>
          <w:szCs w:val="23"/>
        </w:rPr>
        <w:t xml:space="preserve"> Persentase ini didapat dari rata rata pembangunan dan pemeliharaan sarana infrastruktur dasar publik, sebagai berikut:</w:t>
      </w:r>
    </w:p>
    <w:p w14:paraId="78BF91A9" w14:textId="77777777" w:rsidR="00B01110" w:rsidRPr="00634CE8" w:rsidRDefault="00B01110" w:rsidP="00403908">
      <w:pPr>
        <w:numPr>
          <w:ilvl w:val="7"/>
          <w:numId w:val="35"/>
        </w:numPr>
        <w:spacing w:after="0" w:line="360" w:lineRule="auto"/>
        <w:ind w:left="993" w:hanging="284"/>
        <w:jc w:val="both"/>
        <w:rPr>
          <w:rFonts w:ascii="Times New Roman" w:eastAsia="Dotum" w:hAnsi="Times New Roman" w:cs="Times New Roman"/>
          <w:sz w:val="23"/>
          <w:szCs w:val="23"/>
          <w:lang w:val="en-US"/>
        </w:rPr>
      </w:pPr>
      <w:r w:rsidRPr="00634CE8">
        <w:rPr>
          <w:rFonts w:ascii="Times New Roman" w:eastAsia="Dotum" w:hAnsi="Times New Roman" w:cs="Times New Roman"/>
          <w:sz w:val="23"/>
          <w:szCs w:val="23"/>
        </w:rPr>
        <w:t>Jalan dalam kondisi baik dengan panjang 84.795 km dari 94,456 km sehingga meningkat sebesar 89,77%;</w:t>
      </w:r>
    </w:p>
    <w:p w14:paraId="6843F97A" w14:textId="77777777" w:rsidR="00B01110" w:rsidRPr="00634CE8" w:rsidRDefault="00B01110" w:rsidP="00403908">
      <w:pPr>
        <w:numPr>
          <w:ilvl w:val="7"/>
          <w:numId w:val="35"/>
        </w:numPr>
        <w:spacing w:after="0" w:line="360" w:lineRule="auto"/>
        <w:ind w:left="993" w:hanging="284"/>
        <w:jc w:val="both"/>
        <w:rPr>
          <w:rFonts w:ascii="Times New Roman" w:eastAsia="Dotum" w:hAnsi="Times New Roman" w:cs="Times New Roman"/>
          <w:sz w:val="23"/>
          <w:szCs w:val="23"/>
          <w:lang w:val="en-US"/>
        </w:rPr>
      </w:pPr>
      <w:r w:rsidRPr="00634CE8">
        <w:rPr>
          <w:rFonts w:ascii="Times New Roman" w:eastAsia="Dotum" w:hAnsi="Times New Roman" w:cs="Times New Roman"/>
          <w:sz w:val="23"/>
          <w:szCs w:val="23"/>
        </w:rPr>
        <w:t xml:space="preserve">Irigasi dalam kondisi baik dengan panjang  </w:t>
      </w:r>
      <w:r w:rsidRPr="00634CE8">
        <w:rPr>
          <w:rFonts w:ascii="Times New Roman" w:eastAsia="Dotum" w:hAnsi="Times New Roman" w:cs="Times New Roman"/>
          <w:sz w:val="23"/>
          <w:szCs w:val="23"/>
          <w:lang w:val="en-ID"/>
        </w:rPr>
        <w:t>7</w:t>
      </w:r>
      <w:r w:rsidRPr="00634CE8">
        <w:rPr>
          <w:rFonts w:ascii="Times New Roman" w:eastAsia="Dotum" w:hAnsi="Times New Roman" w:cs="Times New Roman"/>
          <w:sz w:val="23"/>
          <w:szCs w:val="23"/>
        </w:rPr>
        <w:t xml:space="preserve">2.513,17 m </w:t>
      </w:r>
      <w:proofErr w:type="spellStart"/>
      <w:r w:rsidRPr="00634CE8">
        <w:rPr>
          <w:rFonts w:ascii="Times New Roman" w:eastAsia="Dotum" w:hAnsi="Times New Roman" w:cs="Times New Roman"/>
          <w:sz w:val="23"/>
          <w:szCs w:val="23"/>
          <w:lang w:val="en-ID"/>
        </w:rPr>
        <w:t>dari</w:t>
      </w:r>
      <w:proofErr w:type="spellEnd"/>
      <w:r w:rsidRPr="00634CE8">
        <w:rPr>
          <w:rFonts w:ascii="Times New Roman" w:eastAsia="Dotum" w:hAnsi="Times New Roman" w:cs="Times New Roman"/>
          <w:sz w:val="23"/>
          <w:szCs w:val="23"/>
          <w:lang w:val="en-ID"/>
        </w:rPr>
        <w:t xml:space="preserve"> 97.438,86 m </w:t>
      </w:r>
      <w:r w:rsidRPr="00634CE8">
        <w:rPr>
          <w:rFonts w:ascii="Times New Roman" w:eastAsia="Dotum" w:hAnsi="Times New Roman" w:cs="Times New Roman"/>
          <w:sz w:val="23"/>
          <w:szCs w:val="23"/>
        </w:rPr>
        <w:t>sehingga kondisi baik sebesar 74,38%;</w:t>
      </w:r>
    </w:p>
    <w:p w14:paraId="12C6AB8B" w14:textId="77777777" w:rsidR="00B01110" w:rsidRPr="00634CE8" w:rsidRDefault="00B01110" w:rsidP="00403908">
      <w:pPr>
        <w:numPr>
          <w:ilvl w:val="7"/>
          <w:numId w:val="35"/>
        </w:numPr>
        <w:spacing w:after="0" w:line="360" w:lineRule="auto"/>
        <w:ind w:left="993" w:hanging="284"/>
        <w:jc w:val="both"/>
        <w:rPr>
          <w:rFonts w:ascii="Times New Roman" w:eastAsia="Dotum" w:hAnsi="Times New Roman" w:cs="Times New Roman"/>
          <w:sz w:val="23"/>
          <w:szCs w:val="23"/>
          <w:lang w:val="en-US"/>
        </w:rPr>
      </w:pPr>
      <w:r w:rsidRPr="00634CE8">
        <w:rPr>
          <w:rFonts w:ascii="Times New Roman" w:eastAsia="Dotum" w:hAnsi="Times New Roman" w:cs="Times New Roman"/>
          <w:sz w:val="23"/>
          <w:szCs w:val="23"/>
        </w:rPr>
        <w:lastRenderedPageBreak/>
        <w:t>Drainase dalam kondisi baik dengan panjang 119</w:t>
      </w:r>
      <w:r w:rsidRPr="00634CE8">
        <w:rPr>
          <w:rFonts w:ascii="Times New Roman" w:eastAsia="Dotum" w:hAnsi="Times New Roman" w:cs="Times New Roman"/>
          <w:sz w:val="23"/>
          <w:szCs w:val="23"/>
          <w:lang w:val="en-ID"/>
        </w:rPr>
        <w:t>.</w:t>
      </w:r>
      <w:r w:rsidRPr="00634CE8">
        <w:rPr>
          <w:rFonts w:ascii="Times New Roman" w:eastAsia="Dotum" w:hAnsi="Times New Roman" w:cs="Times New Roman"/>
          <w:sz w:val="23"/>
          <w:szCs w:val="23"/>
        </w:rPr>
        <w:t>939,05 km dari 123</w:t>
      </w:r>
      <w:r w:rsidRPr="00634CE8">
        <w:rPr>
          <w:rFonts w:ascii="Times New Roman" w:eastAsia="Dotum" w:hAnsi="Times New Roman" w:cs="Times New Roman"/>
          <w:sz w:val="23"/>
          <w:szCs w:val="23"/>
          <w:lang w:val="en-ID"/>
        </w:rPr>
        <w:t>.</w:t>
      </w:r>
      <w:r w:rsidRPr="00634CE8">
        <w:rPr>
          <w:rFonts w:ascii="Times New Roman" w:eastAsia="Dotum" w:hAnsi="Times New Roman" w:cs="Times New Roman"/>
          <w:sz w:val="23"/>
          <w:szCs w:val="23"/>
        </w:rPr>
        <w:t>919</w:t>
      </w:r>
      <w:r w:rsidRPr="00634CE8">
        <w:rPr>
          <w:rFonts w:ascii="Times New Roman" w:eastAsia="Dotum" w:hAnsi="Times New Roman" w:cs="Times New Roman"/>
          <w:sz w:val="23"/>
          <w:szCs w:val="23"/>
          <w:lang w:val="en-ID"/>
        </w:rPr>
        <w:t>,25</w:t>
      </w:r>
      <w:r w:rsidRPr="00634CE8">
        <w:rPr>
          <w:rFonts w:ascii="Times New Roman" w:eastAsia="Dotum" w:hAnsi="Times New Roman" w:cs="Times New Roman"/>
          <w:sz w:val="23"/>
          <w:szCs w:val="23"/>
        </w:rPr>
        <w:t xml:space="preserve"> km sehingga kondisi baik sebesar 96,78%;</w:t>
      </w:r>
    </w:p>
    <w:p w14:paraId="6AAFAE63" w14:textId="43A2DBA7" w:rsidR="00B01110" w:rsidRPr="00634CE8" w:rsidRDefault="00B01110" w:rsidP="00403908">
      <w:pPr>
        <w:numPr>
          <w:ilvl w:val="7"/>
          <w:numId w:val="35"/>
        </w:numPr>
        <w:spacing w:after="0" w:line="360" w:lineRule="auto"/>
        <w:ind w:left="993" w:hanging="284"/>
        <w:jc w:val="both"/>
        <w:rPr>
          <w:rFonts w:ascii="Times New Roman" w:eastAsia="Dotum" w:hAnsi="Times New Roman" w:cs="Times New Roman"/>
          <w:sz w:val="23"/>
          <w:szCs w:val="23"/>
          <w:lang w:val="en-US"/>
        </w:rPr>
      </w:pPr>
      <w:r w:rsidRPr="00634CE8">
        <w:rPr>
          <w:rFonts w:ascii="Times New Roman" w:eastAsia="Dotum" w:hAnsi="Times New Roman" w:cs="Times New Roman"/>
          <w:sz w:val="23"/>
          <w:szCs w:val="23"/>
        </w:rPr>
        <w:t xml:space="preserve">Trotoar disabilitas dalam kondisi baik sebesar </w:t>
      </w:r>
      <w:r w:rsidR="0079633C" w:rsidRPr="00634CE8">
        <w:rPr>
          <w:rFonts w:ascii="Times New Roman" w:eastAsia="Dotum" w:hAnsi="Times New Roman" w:cs="Times New Roman"/>
          <w:sz w:val="23"/>
          <w:szCs w:val="23"/>
        </w:rPr>
        <w:t>40</w:t>
      </w:r>
      <w:r w:rsidRPr="00634CE8">
        <w:rPr>
          <w:rFonts w:ascii="Times New Roman" w:eastAsia="Dotum" w:hAnsi="Times New Roman" w:cs="Times New Roman"/>
          <w:sz w:val="23"/>
          <w:szCs w:val="23"/>
        </w:rPr>
        <w:t>%;</w:t>
      </w:r>
    </w:p>
    <w:p w14:paraId="70C20353" w14:textId="77777777" w:rsidR="00B01110" w:rsidRPr="00634CE8" w:rsidRDefault="00B01110" w:rsidP="00403908">
      <w:pPr>
        <w:numPr>
          <w:ilvl w:val="7"/>
          <w:numId w:val="35"/>
        </w:numPr>
        <w:spacing w:after="0" w:line="360" w:lineRule="auto"/>
        <w:ind w:left="993" w:hanging="284"/>
        <w:jc w:val="both"/>
        <w:rPr>
          <w:rFonts w:ascii="Times New Roman" w:eastAsia="Dotum" w:hAnsi="Times New Roman" w:cs="Times New Roman"/>
          <w:sz w:val="23"/>
          <w:szCs w:val="23"/>
          <w:lang w:val="en-US"/>
        </w:rPr>
      </w:pPr>
      <w:r w:rsidRPr="00634CE8">
        <w:rPr>
          <w:rFonts w:ascii="Times New Roman" w:eastAsia="Dotum" w:hAnsi="Times New Roman" w:cs="Times New Roman"/>
          <w:sz w:val="23"/>
          <w:szCs w:val="23"/>
        </w:rPr>
        <w:t>Luasan RTH</w:t>
      </w:r>
      <w:r w:rsidRPr="00634CE8">
        <w:rPr>
          <w:rFonts w:ascii="Times New Roman" w:eastAsia="Dotum" w:hAnsi="Times New Roman" w:cs="Times New Roman"/>
          <w:sz w:val="23"/>
          <w:szCs w:val="23"/>
          <w:lang w:val="en-ID"/>
        </w:rPr>
        <w:t xml:space="preserve"> </w:t>
      </w:r>
      <w:r w:rsidRPr="00634CE8">
        <w:rPr>
          <w:rFonts w:ascii="Times New Roman" w:eastAsia="Dotum" w:hAnsi="Times New Roman" w:cs="Times New Roman"/>
          <w:sz w:val="23"/>
          <w:szCs w:val="23"/>
        </w:rPr>
        <w:t>yang memenuhi 12,5</w:t>
      </w:r>
      <w:r w:rsidRPr="00634CE8">
        <w:rPr>
          <w:rFonts w:ascii="Times New Roman" w:eastAsia="Dotum" w:hAnsi="Times New Roman" w:cs="Times New Roman"/>
          <w:sz w:val="23"/>
          <w:szCs w:val="23"/>
          <w:lang w:val="en-ID"/>
        </w:rPr>
        <w:t>5</w:t>
      </w:r>
      <w:r w:rsidRPr="00634CE8">
        <w:rPr>
          <w:rFonts w:ascii="Times New Roman" w:eastAsia="Dotum" w:hAnsi="Times New Roman" w:cs="Times New Roman"/>
          <w:sz w:val="23"/>
          <w:szCs w:val="23"/>
        </w:rPr>
        <w:t>% dengan data 15</w:t>
      </w:r>
      <w:r w:rsidRPr="00634CE8">
        <w:rPr>
          <w:rFonts w:ascii="Times New Roman" w:eastAsia="Dotum" w:hAnsi="Times New Roman" w:cs="Times New Roman"/>
          <w:sz w:val="23"/>
          <w:szCs w:val="23"/>
          <w:lang w:val="en-ID"/>
        </w:rPr>
        <w:t>8.161</w:t>
      </w:r>
      <w:r w:rsidRPr="00634CE8">
        <w:rPr>
          <w:rFonts w:ascii="Times New Roman" w:eastAsia="Dotum" w:hAnsi="Times New Roman" w:cs="Times New Roman"/>
          <w:sz w:val="23"/>
          <w:szCs w:val="23"/>
        </w:rPr>
        <w:t xml:space="preserve"> ha yang dari 1260,22 ha;</w:t>
      </w:r>
    </w:p>
    <w:p w14:paraId="11001719" w14:textId="77777777" w:rsidR="0079633C" w:rsidRPr="00634CE8" w:rsidRDefault="00B01110" w:rsidP="00403908">
      <w:pPr>
        <w:numPr>
          <w:ilvl w:val="7"/>
          <w:numId w:val="38"/>
        </w:numPr>
        <w:spacing w:after="0" w:line="360" w:lineRule="auto"/>
        <w:ind w:left="993" w:hanging="284"/>
        <w:jc w:val="both"/>
        <w:rPr>
          <w:rFonts w:ascii="Times New Roman" w:eastAsia="Dotum" w:hAnsi="Times New Roman" w:cs="Times New Roman"/>
          <w:sz w:val="23"/>
          <w:szCs w:val="23"/>
          <w:lang w:val="en-US"/>
        </w:rPr>
      </w:pPr>
      <w:r w:rsidRPr="00634CE8">
        <w:rPr>
          <w:rFonts w:ascii="Times New Roman" w:eastAsia="Dotum" w:hAnsi="Times New Roman" w:cs="Times New Roman"/>
          <w:sz w:val="23"/>
          <w:szCs w:val="23"/>
        </w:rPr>
        <w:t>Sarana sanitasi ( air minum dan air limbah ) yang telah dibangun 3 unit dari 3 unit yang direncanakan sehingga  terlaksana 100%</w:t>
      </w:r>
      <w:r w:rsidR="0079633C" w:rsidRPr="00634CE8">
        <w:rPr>
          <w:rFonts w:ascii="Times New Roman" w:eastAsia="Dotum" w:hAnsi="Times New Roman" w:cs="Times New Roman"/>
          <w:sz w:val="23"/>
          <w:szCs w:val="23"/>
        </w:rPr>
        <w:t xml:space="preserve"> yaitu : IPAL Kelurahan Ganting, IPAL Kelurahan Sigando, dan IPAL Kelurahan Tanah Hitam.</w:t>
      </w:r>
    </w:p>
    <w:p w14:paraId="37CC0A8A" w14:textId="0B14D335" w:rsidR="00B01110" w:rsidRPr="00634CE8" w:rsidRDefault="00B01110" w:rsidP="00403908">
      <w:pPr>
        <w:numPr>
          <w:ilvl w:val="7"/>
          <w:numId w:val="35"/>
        </w:numPr>
        <w:spacing w:after="0" w:line="360" w:lineRule="auto"/>
        <w:ind w:left="993" w:hanging="284"/>
        <w:jc w:val="both"/>
        <w:rPr>
          <w:rFonts w:ascii="Times New Roman" w:eastAsia="Dotum" w:hAnsi="Times New Roman" w:cs="Times New Roman"/>
          <w:color w:val="000000" w:themeColor="text1"/>
          <w:sz w:val="23"/>
          <w:szCs w:val="23"/>
          <w:lang w:val="en-US"/>
        </w:rPr>
      </w:pPr>
      <w:r w:rsidRPr="00634CE8">
        <w:rPr>
          <w:rFonts w:ascii="Times New Roman" w:eastAsia="Dotum" w:hAnsi="Times New Roman" w:cs="Times New Roman"/>
          <w:color w:val="000000" w:themeColor="text1"/>
          <w:sz w:val="23"/>
          <w:szCs w:val="23"/>
        </w:rPr>
        <w:t>PJU yang dalam kondisi baik 1</w:t>
      </w:r>
      <w:r w:rsidRPr="00634CE8">
        <w:rPr>
          <w:rFonts w:ascii="Times New Roman" w:eastAsia="Dotum" w:hAnsi="Times New Roman" w:cs="Times New Roman"/>
          <w:color w:val="000000" w:themeColor="text1"/>
          <w:sz w:val="23"/>
          <w:szCs w:val="23"/>
          <w:lang w:val="en-ID"/>
        </w:rPr>
        <w:t>.9</w:t>
      </w:r>
      <w:r w:rsidRPr="00634CE8">
        <w:rPr>
          <w:rFonts w:ascii="Times New Roman" w:eastAsia="Dotum" w:hAnsi="Times New Roman" w:cs="Times New Roman"/>
          <w:color w:val="000000" w:themeColor="text1"/>
          <w:sz w:val="23"/>
          <w:szCs w:val="23"/>
        </w:rPr>
        <w:t>54 titik dari 2079 titik sehingga tercapai 94%.</w:t>
      </w:r>
    </w:p>
    <w:p w14:paraId="23C441BD" w14:textId="77777777" w:rsidR="00403908" w:rsidRPr="00634CE8" w:rsidRDefault="00403908" w:rsidP="00403908">
      <w:pPr>
        <w:spacing w:after="0" w:line="360" w:lineRule="auto"/>
        <w:ind w:left="993"/>
        <w:jc w:val="both"/>
        <w:rPr>
          <w:rFonts w:ascii="Times New Roman" w:eastAsia="Dotum" w:hAnsi="Times New Roman" w:cs="Times New Roman"/>
          <w:color w:val="000000" w:themeColor="text1"/>
          <w:sz w:val="23"/>
          <w:szCs w:val="23"/>
          <w:lang w:val="en-US"/>
        </w:rPr>
      </w:pPr>
    </w:p>
    <w:p w14:paraId="38F75219" w14:textId="6584C369" w:rsidR="00B93A02" w:rsidRPr="00634CE8" w:rsidRDefault="00B93A02" w:rsidP="00403908">
      <w:pPr>
        <w:spacing w:after="0" w:line="360" w:lineRule="auto"/>
        <w:ind w:left="709"/>
        <w:jc w:val="both"/>
        <w:rPr>
          <w:rFonts w:ascii="Times New Roman" w:eastAsia="Dotum" w:hAnsi="Times New Roman" w:cs="Times New Roman"/>
          <w:sz w:val="23"/>
          <w:szCs w:val="23"/>
        </w:rPr>
      </w:pPr>
      <w:r w:rsidRPr="00634CE8">
        <w:rPr>
          <w:rFonts w:ascii="Times New Roman" w:eastAsia="Dotum" w:hAnsi="Times New Roman" w:cs="Times New Roman"/>
          <w:b/>
          <w:bCs/>
          <w:sz w:val="23"/>
          <w:szCs w:val="23"/>
        </w:rPr>
        <w:t>Analisis :</w:t>
      </w:r>
      <w:r w:rsidRPr="00634CE8">
        <w:rPr>
          <w:rFonts w:ascii="Times New Roman" w:eastAsia="Dotum" w:hAnsi="Times New Roman" w:cs="Times New Roman"/>
          <w:sz w:val="23"/>
          <w:szCs w:val="23"/>
        </w:rPr>
        <w:t xml:space="preserve"> dari data diatas dapat disimpulkan bahwa indikator sasaran memiliki </w:t>
      </w:r>
      <w:r w:rsidR="005762FB" w:rsidRPr="00634CE8">
        <w:rPr>
          <w:rFonts w:ascii="Times New Roman" w:eastAsia="Dotum" w:hAnsi="Times New Roman" w:cs="Times New Roman"/>
          <w:sz w:val="23"/>
          <w:szCs w:val="23"/>
        </w:rPr>
        <w:t xml:space="preserve">realisasi sebesar 72,40% dari target sebesar 77,50% menunjukkan capaian kinerja sebesar 93,53%. Hal ini berarti untuk tahun 2021 Dinas Pekerjaan Umum dan Penataan Ruang belum berhasil mencapai target yang telah direncanakan. Terdapat beberapa permasalahan </w:t>
      </w:r>
      <w:r w:rsidR="0013420B" w:rsidRPr="00634CE8">
        <w:rPr>
          <w:rFonts w:ascii="Times New Roman" w:eastAsia="Dotum" w:hAnsi="Times New Roman" w:cs="Times New Roman"/>
          <w:sz w:val="23"/>
          <w:szCs w:val="23"/>
        </w:rPr>
        <w:t>yang menghambat capaian kinerja pada tahun 2021, sebagai berikut:</w:t>
      </w:r>
    </w:p>
    <w:p w14:paraId="698AA9D8" w14:textId="2BB3B4CB" w:rsidR="0013420B" w:rsidRPr="00634CE8" w:rsidRDefault="0013420B" w:rsidP="00403908">
      <w:pPr>
        <w:pStyle w:val="ListParagraph"/>
        <w:numPr>
          <w:ilvl w:val="6"/>
          <w:numId w:val="37"/>
        </w:numPr>
        <w:spacing w:after="0" w:line="360" w:lineRule="auto"/>
        <w:ind w:left="993" w:hanging="284"/>
        <w:jc w:val="both"/>
        <w:rPr>
          <w:rFonts w:ascii="Times New Roman" w:eastAsia="Dotum" w:hAnsi="Times New Roman" w:cs="Times New Roman"/>
          <w:color w:val="000000" w:themeColor="text1"/>
          <w:sz w:val="23"/>
          <w:szCs w:val="23"/>
        </w:rPr>
      </w:pPr>
      <w:r w:rsidRPr="00634CE8">
        <w:rPr>
          <w:rFonts w:ascii="Times New Roman" w:hAnsi="Times New Roman" w:cs="Times New Roman"/>
          <w:color w:val="000000" w:themeColor="text1"/>
          <w:sz w:val="23"/>
          <w:szCs w:val="23"/>
        </w:rPr>
        <w:t xml:space="preserve">Karena Lanjutan Pembangunan Convention Hall Islamic Centre tidak jadi dilaksanakan karena berdasarkan </w:t>
      </w:r>
      <w:r w:rsidRPr="00634CE8">
        <w:rPr>
          <w:rFonts w:ascii="Times New Roman" w:hAnsi="Times New Roman" w:cs="Times New Roman"/>
          <w:sz w:val="23"/>
          <w:szCs w:val="23"/>
        </w:rPr>
        <w:t>hasil review perhitungan struktur dengan SNI terbaru dimana untuk melanjutkan pengecoran tiang baru harus dilakukan perkuatan dengan melakukan pembongkaran kembali lantai dan memasang pembesian tiang baru sampai ke filecap dan dikunci dengan sloof baru, sementara untuk tiang yang sudah dikerjakan berdasarkan SNI yang baru ini harus dilakukan penambahan besi tiang dengan cara menggruting beton tiang atau pembongkaran beton tiang sehingga diperlukan justifikasi melalui Aparatur Pengawasan Intern Pemerintah (APIP) sehingga tidak menjadi temuan dibelakang hari, perlu disampaikan bahwa waktu perencanaan awal metode pertimbangan mengikuti analisa struktur SNI tahun 2013, sementara untuk saat ini menggunakan aturan SNI tahun 2016 yang hasilnya berbeda signifikan.</w:t>
      </w:r>
    </w:p>
    <w:p w14:paraId="07A2BE81" w14:textId="2DDC09AA" w:rsidR="0013420B" w:rsidRPr="00634CE8" w:rsidRDefault="0013420B" w:rsidP="00403908">
      <w:pPr>
        <w:pStyle w:val="ListParagraph"/>
        <w:numPr>
          <w:ilvl w:val="6"/>
          <w:numId w:val="37"/>
        </w:numPr>
        <w:spacing w:after="0" w:line="360" w:lineRule="auto"/>
        <w:ind w:left="993" w:hanging="284"/>
        <w:jc w:val="both"/>
        <w:rPr>
          <w:rFonts w:ascii="Times New Roman" w:eastAsia="Dotum" w:hAnsi="Times New Roman" w:cs="Times New Roman"/>
          <w:color w:val="000000" w:themeColor="text1"/>
          <w:sz w:val="23"/>
          <w:szCs w:val="23"/>
        </w:rPr>
      </w:pPr>
      <w:r w:rsidRPr="00634CE8">
        <w:rPr>
          <w:rFonts w:ascii="Times New Roman" w:hAnsi="Times New Roman" w:cs="Times New Roman"/>
          <w:sz w:val="23"/>
          <w:szCs w:val="23"/>
        </w:rPr>
        <w:t xml:space="preserve">Karena </w:t>
      </w:r>
      <w:r w:rsidR="00CC2259" w:rsidRPr="00634CE8">
        <w:rPr>
          <w:rFonts w:ascii="Times New Roman" w:hAnsi="Times New Roman" w:cs="Times New Roman"/>
          <w:sz w:val="23"/>
          <w:szCs w:val="23"/>
        </w:rPr>
        <w:t xml:space="preserve">pekerjaan </w:t>
      </w:r>
      <w:r w:rsidRPr="00634CE8">
        <w:rPr>
          <w:rFonts w:ascii="Times New Roman" w:hAnsi="Times New Roman" w:cs="Times New Roman"/>
          <w:sz w:val="23"/>
          <w:szCs w:val="23"/>
        </w:rPr>
        <w:t xml:space="preserve"> pembangunan pedestrian pasar pusat mengalami Putus Kontrak yang disebabkan karena Penyedia tidak sanggup menyelesaikan pekerjaan sesuai dengan progres pekerjaan yang direncanakan.</w:t>
      </w:r>
    </w:p>
    <w:p w14:paraId="485FA70B" w14:textId="77777777" w:rsidR="0013420B" w:rsidRPr="00634CE8" w:rsidRDefault="0013420B" w:rsidP="00403908">
      <w:pPr>
        <w:pStyle w:val="ListParagraph"/>
        <w:spacing w:after="0" w:line="360" w:lineRule="auto"/>
        <w:ind w:left="5918"/>
        <w:jc w:val="both"/>
        <w:rPr>
          <w:rFonts w:ascii="Times New Roman" w:eastAsia="Dotum" w:hAnsi="Times New Roman" w:cs="Times New Roman"/>
          <w:color w:val="000000" w:themeColor="text1"/>
          <w:sz w:val="23"/>
          <w:szCs w:val="23"/>
        </w:rPr>
      </w:pPr>
    </w:p>
    <w:p w14:paraId="56356B22" w14:textId="111A6C61" w:rsidR="0013420B" w:rsidRPr="00634CE8" w:rsidRDefault="0013420B" w:rsidP="00403908">
      <w:pPr>
        <w:pStyle w:val="ListParagraph"/>
        <w:numPr>
          <w:ilvl w:val="0"/>
          <w:numId w:val="37"/>
        </w:numPr>
        <w:spacing w:after="0" w:line="360" w:lineRule="auto"/>
        <w:ind w:left="709" w:hanging="283"/>
        <w:jc w:val="both"/>
        <w:rPr>
          <w:rFonts w:ascii="Times New Roman" w:eastAsia="Dotum" w:hAnsi="Times New Roman" w:cs="Times New Roman"/>
          <w:b/>
          <w:bCs/>
          <w:sz w:val="23"/>
          <w:szCs w:val="23"/>
        </w:rPr>
      </w:pPr>
      <w:proofErr w:type="spellStart"/>
      <w:r w:rsidRPr="00634CE8">
        <w:rPr>
          <w:rFonts w:ascii="Times New Roman" w:eastAsia="Dotum" w:hAnsi="Times New Roman" w:cs="Times New Roman"/>
          <w:b/>
          <w:bCs/>
          <w:sz w:val="23"/>
          <w:szCs w:val="23"/>
          <w:lang w:val="en-US"/>
        </w:rPr>
        <w:t>Persentase</w:t>
      </w:r>
      <w:proofErr w:type="spellEnd"/>
      <w:r w:rsidRPr="00634CE8">
        <w:rPr>
          <w:rFonts w:ascii="Times New Roman" w:eastAsia="Dotum" w:hAnsi="Times New Roman" w:cs="Times New Roman"/>
          <w:b/>
          <w:bCs/>
          <w:sz w:val="23"/>
          <w:szCs w:val="23"/>
          <w:lang w:val="en-US"/>
        </w:rPr>
        <w:t xml:space="preserve"> </w:t>
      </w:r>
      <w:r w:rsidRPr="00634CE8">
        <w:rPr>
          <w:rFonts w:ascii="Times New Roman" w:eastAsia="Dotum" w:hAnsi="Times New Roman" w:cs="Times New Roman"/>
          <w:b/>
          <w:bCs/>
          <w:sz w:val="23"/>
          <w:szCs w:val="23"/>
        </w:rPr>
        <w:t>rumah tinggal dengan bersanitasi layak</w:t>
      </w:r>
    </w:p>
    <w:p w14:paraId="26A573B2" w14:textId="0566B803" w:rsidR="00132D05" w:rsidRPr="00634CE8" w:rsidRDefault="0013420B" w:rsidP="00403908">
      <w:pPr>
        <w:tabs>
          <w:tab w:val="left" w:pos="420"/>
        </w:tabs>
        <w:spacing w:after="0" w:line="360" w:lineRule="auto"/>
        <w:ind w:left="709"/>
        <w:jc w:val="both"/>
        <w:rPr>
          <w:rFonts w:ascii="Times New Roman" w:eastAsia="Dotum" w:hAnsi="Times New Roman" w:cs="Times New Roman"/>
          <w:sz w:val="23"/>
          <w:szCs w:val="23"/>
        </w:rPr>
      </w:pPr>
      <w:r w:rsidRPr="00634CE8">
        <w:rPr>
          <w:rFonts w:ascii="Times New Roman" w:eastAsia="Dotum" w:hAnsi="Times New Roman" w:cs="Times New Roman"/>
          <w:sz w:val="23"/>
          <w:szCs w:val="23"/>
        </w:rPr>
        <w:t xml:space="preserve">Persentase rumah tinggal dengan bersanitasi layak terealisasi sebesar </w:t>
      </w:r>
      <w:r w:rsidR="00677FB8" w:rsidRPr="00634CE8">
        <w:rPr>
          <w:rFonts w:ascii="Times New Roman" w:eastAsia="Dotum" w:hAnsi="Times New Roman" w:cs="Times New Roman"/>
          <w:sz w:val="23"/>
          <w:szCs w:val="23"/>
        </w:rPr>
        <w:t>87,87</w:t>
      </w:r>
      <w:r w:rsidRPr="00634CE8">
        <w:rPr>
          <w:rFonts w:ascii="Times New Roman" w:eastAsia="Dotum" w:hAnsi="Times New Roman" w:cs="Times New Roman"/>
          <w:sz w:val="23"/>
          <w:szCs w:val="23"/>
        </w:rPr>
        <w:t>%  dari target tahun 20</w:t>
      </w:r>
      <w:r w:rsidR="00677FB8" w:rsidRPr="00634CE8">
        <w:rPr>
          <w:rFonts w:ascii="Times New Roman" w:eastAsia="Dotum" w:hAnsi="Times New Roman" w:cs="Times New Roman"/>
          <w:sz w:val="23"/>
          <w:szCs w:val="23"/>
        </w:rPr>
        <w:t>21</w:t>
      </w:r>
      <w:r w:rsidRPr="00634CE8">
        <w:rPr>
          <w:rFonts w:ascii="Times New Roman" w:eastAsia="Dotum" w:hAnsi="Times New Roman" w:cs="Times New Roman"/>
          <w:sz w:val="23"/>
          <w:szCs w:val="23"/>
        </w:rPr>
        <w:t xml:space="preserve"> </w:t>
      </w:r>
      <w:r w:rsidR="00677FB8" w:rsidRPr="00634CE8">
        <w:rPr>
          <w:rFonts w:ascii="Times New Roman" w:eastAsia="Dotum" w:hAnsi="Times New Roman" w:cs="Times New Roman"/>
          <w:sz w:val="23"/>
          <w:szCs w:val="23"/>
        </w:rPr>
        <w:t>sebesar 90</w:t>
      </w:r>
      <w:r w:rsidRPr="00634CE8">
        <w:rPr>
          <w:rFonts w:ascii="Times New Roman" w:eastAsia="Dotum" w:hAnsi="Times New Roman" w:cs="Times New Roman"/>
          <w:sz w:val="23"/>
          <w:szCs w:val="23"/>
        </w:rPr>
        <w:t>%</w:t>
      </w:r>
      <w:r w:rsidR="00677FB8" w:rsidRPr="00634CE8">
        <w:rPr>
          <w:rFonts w:ascii="Times New Roman" w:eastAsia="Dotum" w:hAnsi="Times New Roman" w:cs="Times New Roman"/>
          <w:sz w:val="23"/>
          <w:szCs w:val="23"/>
        </w:rPr>
        <w:t xml:space="preserve"> menunjukkan capaian kinerja sebesar 96,63%. Jika dibandingkan dengan tahun lalu realisasi pada tahun ini mengalami kenaikan yang signifikan. </w:t>
      </w:r>
      <w:r w:rsidR="00132D05" w:rsidRPr="00634CE8">
        <w:rPr>
          <w:rFonts w:ascii="Times New Roman" w:eastAsia="Dotum" w:hAnsi="Times New Roman" w:cs="Times New Roman"/>
          <w:sz w:val="23"/>
          <w:szCs w:val="23"/>
        </w:rPr>
        <w:t>Dimana pada tahun 2020 capaian dari indikator sasaran ini adalah 48,73%.</w:t>
      </w:r>
    </w:p>
    <w:p w14:paraId="21ADF837" w14:textId="2A181020" w:rsidR="00132D05" w:rsidRPr="00634CE8" w:rsidRDefault="00132D05" w:rsidP="00403908">
      <w:pPr>
        <w:tabs>
          <w:tab w:val="left" w:pos="420"/>
        </w:tabs>
        <w:spacing w:after="0" w:line="360" w:lineRule="auto"/>
        <w:ind w:left="709"/>
        <w:jc w:val="both"/>
        <w:rPr>
          <w:rFonts w:ascii="Times New Roman" w:eastAsia="Dotum" w:hAnsi="Times New Roman" w:cs="Times New Roman"/>
          <w:sz w:val="23"/>
          <w:szCs w:val="23"/>
        </w:rPr>
      </w:pPr>
    </w:p>
    <w:p w14:paraId="4855D857" w14:textId="3A6004B7" w:rsidR="00132D05" w:rsidRPr="00634CE8" w:rsidRDefault="0013420B" w:rsidP="00403908">
      <w:pPr>
        <w:pStyle w:val="ListParagraph"/>
        <w:spacing w:after="0" w:line="360" w:lineRule="auto"/>
        <w:ind w:leftChars="322" w:left="708" w:firstLine="1"/>
        <w:jc w:val="both"/>
        <w:rPr>
          <w:rFonts w:ascii="Times New Roman" w:eastAsia="Dotum" w:hAnsi="Times New Roman" w:cs="Times New Roman"/>
          <w:color w:val="000000" w:themeColor="text1"/>
          <w:sz w:val="23"/>
          <w:szCs w:val="23"/>
        </w:rPr>
      </w:pPr>
      <w:r w:rsidRPr="00634CE8">
        <w:rPr>
          <w:rFonts w:ascii="Times New Roman" w:eastAsia="Dotum" w:hAnsi="Times New Roman" w:cs="Times New Roman"/>
          <w:b/>
          <w:bCs/>
          <w:sz w:val="23"/>
          <w:szCs w:val="23"/>
        </w:rPr>
        <w:lastRenderedPageBreak/>
        <w:t>Analisis :</w:t>
      </w:r>
      <w:r w:rsidR="0006228C" w:rsidRPr="00634CE8">
        <w:rPr>
          <w:rFonts w:ascii="Times New Roman" w:eastAsia="Dotum" w:hAnsi="Times New Roman" w:cs="Times New Roman"/>
          <w:b/>
          <w:bCs/>
          <w:sz w:val="23"/>
          <w:szCs w:val="23"/>
        </w:rPr>
        <w:t xml:space="preserve"> </w:t>
      </w:r>
      <w:r w:rsidR="00132D05" w:rsidRPr="00634CE8">
        <w:rPr>
          <w:rFonts w:ascii="Times New Roman" w:eastAsia="Dotum" w:hAnsi="Times New Roman" w:cs="Times New Roman"/>
          <w:sz w:val="23"/>
          <w:szCs w:val="23"/>
        </w:rPr>
        <w:t xml:space="preserve">Kenaikan yang signifikan dari indikator sasaran ini disebabkan oleh dengan adanya Dana Alokasi Khusus bidang sanitasi yang terdapat pada Program Pengelolaan dan Pengembangan Sistem Air Limbah. Adapun  </w:t>
      </w:r>
      <w:r w:rsidR="00132D05" w:rsidRPr="00634CE8">
        <w:rPr>
          <w:rFonts w:ascii="Times New Roman" w:eastAsia="Dotum" w:hAnsi="Times New Roman" w:cs="Times New Roman"/>
          <w:color w:val="000000" w:themeColor="text1"/>
          <w:sz w:val="23"/>
          <w:szCs w:val="23"/>
        </w:rPr>
        <w:t>jumlah rumah tangga yang memperoleh layanan pengolahan air limbah domestik di Kota Padang Panjang pada tahun 2021 sebanyak 9.896 rumah dari 11.262 proyeksi rumah tangga di seluruh Kota Padang Panjang.</w:t>
      </w:r>
    </w:p>
    <w:p w14:paraId="12449AEC" w14:textId="77777777" w:rsidR="0013420B" w:rsidRPr="00634CE8" w:rsidRDefault="0013420B" w:rsidP="00403908">
      <w:pPr>
        <w:pStyle w:val="ListParagraph"/>
        <w:spacing w:after="0" w:line="360" w:lineRule="auto"/>
        <w:ind w:leftChars="600" w:left="1320"/>
        <w:jc w:val="both"/>
        <w:rPr>
          <w:rFonts w:ascii="Times New Roman" w:eastAsia="Dotum" w:hAnsi="Times New Roman" w:cs="Times New Roman"/>
          <w:sz w:val="23"/>
          <w:szCs w:val="23"/>
        </w:rPr>
      </w:pPr>
    </w:p>
    <w:p w14:paraId="6CF80921" w14:textId="77777777" w:rsidR="0013420B" w:rsidRPr="00634CE8" w:rsidRDefault="0013420B" w:rsidP="00403908">
      <w:pPr>
        <w:pStyle w:val="ListParagraph"/>
        <w:numPr>
          <w:ilvl w:val="0"/>
          <w:numId w:val="37"/>
        </w:numPr>
        <w:spacing w:after="0" w:line="360" w:lineRule="auto"/>
        <w:ind w:left="709" w:hanging="283"/>
        <w:jc w:val="both"/>
        <w:rPr>
          <w:rFonts w:ascii="Times New Roman" w:eastAsia="Dotum" w:hAnsi="Times New Roman" w:cs="Times New Roman"/>
          <w:b/>
          <w:bCs/>
          <w:iCs/>
          <w:sz w:val="23"/>
          <w:szCs w:val="23"/>
          <w:lang w:val="en-US"/>
        </w:rPr>
      </w:pPr>
      <w:r w:rsidRPr="00634CE8">
        <w:rPr>
          <w:rFonts w:ascii="Times New Roman" w:hAnsi="Times New Roman" w:cs="Times New Roman"/>
          <w:b/>
          <w:iCs/>
          <w:sz w:val="23"/>
          <w:szCs w:val="23"/>
        </w:rPr>
        <w:t>Proporsi Rumah tangga dengan Akses Berkelanjutan Terhadap Air Minum Layak</w:t>
      </w:r>
    </w:p>
    <w:p w14:paraId="62306181" w14:textId="0387B215" w:rsidR="0006228C" w:rsidRPr="00634CE8" w:rsidRDefault="0006228C" w:rsidP="00403908">
      <w:pPr>
        <w:pStyle w:val="ListParagraph"/>
        <w:spacing w:after="0" w:line="360" w:lineRule="auto"/>
        <w:ind w:left="709"/>
        <w:jc w:val="both"/>
        <w:rPr>
          <w:rFonts w:ascii="Times New Roman" w:eastAsia="Dotum" w:hAnsi="Times New Roman" w:cs="Times New Roman"/>
          <w:sz w:val="23"/>
          <w:szCs w:val="23"/>
        </w:rPr>
      </w:pPr>
      <w:r w:rsidRPr="00634CE8">
        <w:rPr>
          <w:rFonts w:ascii="Times New Roman" w:hAnsi="Times New Roman" w:cs="Times New Roman"/>
          <w:bCs/>
          <w:iCs/>
          <w:sz w:val="23"/>
          <w:szCs w:val="23"/>
        </w:rPr>
        <w:t xml:space="preserve">Proporsi Rumah tangga dengan Akses Berkelanjutan Terhadap Air Minum Layak </w:t>
      </w:r>
      <w:r w:rsidRPr="00634CE8">
        <w:rPr>
          <w:rFonts w:ascii="Times New Roman" w:eastAsia="Dotum" w:hAnsi="Times New Roman" w:cs="Times New Roman"/>
          <w:sz w:val="23"/>
          <w:szCs w:val="23"/>
        </w:rPr>
        <w:t>terealisasi sebesar 85,88%  dari target tahun 2021 sebesar 88% menunjukkan capaian kinerja sebesar 97,59%. Jika dibandingkan dengan tahun lalu realisasi pada tahun ini mengalami kenaikan yang signifikan. Dimana pada tahun 2020 capaian dari indikator sasaran ini adalah 74,71%.</w:t>
      </w:r>
    </w:p>
    <w:p w14:paraId="3B1AB93E" w14:textId="77777777" w:rsidR="00403908" w:rsidRPr="00634CE8" w:rsidRDefault="00403908" w:rsidP="00403908">
      <w:pPr>
        <w:tabs>
          <w:tab w:val="left" w:pos="420"/>
        </w:tabs>
        <w:spacing w:after="0" w:line="360" w:lineRule="auto"/>
        <w:ind w:left="709"/>
        <w:jc w:val="both"/>
        <w:rPr>
          <w:rFonts w:ascii="Times New Roman" w:eastAsia="Dotum" w:hAnsi="Times New Roman" w:cs="Times New Roman"/>
          <w:b/>
          <w:bCs/>
          <w:sz w:val="23"/>
          <w:szCs w:val="23"/>
          <w:lang w:val="en-US"/>
        </w:rPr>
      </w:pPr>
    </w:p>
    <w:p w14:paraId="08D6783F" w14:textId="77777777" w:rsidR="0006228C" w:rsidRPr="00634CE8" w:rsidRDefault="0006228C" w:rsidP="00403908">
      <w:pPr>
        <w:tabs>
          <w:tab w:val="left" w:pos="420"/>
        </w:tabs>
        <w:spacing w:after="0" w:line="360" w:lineRule="auto"/>
        <w:ind w:left="709"/>
        <w:jc w:val="both"/>
        <w:rPr>
          <w:rFonts w:ascii="Times New Roman" w:eastAsia="Dotum" w:hAnsi="Times New Roman" w:cs="Times New Roman"/>
          <w:color w:val="000000" w:themeColor="text1"/>
          <w:sz w:val="23"/>
          <w:szCs w:val="23"/>
        </w:rPr>
      </w:pPr>
      <w:r w:rsidRPr="00634CE8">
        <w:rPr>
          <w:rFonts w:ascii="Times New Roman" w:eastAsia="Dotum" w:hAnsi="Times New Roman" w:cs="Times New Roman"/>
          <w:b/>
          <w:bCs/>
          <w:sz w:val="23"/>
          <w:szCs w:val="23"/>
        </w:rPr>
        <w:t xml:space="preserve">Analisis : </w:t>
      </w:r>
      <w:r w:rsidRPr="00634CE8">
        <w:rPr>
          <w:rFonts w:ascii="Times New Roman" w:eastAsia="Dotum" w:hAnsi="Times New Roman" w:cs="Times New Roman"/>
          <w:sz w:val="23"/>
          <w:szCs w:val="23"/>
        </w:rPr>
        <w:t xml:space="preserve">Kenaikan yang signifikan dari indikator sasaran ini disebabkan oleh dengan adanya Dana Alokasi Khusus bidang air minum yang terdapat pada Program Pengelolaan dan Pengembangan Sistem Air Minum. Adapun  </w:t>
      </w:r>
      <w:r w:rsidRPr="00634CE8">
        <w:rPr>
          <w:rFonts w:ascii="Times New Roman" w:eastAsia="Dotum" w:hAnsi="Times New Roman" w:cs="Times New Roman"/>
          <w:color w:val="000000" w:themeColor="text1"/>
          <w:sz w:val="23"/>
          <w:szCs w:val="23"/>
        </w:rPr>
        <w:t>jumlah jumlah kumulatif masyarakat rumah yang mendapat akses terhadap air minum melalui SPAM jaringan perpipaan dan bukan jaringan perpipaan terlindungi didalam Kota Padang Panjang sebanyak 9.672 rumah dari 11.262 proyeksi rumah tangga di seluruh Kota Padang Panjang.</w:t>
      </w:r>
    </w:p>
    <w:p w14:paraId="2456E40E" w14:textId="26CFCD73" w:rsidR="0013420B" w:rsidRPr="00634CE8" w:rsidRDefault="0013420B" w:rsidP="00403908">
      <w:pPr>
        <w:pStyle w:val="ListParagraph"/>
        <w:spacing w:after="0" w:line="360" w:lineRule="auto"/>
        <w:ind w:left="709"/>
        <w:jc w:val="both"/>
        <w:rPr>
          <w:rFonts w:ascii="Times New Roman" w:eastAsia="Dotum" w:hAnsi="Times New Roman" w:cs="Times New Roman"/>
          <w:sz w:val="23"/>
          <w:szCs w:val="23"/>
        </w:rPr>
      </w:pPr>
    </w:p>
    <w:p w14:paraId="3477A25C" w14:textId="77777777" w:rsidR="0013420B" w:rsidRPr="00634CE8" w:rsidRDefault="0013420B" w:rsidP="00403908">
      <w:pPr>
        <w:pStyle w:val="ListParagraph"/>
        <w:numPr>
          <w:ilvl w:val="0"/>
          <w:numId w:val="37"/>
        </w:numPr>
        <w:spacing w:after="0" w:line="360" w:lineRule="auto"/>
        <w:ind w:left="709" w:hanging="283"/>
        <w:jc w:val="both"/>
        <w:rPr>
          <w:rFonts w:ascii="Times New Roman" w:eastAsia="Dotum" w:hAnsi="Times New Roman" w:cs="Times New Roman"/>
          <w:b/>
          <w:bCs/>
          <w:iCs/>
          <w:sz w:val="23"/>
          <w:szCs w:val="23"/>
          <w:lang w:val="en-US"/>
        </w:rPr>
      </w:pPr>
      <w:r w:rsidRPr="00634CE8">
        <w:rPr>
          <w:rFonts w:ascii="Times New Roman" w:hAnsi="Times New Roman" w:cs="Times New Roman"/>
          <w:b/>
          <w:iCs/>
          <w:sz w:val="23"/>
          <w:szCs w:val="23"/>
        </w:rPr>
        <w:t>Indeks Penilaian Pemanfaatan ruang yang sesuai dengan tata ruang</w:t>
      </w:r>
    </w:p>
    <w:p w14:paraId="6C9C82E1" w14:textId="1D47255B" w:rsidR="0013420B" w:rsidRPr="00634CE8" w:rsidRDefault="0013420B" w:rsidP="00403908">
      <w:pPr>
        <w:pStyle w:val="ListParagraph"/>
        <w:tabs>
          <w:tab w:val="left" w:pos="420"/>
        </w:tabs>
        <w:spacing w:after="0" w:line="360" w:lineRule="auto"/>
        <w:ind w:left="709"/>
        <w:jc w:val="both"/>
        <w:rPr>
          <w:rFonts w:ascii="Times New Roman" w:hAnsi="Times New Roman" w:cs="Times New Roman"/>
          <w:iCs/>
          <w:sz w:val="23"/>
          <w:szCs w:val="23"/>
        </w:rPr>
      </w:pPr>
      <w:r w:rsidRPr="00634CE8">
        <w:rPr>
          <w:rFonts w:ascii="Times New Roman" w:hAnsi="Times New Roman" w:cs="Times New Roman"/>
          <w:iCs/>
          <w:sz w:val="23"/>
          <w:szCs w:val="23"/>
        </w:rPr>
        <w:t>Indeks penilaian ruang yang sesuai dengan tata ruang tahun 20</w:t>
      </w:r>
      <w:r w:rsidR="00056273" w:rsidRPr="00634CE8">
        <w:rPr>
          <w:rFonts w:ascii="Times New Roman" w:hAnsi="Times New Roman" w:cs="Times New Roman"/>
          <w:iCs/>
          <w:sz w:val="23"/>
          <w:szCs w:val="23"/>
        </w:rPr>
        <w:t>21</w:t>
      </w:r>
      <w:r w:rsidRPr="00634CE8">
        <w:rPr>
          <w:rFonts w:ascii="Times New Roman" w:hAnsi="Times New Roman" w:cs="Times New Roman"/>
          <w:iCs/>
          <w:sz w:val="23"/>
          <w:szCs w:val="23"/>
        </w:rPr>
        <w:t xml:space="preserve"> adalah sebesar 2,</w:t>
      </w:r>
      <w:r w:rsidR="00056273" w:rsidRPr="00634CE8">
        <w:rPr>
          <w:rFonts w:ascii="Times New Roman" w:hAnsi="Times New Roman" w:cs="Times New Roman"/>
          <w:iCs/>
          <w:sz w:val="23"/>
          <w:szCs w:val="23"/>
        </w:rPr>
        <w:t>9</w:t>
      </w:r>
      <w:r w:rsidRPr="00634CE8">
        <w:rPr>
          <w:rFonts w:ascii="Times New Roman" w:hAnsi="Times New Roman" w:cs="Times New Roman"/>
          <w:iCs/>
          <w:sz w:val="23"/>
          <w:szCs w:val="23"/>
        </w:rPr>
        <w:t xml:space="preserve"> dari target tahun 20</w:t>
      </w:r>
      <w:r w:rsidR="00056273" w:rsidRPr="00634CE8">
        <w:rPr>
          <w:rFonts w:ascii="Times New Roman" w:hAnsi="Times New Roman" w:cs="Times New Roman"/>
          <w:iCs/>
          <w:sz w:val="23"/>
          <w:szCs w:val="23"/>
        </w:rPr>
        <w:t>21</w:t>
      </w:r>
      <w:r w:rsidRPr="00634CE8">
        <w:rPr>
          <w:rFonts w:ascii="Times New Roman" w:hAnsi="Times New Roman" w:cs="Times New Roman"/>
          <w:iCs/>
          <w:sz w:val="23"/>
          <w:szCs w:val="23"/>
        </w:rPr>
        <w:t xml:space="preserve"> yaitu sebesar 2,</w:t>
      </w:r>
      <w:r w:rsidR="00056273" w:rsidRPr="00634CE8">
        <w:rPr>
          <w:rFonts w:ascii="Times New Roman" w:hAnsi="Times New Roman" w:cs="Times New Roman"/>
          <w:iCs/>
          <w:sz w:val="23"/>
          <w:szCs w:val="23"/>
        </w:rPr>
        <w:t>9</w:t>
      </w:r>
      <w:r w:rsidRPr="00634CE8">
        <w:rPr>
          <w:rFonts w:ascii="Times New Roman" w:hAnsi="Times New Roman" w:cs="Times New Roman"/>
          <w:iCs/>
          <w:sz w:val="23"/>
          <w:szCs w:val="23"/>
        </w:rPr>
        <w:t>. Dari data tersebut terlihat kenaikan sebesar 0,1 dan capaian kinerja sebesar 104%. Data ini dalam bentuk angka : Pemanfaatan ruang yang sesuai sebesar 2832,125 Km²/ 2914,216 Km² pemanfaatan ruang keseluruhan x 100% =97,18 % = 2,</w:t>
      </w:r>
      <w:r w:rsidR="00056273" w:rsidRPr="00634CE8">
        <w:rPr>
          <w:rFonts w:ascii="Times New Roman" w:hAnsi="Times New Roman" w:cs="Times New Roman"/>
          <w:iCs/>
          <w:sz w:val="23"/>
          <w:szCs w:val="23"/>
        </w:rPr>
        <w:t xml:space="preserve">9 </w:t>
      </w:r>
      <w:r w:rsidRPr="00634CE8">
        <w:rPr>
          <w:rFonts w:ascii="Times New Roman" w:hAnsi="Times New Roman" w:cs="Times New Roman"/>
          <w:iCs/>
          <w:sz w:val="23"/>
          <w:szCs w:val="23"/>
        </w:rPr>
        <w:t>(indeks)</w:t>
      </w:r>
    </w:p>
    <w:p w14:paraId="4B55DB50" w14:textId="77777777" w:rsidR="0013420B" w:rsidRPr="00634CE8" w:rsidRDefault="0013420B" w:rsidP="00403908">
      <w:pPr>
        <w:pStyle w:val="ListParagraph"/>
        <w:tabs>
          <w:tab w:val="left" w:pos="420"/>
        </w:tabs>
        <w:spacing w:after="0" w:line="360" w:lineRule="auto"/>
        <w:ind w:left="709" w:hanging="283"/>
        <w:jc w:val="both"/>
        <w:rPr>
          <w:rFonts w:ascii="Times New Roman" w:hAnsi="Times New Roman" w:cs="Times New Roman"/>
          <w:iCs/>
          <w:sz w:val="23"/>
          <w:szCs w:val="23"/>
        </w:rPr>
      </w:pPr>
    </w:p>
    <w:p w14:paraId="10AF64FD" w14:textId="46872711" w:rsidR="0013420B" w:rsidRPr="00634CE8" w:rsidRDefault="0013420B" w:rsidP="00403908">
      <w:pPr>
        <w:pStyle w:val="ListParagraph"/>
        <w:tabs>
          <w:tab w:val="left" w:pos="420"/>
        </w:tabs>
        <w:spacing w:after="0" w:line="360" w:lineRule="auto"/>
        <w:ind w:left="709"/>
        <w:jc w:val="both"/>
        <w:rPr>
          <w:rFonts w:ascii="Times New Roman" w:eastAsia="Dotum" w:hAnsi="Times New Roman" w:cs="Times New Roman"/>
          <w:bCs/>
          <w:iCs/>
          <w:sz w:val="23"/>
          <w:szCs w:val="23"/>
          <w:lang w:val="en-US"/>
        </w:rPr>
      </w:pPr>
      <w:r w:rsidRPr="00634CE8">
        <w:rPr>
          <w:rFonts w:ascii="Times New Roman" w:hAnsi="Times New Roman" w:cs="Times New Roman"/>
          <w:b/>
          <w:iCs/>
          <w:sz w:val="23"/>
          <w:szCs w:val="23"/>
        </w:rPr>
        <w:t>Analisis</w:t>
      </w:r>
      <w:r w:rsidRPr="00634CE8">
        <w:rPr>
          <w:rFonts w:ascii="Times New Roman" w:hAnsi="Times New Roman" w:cs="Times New Roman"/>
          <w:iCs/>
          <w:sz w:val="23"/>
          <w:szCs w:val="23"/>
        </w:rPr>
        <w:t xml:space="preserve"> :</w:t>
      </w:r>
      <w:r w:rsidR="0006228C" w:rsidRPr="00634CE8">
        <w:rPr>
          <w:rFonts w:ascii="Times New Roman" w:hAnsi="Times New Roman" w:cs="Times New Roman"/>
          <w:iCs/>
          <w:sz w:val="23"/>
          <w:szCs w:val="23"/>
        </w:rPr>
        <w:t xml:space="preserve"> </w:t>
      </w:r>
      <w:r w:rsidRPr="00634CE8">
        <w:rPr>
          <w:rFonts w:ascii="Times New Roman" w:hAnsi="Times New Roman" w:cs="Times New Roman"/>
          <w:iCs/>
          <w:sz w:val="23"/>
          <w:szCs w:val="23"/>
        </w:rPr>
        <w:t>Dengan  demikia</w:t>
      </w:r>
      <w:r w:rsidR="00056273" w:rsidRPr="00634CE8">
        <w:rPr>
          <w:rFonts w:ascii="Times New Roman" w:hAnsi="Times New Roman" w:cs="Times New Roman"/>
          <w:iCs/>
          <w:sz w:val="23"/>
          <w:szCs w:val="23"/>
        </w:rPr>
        <w:t xml:space="preserve">n Dinas Pekerjaan Umum dan Penataan Ruang </w:t>
      </w:r>
      <w:r w:rsidRPr="00634CE8">
        <w:rPr>
          <w:rFonts w:ascii="Times New Roman" w:hAnsi="Times New Roman" w:cs="Times New Roman"/>
          <w:iCs/>
          <w:sz w:val="23"/>
          <w:szCs w:val="23"/>
        </w:rPr>
        <w:t>berhasil dalam indikator sasaran meningkatnya kesesuaian guna lahan dengan rencana tata ruang memiliki capaian 10</w:t>
      </w:r>
      <w:r w:rsidR="00056273" w:rsidRPr="00634CE8">
        <w:rPr>
          <w:rFonts w:ascii="Times New Roman" w:hAnsi="Times New Roman" w:cs="Times New Roman"/>
          <w:iCs/>
          <w:sz w:val="23"/>
          <w:szCs w:val="23"/>
        </w:rPr>
        <w:t>0</w:t>
      </w:r>
      <w:r w:rsidRPr="00634CE8">
        <w:rPr>
          <w:rFonts w:ascii="Times New Roman" w:hAnsi="Times New Roman" w:cs="Times New Roman"/>
          <w:iCs/>
          <w:sz w:val="23"/>
          <w:szCs w:val="23"/>
        </w:rPr>
        <w:t xml:space="preserve">% </w:t>
      </w:r>
      <w:r w:rsidR="00056273" w:rsidRPr="00634CE8">
        <w:rPr>
          <w:rFonts w:ascii="Times New Roman" w:hAnsi="Times New Roman" w:cs="Times New Roman"/>
          <w:iCs/>
          <w:sz w:val="23"/>
          <w:szCs w:val="23"/>
        </w:rPr>
        <w:t xml:space="preserve">sesuai </w:t>
      </w:r>
      <w:r w:rsidRPr="00634CE8">
        <w:rPr>
          <w:rFonts w:ascii="Times New Roman" w:hAnsi="Times New Roman" w:cs="Times New Roman"/>
          <w:iCs/>
          <w:sz w:val="23"/>
          <w:szCs w:val="23"/>
        </w:rPr>
        <w:t>target. Dengan realisasi  indeks 2,</w:t>
      </w:r>
      <w:r w:rsidR="00056273" w:rsidRPr="00634CE8">
        <w:rPr>
          <w:rFonts w:ascii="Times New Roman" w:hAnsi="Times New Roman" w:cs="Times New Roman"/>
          <w:iCs/>
          <w:sz w:val="23"/>
          <w:szCs w:val="23"/>
        </w:rPr>
        <w:t>9</w:t>
      </w:r>
      <w:r w:rsidRPr="00634CE8">
        <w:rPr>
          <w:rFonts w:ascii="Times New Roman" w:hAnsi="Times New Roman" w:cs="Times New Roman"/>
          <w:iCs/>
          <w:sz w:val="23"/>
          <w:szCs w:val="23"/>
        </w:rPr>
        <w:t xml:space="preserve"> dari target  awal 2,</w:t>
      </w:r>
      <w:r w:rsidR="00056273" w:rsidRPr="00634CE8">
        <w:rPr>
          <w:rFonts w:ascii="Times New Roman" w:hAnsi="Times New Roman" w:cs="Times New Roman"/>
          <w:iCs/>
          <w:sz w:val="23"/>
          <w:szCs w:val="23"/>
        </w:rPr>
        <w:t>9</w:t>
      </w:r>
      <w:r w:rsidRPr="00634CE8">
        <w:rPr>
          <w:rFonts w:ascii="Times New Roman" w:hAnsi="Times New Roman" w:cs="Times New Roman"/>
          <w:iCs/>
          <w:sz w:val="23"/>
          <w:szCs w:val="23"/>
        </w:rPr>
        <w:t xml:space="preserve">. </w:t>
      </w:r>
    </w:p>
    <w:p w14:paraId="33EF2F1A" w14:textId="77777777" w:rsidR="00403908" w:rsidRPr="00634CE8" w:rsidRDefault="0013420B" w:rsidP="00403908">
      <w:pPr>
        <w:autoSpaceDE w:val="0"/>
        <w:autoSpaceDN w:val="0"/>
        <w:adjustRightInd w:val="0"/>
        <w:spacing w:after="0" w:line="360" w:lineRule="auto"/>
        <w:ind w:left="426" w:firstLine="567"/>
        <w:jc w:val="both"/>
        <w:rPr>
          <w:rFonts w:ascii="Times New Roman" w:hAnsi="Times New Roman" w:cs="Times New Roman"/>
          <w:color w:val="000000"/>
          <w:sz w:val="23"/>
          <w:szCs w:val="23"/>
          <w:lang w:val="en-US"/>
        </w:rPr>
      </w:pPr>
      <w:r w:rsidRPr="00634CE8">
        <w:rPr>
          <w:rFonts w:ascii="Times New Roman" w:hAnsi="Times New Roman" w:cs="Times New Roman"/>
          <w:color w:val="000000"/>
          <w:sz w:val="23"/>
          <w:szCs w:val="23"/>
        </w:rPr>
        <w:t xml:space="preserve"> </w:t>
      </w:r>
    </w:p>
    <w:p w14:paraId="33C209F7" w14:textId="79EEC11F" w:rsidR="0013420B" w:rsidRPr="00634CE8" w:rsidRDefault="0013420B" w:rsidP="00403908">
      <w:pPr>
        <w:autoSpaceDE w:val="0"/>
        <w:autoSpaceDN w:val="0"/>
        <w:adjustRightInd w:val="0"/>
        <w:spacing w:after="0" w:line="360" w:lineRule="auto"/>
        <w:ind w:left="426" w:firstLine="567"/>
        <w:jc w:val="both"/>
        <w:rPr>
          <w:rFonts w:ascii="Times New Roman" w:hAnsi="Times New Roman" w:cs="Times New Roman"/>
          <w:color w:val="000000"/>
          <w:sz w:val="23"/>
          <w:szCs w:val="23"/>
        </w:rPr>
      </w:pPr>
      <w:r w:rsidRPr="00634CE8">
        <w:rPr>
          <w:rFonts w:ascii="Times New Roman" w:hAnsi="Times New Roman" w:cs="Times New Roman"/>
          <w:color w:val="000000"/>
          <w:sz w:val="23"/>
          <w:szCs w:val="23"/>
        </w:rPr>
        <w:t xml:space="preserve">Berdasarkan evaluasi kinerja dan analisis diperoleh gambaran mengenai pencapaian kinerja sasaran Dinas Pekerjaan umum dan penataan ruang Kota Padang Panjang yang pada umumnya kondusif dan berjalan lancar sesuai dengan peraturan yang berlaku. Dilihat dari </w:t>
      </w:r>
      <w:r w:rsidRPr="00634CE8">
        <w:rPr>
          <w:rFonts w:ascii="Times New Roman" w:hAnsi="Times New Roman" w:cs="Times New Roman"/>
          <w:color w:val="000000"/>
          <w:sz w:val="23"/>
          <w:szCs w:val="23"/>
        </w:rPr>
        <w:lastRenderedPageBreak/>
        <w:t>manajemen daerah, sebagai salah satu perwujudan otonomi daerah telah menunjukkan peningkatan kemampuan yang cukup berarti, salah satunya dengan melibatkan seluruh komponen baik pemerintah maupun peran swasta dan masyarakat insan perhubungan baik dalam perencanaan partisipasif maupun dari sisi pengisian pelaksanaan pembangunan dalam pencapaian sasaran tujuan otonomi daerah secara khusus dan tujuan negara pada umumnya dimana hakekatnya yaitu untuk menyelenggarakan kesejahteraan rakyat.</w:t>
      </w:r>
    </w:p>
    <w:p w14:paraId="170A8077" w14:textId="77777777" w:rsidR="00403908" w:rsidRPr="00634CE8" w:rsidRDefault="00403908" w:rsidP="00403908">
      <w:pPr>
        <w:autoSpaceDE w:val="0"/>
        <w:autoSpaceDN w:val="0"/>
        <w:adjustRightInd w:val="0"/>
        <w:spacing w:after="0" w:line="360" w:lineRule="auto"/>
        <w:ind w:left="426" w:firstLine="567"/>
        <w:jc w:val="both"/>
        <w:rPr>
          <w:rFonts w:ascii="Times New Roman" w:hAnsi="Times New Roman" w:cs="Times New Roman"/>
          <w:sz w:val="23"/>
          <w:szCs w:val="23"/>
          <w:lang w:val="en-US"/>
        </w:rPr>
      </w:pPr>
    </w:p>
    <w:p w14:paraId="0E91FE3D" w14:textId="77777777" w:rsidR="008D6DD5" w:rsidRPr="00634CE8" w:rsidRDefault="003110D0" w:rsidP="00403908">
      <w:pPr>
        <w:numPr>
          <w:ilvl w:val="0"/>
          <w:numId w:val="14"/>
        </w:numPr>
        <w:autoSpaceDE w:val="0"/>
        <w:autoSpaceDN w:val="0"/>
        <w:adjustRightInd w:val="0"/>
        <w:spacing w:after="0" w:line="360" w:lineRule="auto"/>
        <w:ind w:left="426"/>
        <w:jc w:val="both"/>
        <w:rPr>
          <w:rFonts w:ascii="Times New Roman" w:hAnsi="Times New Roman" w:cs="Times New Roman"/>
          <w:sz w:val="23"/>
          <w:szCs w:val="23"/>
        </w:rPr>
      </w:pPr>
      <w:r w:rsidRPr="00634CE8">
        <w:rPr>
          <w:rFonts w:ascii="Times New Roman" w:hAnsi="Times New Roman" w:cs="Times New Roman"/>
          <w:b/>
          <w:bCs/>
          <w:color w:val="000000"/>
          <w:sz w:val="23"/>
          <w:szCs w:val="23"/>
        </w:rPr>
        <w:t xml:space="preserve"> Permasalahan dan Strategi Pemecahan Masalah</w:t>
      </w:r>
    </w:p>
    <w:p w14:paraId="73D58465" w14:textId="77777777" w:rsidR="003679A7" w:rsidRPr="00634CE8" w:rsidRDefault="003679A7" w:rsidP="00403908">
      <w:pPr>
        <w:autoSpaceDE w:val="0"/>
        <w:autoSpaceDN w:val="0"/>
        <w:adjustRightInd w:val="0"/>
        <w:spacing w:after="0" w:line="360" w:lineRule="auto"/>
        <w:ind w:left="426" w:firstLine="567"/>
        <w:jc w:val="both"/>
        <w:rPr>
          <w:rFonts w:ascii="Times New Roman" w:hAnsi="Times New Roman" w:cs="Times New Roman"/>
          <w:color w:val="000000"/>
          <w:sz w:val="23"/>
          <w:szCs w:val="23"/>
          <w:lang w:val="en-US"/>
        </w:rPr>
      </w:pPr>
    </w:p>
    <w:p w14:paraId="693C1DDF" w14:textId="10F8D340" w:rsidR="008D6DD5" w:rsidRPr="00634CE8" w:rsidRDefault="003110D0" w:rsidP="00403908">
      <w:pPr>
        <w:autoSpaceDE w:val="0"/>
        <w:autoSpaceDN w:val="0"/>
        <w:adjustRightInd w:val="0"/>
        <w:spacing w:after="0" w:line="360" w:lineRule="auto"/>
        <w:ind w:left="426" w:firstLine="567"/>
        <w:jc w:val="both"/>
        <w:rPr>
          <w:rFonts w:ascii="Times New Roman" w:hAnsi="Times New Roman" w:cs="Times New Roman"/>
          <w:color w:val="000000"/>
          <w:sz w:val="23"/>
          <w:szCs w:val="23"/>
          <w:lang w:val="en-US"/>
        </w:rPr>
      </w:pPr>
      <w:r w:rsidRPr="00634CE8">
        <w:rPr>
          <w:rFonts w:ascii="Times New Roman" w:hAnsi="Times New Roman" w:cs="Times New Roman"/>
          <w:color w:val="000000"/>
          <w:sz w:val="23"/>
          <w:szCs w:val="23"/>
        </w:rPr>
        <w:t xml:space="preserve"> Di dalam perjalanan pelaksanaan</w:t>
      </w:r>
      <w:r w:rsidR="00AA15F0" w:rsidRPr="00634CE8">
        <w:rPr>
          <w:rFonts w:ascii="Times New Roman" w:hAnsi="Times New Roman" w:cs="Times New Roman"/>
          <w:color w:val="000000"/>
          <w:sz w:val="23"/>
          <w:szCs w:val="23"/>
        </w:rPr>
        <w:t xml:space="preserve"> tujuan kedinasan pada tahun 20</w:t>
      </w:r>
      <w:r w:rsidR="00AA15F0" w:rsidRPr="00634CE8">
        <w:rPr>
          <w:rFonts w:ascii="Times New Roman" w:hAnsi="Times New Roman" w:cs="Times New Roman"/>
          <w:color w:val="000000"/>
          <w:sz w:val="23"/>
          <w:szCs w:val="23"/>
          <w:lang w:val="en-ID"/>
        </w:rPr>
        <w:t>2</w:t>
      </w:r>
      <w:r w:rsidR="00056273" w:rsidRPr="00634CE8">
        <w:rPr>
          <w:rFonts w:ascii="Times New Roman" w:hAnsi="Times New Roman" w:cs="Times New Roman"/>
          <w:color w:val="000000"/>
          <w:sz w:val="23"/>
          <w:szCs w:val="23"/>
        </w:rPr>
        <w:t>1</w:t>
      </w:r>
      <w:r w:rsidRPr="00634CE8">
        <w:rPr>
          <w:rFonts w:ascii="Times New Roman" w:hAnsi="Times New Roman" w:cs="Times New Roman"/>
          <w:color w:val="000000"/>
          <w:sz w:val="23"/>
          <w:szCs w:val="23"/>
        </w:rPr>
        <w:t xml:space="preserve"> tidak terlepas dari permasalahan yang dihadapi  baik yang datang dari lingkungan internal maupun eksternal.</w:t>
      </w:r>
      <w:r w:rsidR="00AA15F0" w:rsidRPr="00634CE8">
        <w:rPr>
          <w:rFonts w:ascii="Times New Roman" w:hAnsi="Times New Roman" w:cs="Times New Roman"/>
          <w:color w:val="000000"/>
          <w:sz w:val="23"/>
          <w:szCs w:val="23"/>
          <w:lang w:val="en-ID"/>
        </w:rPr>
        <w:t xml:space="preserve"> Salah </w:t>
      </w:r>
      <w:proofErr w:type="spellStart"/>
      <w:r w:rsidR="00AA15F0" w:rsidRPr="00634CE8">
        <w:rPr>
          <w:rFonts w:ascii="Times New Roman" w:hAnsi="Times New Roman" w:cs="Times New Roman"/>
          <w:color w:val="000000"/>
          <w:sz w:val="23"/>
          <w:szCs w:val="23"/>
          <w:lang w:val="en-ID"/>
        </w:rPr>
        <w:t>satunya</w:t>
      </w:r>
      <w:proofErr w:type="spellEnd"/>
      <w:r w:rsidR="00AA15F0" w:rsidRPr="00634CE8">
        <w:rPr>
          <w:rFonts w:ascii="Times New Roman" w:hAnsi="Times New Roman" w:cs="Times New Roman"/>
          <w:color w:val="000000"/>
          <w:sz w:val="23"/>
          <w:szCs w:val="23"/>
          <w:lang w:val="en-ID"/>
        </w:rPr>
        <w:t xml:space="preserve"> </w:t>
      </w:r>
      <w:proofErr w:type="spellStart"/>
      <w:r w:rsidR="00AA15F0" w:rsidRPr="00634CE8">
        <w:rPr>
          <w:rFonts w:ascii="Times New Roman" w:hAnsi="Times New Roman" w:cs="Times New Roman"/>
          <w:color w:val="000000"/>
          <w:sz w:val="23"/>
          <w:szCs w:val="23"/>
          <w:lang w:val="en-ID"/>
        </w:rPr>
        <w:t>adalah</w:t>
      </w:r>
      <w:proofErr w:type="spellEnd"/>
      <w:r w:rsidR="00AA15F0" w:rsidRPr="00634CE8">
        <w:rPr>
          <w:rFonts w:ascii="Times New Roman" w:hAnsi="Times New Roman" w:cs="Times New Roman"/>
          <w:color w:val="000000"/>
          <w:sz w:val="23"/>
          <w:szCs w:val="23"/>
          <w:lang w:val="en-ID"/>
        </w:rPr>
        <w:t xml:space="preserve"> </w:t>
      </w:r>
      <w:proofErr w:type="spellStart"/>
      <w:r w:rsidR="00AA15F0" w:rsidRPr="00634CE8">
        <w:rPr>
          <w:rFonts w:ascii="Times New Roman" w:hAnsi="Times New Roman" w:cs="Times New Roman"/>
          <w:color w:val="000000"/>
          <w:sz w:val="23"/>
          <w:szCs w:val="23"/>
          <w:lang w:val="en-ID"/>
        </w:rPr>
        <w:t>refokusing</w:t>
      </w:r>
      <w:proofErr w:type="spellEnd"/>
      <w:r w:rsidR="00AA15F0" w:rsidRPr="00634CE8">
        <w:rPr>
          <w:rFonts w:ascii="Times New Roman" w:hAnsi="Times New Roman" w:cs="Times New Roman"/>
          <w:color w:val="000000"/>
          <w:sz w:val="23"/>
          <w:szCs w:val="23"/>
          <w:lang w:val="en-ID"/>
        </w:rPr>
        <w:t xml:space="preserve"> </w:t>
      </w:r>
      <w:proofErr w:type="spellStart"/>
      <w:r w:rsidR="00AA15F0" w:rsidRPr="00634CE8">
        <w:rPr>
          <w:rFonts w:ascii="Times New Roman" w:hAnsi="Times New Roman" w:cs="Times New Roman"/>
          <w:color w:val="000000"/>
          <w:sz w:val="23"/>
          <w:szCs w:val="23"/>
          <w:lang w:val="en-ID"/>
        </w:rPr>
        <w:t>anggaran</w:t>
      </w:r>
      <w:proofErr w:type="spellEnd"/>
      <w:r w:rsidR="00AA15F0" w:rsidRPr="00634CE8">
        <w:rPr>
          <w:rFonts w:ascii="Times New Roman" w:hAnsi="Times New Roman" w:cs="Times New Roman"/>
          <w:color w:val="000000"/>
          <w:sz w:val="23"/>
          <w:szCs w:val="23"/>
          <w:lang w:val="en-ID"/>
        </w:rPr>
        <w:t xml:space="preserve"> </w:t>
      </w:r>
      <w:proofErr w:type="spellStart"/>
      <w:r w:rsidR="00AA15F0" w:rsidRPr="00634CE8">
        <w:rPr>
          <w:rFonts w:ascii="Times New Roman" w:hAnsi="Times New Roman" w:cs="Times New Roman"/>
          <w:color w:val="000000"/>
          <w:sz w:val="23"/>
          <w:szCs w:val="23"/>
          <w:lang w:val="en-ID"/>
        </w:rPr>
        <w:t>untuk</w:t>
      </w:r>
      <w:proofErr w:type="spellEnd"/>
      <w:r w:rsidR="00AA15F0" w:rsidRPr="00634CE8">
        <w:rPr>
          <w:rFonts w:ascii="Times New Roman" w:hAnsi="Times New Roman" w:cs="Times New Roman"/>
          <w:color w:val="000000"/>
          <w:sz w:val="23"/>
          <w:szCs w:val="23"/>
          <w:lang w:val="en-ID"/>
        </w:rPr>
        <w:t xml:space="preserve"> </w:t>
      </w:r>
      <w:proofErr w:type="spellStart"/>
      <w:r w:rsidR="00AA15F0" w:rsidRPr="00634CE8">
        <w:rPr>
          <w:rFonts w:ascii="Times New Roman" w:hAnsi="Times New Roman" w:cs="Times New Roman"/>
          <w:color w:val="000000"/>
          <w:sz w:val="23"/>
          <w:szCs w:val="23"/>
          <w:lang w:val="en-ID"/>
        </w:rPr>
        <w:t>penanganan</w:t>
      </w:r>
      <w:proofErr w:type="spellEnd"/>
      <w:r w:rsidR="00AA15F0" w:rsidRPr="00634CE8">
        <w:rPr>
          <w:rFonts w:ascii="Times New Roman" w:hAnsi="Times New Roman" w:cs="Times New Roman"/>
          <w:color w:val="000000"/>
          <w:sz w:val="23"/>
          <w:szCs w:val="23"/>
          <w:lang w:val="en-ID"/>
        </w:rPr>
        <w:t xml:space="preserve"> covid 19 </w:t>
      </w:r>
      <w:r w:rsidR="00056273" w:rsidRPr="00634CE8">
        <w:rPr>
          <w:rFonts w:ascii="Times New Roman" w:hAnsi="Times New Roman" w:cs="Times New Roman"/>
          <w:color w:val="000000"/>
          <w:sz w:val="23"/>
          <w:szCs w:val="23"/>
        </w:rPr>
        <w:t xml:space="preserve">dan adanya pekerjaan yang putus kontrak </w:t>
      </w:r>
      <w:r w:rsidR="00AA15F0" w:rsidRPr="00634CE8">
        <w:rPr>
          <w:rFonts w:ascii="Times New Roman" w:hAnsi="Times New Roman" w:cs="Times New Roman"/>
          <w:color w:val="000000"/>
          <w:sz w:val="23"/>
          <w:szCs w:val="23"/>
          <w:lang w:val="en-ID"/>
        </w:rPr>
        <w:t xml:space="preserve">yang </w:t>
      </w:r>
      <w:proofErr w:type="spellStart"/>
      <w:r w:rsidR="00AA15F0" w:rsidRPr="00634CE8">
        <w:rPr>
          <w:rFonts w:ascii="Times New Roman" w:hAnsi="Times New Roman" w:cs="Times New Roman"/>
          <w:color w:val="000000"/>
          <w:sz w:val="23"/>
          <w:szCs w:val="23"/>
          <w:lang w:val="en-ID"/>
        </w:rPr>
        <w:t>sangat</w:t>
      </w:r>
      <w:proofErr w:type="spellEnd"/>
      <w:r w:rsidR="00AA15F0" w:rsidRPr="00634CE8">
        <w:rPr>
          <w:rFonts w:ascii="Times New Roman" w:hAnsi="Times New Roman" w:cs="Times New Roman"/>
          <w:color w:val="000000"/>
          <w:sz w:val="23"/>
          <w:szCs w:val="23"/>
          <w:lang w:val="en-ID"/>
        </w:rPr>
        <w:t xml:space="preserve"> </w:t>
      </w:r>
      <w:proofErr w:type="spellStart"/>
      <w:r w:rsidR="00AA15F0" w:rsidRPr="00634CE8">
        <w:rPr>
          <w:rFonts w:ascii="Times New Roman" w:hAnsi="Times New Roman" w:cs="Times New Roman"/>
          <w:color w:val="000000"/>
          <w:sz w:val="23"/>
          <w:szCs w:val="23"/>
          <w:lang w:val="en-ID"/>
        </w:rPr>
        <w:t>berdampak</w:t>
      </w:r>
      <w:proofErr w:type="spellEnd"/>
      <w:r w:rsidR="00AA15F0" w:rsidRPr="00634CE8">
        <w:rPr>
          <w:rFonts w:ascii="Times New Roman" w:hAnsi="Times New Roman" w:cs="Times New Roman"/>
          <w:color w:val="000000"/>
          <w:sz w:val="23"/>
          <w:szCs w:val="23"/>
          <w:lang w:val="en-ID"/>
        </w:rPr>
        <w:t xml:space="preserve"> pada </w:t>
      </w:r>
      <w:proofErr w:type="spellStart"/>
      <w:r w:rsidR="00AA15F0" w:rsidRPr="00634CE8">
        <w:rPr>
          <w:rFonts w:ascii="Times New Roman" w:hAnsi="Times New Roman" w:cs="Times New Roman"/>
          <w:color w:val="000000"/>
          <w:sz w:val="23"/>
          <w:szCs w:val="23"/>
          <w:lang w:val="en-ID"/>
        </w:rPr>
        <w:t>capaian</w:t>
      </w:r>
      <w:proofErr w:type="spellEnd"/>
      <w:r w:rsidR="00AA15F0" w:rsidRPr="00634CE8">
        <w:rPr>
          <w:rFonts w:ascii="Times New Roman" w:hAnsi="Times New Roman" w:cs="Times New Roman"/>
          <w:color w:val="000000"/>
          <w:sz w:val="23"/>
          <w:szCs w:val="23"/>
          <w:lang w:val="en-ID"/>
        </w:rPr>
        <w:t xml:space="preserve"> </w:t>
      </w:r>
      <w:proofErr w:type="spellStart"/>
      <w:r w:rsidR="00AA15F0" w:rsidRPr="00634CE8">
        <w:rPr>
          <w:rFonts w:ascii="Times New Roman" w:hAnsi="Times New Roman" w:cs="Times New Roman"/>
          <w:color w:val="000000"/>
          <w:sz w:val="23"/>
          <w:szCs w:val="23"/>
          <w:lang w:val="en-ID"/>
        </w:rPr>
        <w:t>kinerja</w:t>
      </w:r>
      <w:proofErr w:type="spellEnd"/>
      <w:r w:rsidR="00AA15F0" w:rsidRPr="00634CE8">
        <w:rPr>
          <w:rFonts w:ascii="Times New Roman" w:hAnsi="Times New Roman" w:cs="Times New Roman"/>
          <w:color w:val="000000"/>
          <w:sz w:val="23"/>
          <w:szCs w:val="23"/>
          <w:lang w:val="en-ID"/>
        </w:rPr>
        <w:t xml:space="preserve">. </w:t>
      </w:r>
      <w:r w:rsidRPr="00634CE8">
        <w:rPr>
          <w:rFonts w:ascii="Times New Roman" w:hAnsi="Times New Roman" w:cs="Times New Roman"/>
          <w:color w:val="000000"/>
          <w:sz w:val="23"/>
          <w:szCs w:val="23"/>
        </w:rPr>
        <w:t xml:space="preserve">Untuk mengatasi permasalahan tersebut diperlukan langkah langkah dan upaya pemecahan masalah yang dilakukan secara cermat, partisipatif, dengan menempuh berbagai cara disesuaikan menurut urgensi dan prioritas masalah di lapangan. Beberapa permasalahan yang dihadapi adalah :  </w:t>
      </w:r>
    </w:p>
    <w:p w14:paraId="45589EEB" w14:textId="77777777" w:rsidR="003679A7" w:rsidRPr="00634CE8" w:rsidRDefault="003679A7" w:rsidP="00403908">
      <w:pPr>
        <w:autoSpaceDE w:val="0"/>
        <w:autoSpaceDN w:val="0"/>
        <w:adjustRightInd w:val="0"/>
        <w:spacing w:after="0" w:line="360" w:lineRule="auto"/>
        <w:ind w:left="426" w:firstLine="567"/>
        <w:jc w:val="both"/>
        <w:rPr>
          <w:rFonts w:ascii="Times New Roman" w:hAnsi="Times New Roman" w:cs="Times New Roman"/>
          <w:color w:val="000000"/>
          <w:sz w:val="23"/>
          <w:szCs w:val="23"/>
          <w:lang w:val="en-US"/>
        </w:rPr>
      </w:pPr>
    </w:p>
    <w:p w14:paraId="4252D771" w14:textId="49968271" w:rsidR="00AA15F0" w:rsidRPr="00634CE8" w:rsidRDefault="00AA15F0" w:rsidP="00403908">
      <w:pPr>
        <w:numPr>
          <w:ilvl w:val="0"/>
          <w:numId w:val="30"/>
        </w:numPr>
        <w:tabs>
          <w:tab w:val="clear" w:pos="5605"/>
          <w:tab w:val="left" w:pos="851"/>
        </w:tabs>
        <w:spacing w:after="0" w:line="360" w:lineRule="auto"/>
        <w:ind w:left="851" w:hanging="425"/>
        <w:jc w:val="both"/>
        <w:rPr>
          <w:rFonts w:ascii="Times New Roman" w:hAnsi="Times New Roman" w:cs="Times New Roman"/>
          <w:sz w:val="23"/>
          <w:szCs w:val="23"/>
        </w:rPr>
      </w:pPr>
      <w:proofErr w:type="spellStart"/>
      <w:r w:rsidRPr="00634CE8">
        <w:rPr>
          <w:rFonts w:ascii="Times New Roman" w:hAnsi="Times New Roman" w:cs="Times New Roman"/>
          <w:sz w:val="23"/>
          <w:szCs w:val="23"/>
          <w:lang w:val="en-ID"/>
        </w:rPr>
        <w:t>Bagi</w:t>
      </w:r>
      <w:proofErr w:type="spellEnd"/>
      <w:r w:rsidRPr="00634CE8">
        <w:rPr>
          <w:rFonts w:ascii="Times New Roman" w:hAnsi="Times New Roman" w:cs="Times New Roman"/>
          <w:sz w:val="23"/>
          <w:szCs w:val="23"/>
          <w:lang w:val="en-ID"/>
        </w:rPr>
        <w:t xml:space="preserve"> </w:t>
      </w:r>
      <w:proofErr w:type="spellStart"/>
      <w:r w:rsidRPr="00634CE8">
        <w:rPr>
          <w:rFonts w:ascii="Times New Roman" w:hAnsi="Times New Roman" w:cs="Times New Roman"/>
          <w:sz w:val="23"/>
          <w:szCs w:val="23"/>
          <w:lang w:val="en-ID"/>
        </w:rPr>
        <w:t>kegiatan</w:t>
      </w:r>
      <w:proofErr w:type="spellEnd"/>
      <w:r w:rsidRPr="00634CE8">
        <w:rPr>
          <w:rFonts w:ascii="Times New Roman" w:hAnsi="Times New Roman" w:cs="Times New Roman"/>
          <w:sz w:val="23"/>
          <w:szCs w:val="23"/>
          <w:lang w:val="en-ID"/>
        </w:rPr>
        <w:t xml:space="preserve"> yang </w:t>
      </w:r>
      <w:proofErr w:type="spellStart"/>
      <w:r w:rsidRPr="00634CE8">
        <w:rPr>
          <w:rFonts w:ascii="Times New Roman" w:hAnsi="Times New Roman" w:cs="Times New Roman"/>
          <w:sz w:val="23"/>
          <w:szCs w:val="23"/>
          <w:lang w:val="en-ID"/>
        </w:rPr>
        <w:t>direfokusing</w:t>
      </w:r>
      <w:proofErr w:type="spellEnd"/>
      <w:r w:rsidRPr="00634CE8">
        <w:rPr>
          <w:rFonts w:ascii="Times New Roman" w:hAnsi="Times New Roman" w:cs="Times New Roman"/>
          <w:sz w:val="23"/>
          <w:szCs w:val="23"/>
          <w:lang w:val="en-ID"/>
        </w:rPr>
        <w:t xml:space="preserve"> </w:t>
      </w:r>
      <w:proofErr w:type="spellStart"/>
      <w:r w:rsidRPr="00634CE8">
        <w:rPr>
          <w:rFonts w:ascii="Times New Roman" w:hAnsi="Times New Roman" w:cs="Times New Roman"/>
          <w:sz w:val="23"/>
          <w:szCs w:val="23"/>
          <w:lang w:val="en-ID"/>
        </w:rPr>
        <w:t>diharapkan</w:t>
      </w:r>
      <w:proofErr w:type="spellEnd"/>
      <w:r w:rsidRPr="00634CE8">
        <w:rPr>
          <w:rFonts w:ascii="Times New Roman" w:hAnsi="Times New Roman" w:cs="Times New Roman"/>
          <w:sz w:val="23"/>
          <w:szCs w:val="23"/>
          <w:lang w:val="en-ID"/>
        </w:rPr>
        <w:t xml:space="preserve"> agar </w:t>
      </w:r>
      <w:proofErr w:type="spellStart"/>
      <w:r w:rsidRPr="00634CE8">
        <w:rPr>
          <w:rFonts w:ascii="Times New Roman" w:hAnsi="Times New Roman" w:cs="Times New Roman"/>
          <w:sz w:val="23"/>
          <w:szCs w:val="23"/>
          <w:lang w:val="en-ID"/>
        </w:rPr>
        <w:t>dapat</w:t>
      </w:r>
      <w:proofErr w:type="spellEnd"/>
      <w:r w:rsidRPr="00634CE8">
        <w:rPr>
          <w:rFonts w:ascii="Times New Roman" w:hAnsi="Times New Roman" w:cs="Times New Roman"/>
          <w:sz w:val="23"/>
          <w:szCs w:val="23"/>
          <w:lang w:val="en-ID"/>
        </w:rPr>
        <w:t xml:space="preserve"> </w:t>
      </w:r>
      <w:proofErr w:type="spellStart"/>
      <w:r w:rsidRPr="00634CE8">
        <w:rPr>
          <w:rFonts w:ascii="Times New Roman" w:hAnsi="Times New Roman" w:cs="Times New Roman"/>
          <w:sz w:val="23"/>
          <w:szCs w:val="23"/>
          <w:lang w:val="en-ID"/>
        </w:rPr>
        <w:t>dianggarkan</w:t>
      </w:r>
      <w:proofErr w:type="spellEnd"/>
      <w:r w:rsidRPr="00634CE8">
        <w:rPr>
          <w:rFonts w:ascii="Times New Roman" w:hAnsi="Times New Roman" w:cs="Times New Roman"/>
          <w:sz w:val="23"/>
          <w:szCs w:val="23"/>
          <w:lang w:val="en-ID"/>
        </w:rPr>
        <w:t xml:space="preserve"> </w:t>
      </w:r>
      <w:proofErr w:type="spellStart"/>
      <w:r w:rsidRPr="00634CE8">
        <w:rPr>
          <w:rFonts w:ascii="Times New Roman" w:hAnsi="Times New Roman" w:cs="Times New Roman"/>
          <w:sz w:val="23"/>
          <w:szCs w:val="23"/>
          <w:lang w:val="en-ID"/>
        </w:rPr>
        <w:t>kembali</w:t>
      </w:r>
      <w:proofErr w:type="spellEnd"/>
      <w:r w:rsidRPr="00634CE8">
        <w:rPr>
          <w:rFonts w:ascii="Times New Roman" w:hAnsi="Times New Roman" w:cs="Times New Roman"/>
          <w:sz w:val="23"/>
          <w:szCs w:val="23"/>
          <w:lang w:val="en-ID"/>
        </w:rPr>
        <w:t xml:space="preserve"> pada </w:t>
      </w:r>
      <w:proofErr w:type="spellStart"/>
      <w:r w:rsidRPr="00634CE8">
        <w:rPr>
          <w:rFonts w:ascii="Times New Roman" w:hAnsi="Times New Roman" w:cs="Times New Roman"/>
          <w:sz w:val="23"/>
          <w:szCs w:val="23"/>
          <w:lang w:val="en-ID"/>
        </w:rPr>
        <w:t>tahun</w:t>
      </w:r>
      <w:proofErr w:type="spellEnd"/>
      <w:r w:rsidRPr="00634CE8">
        <w:rPr>
          <w:rFonts w:ascii="Times New Roman" w:hAnsi="Times New Roman" w:cs="Times New Roman"/>
          <w:sz w:val="23"/>
          <w:szCs w:val="23"/>
          <w:lang w:val="en-ID"/>
        </w:rPr>
        <w:t xml:space="preserve"> </w:t>
      </w:r>
      <w:proofErr w:type="spellStart"/>
      <w:r w:rsidRPr="00634CE8">
        <w:rPr>
          <w:rFonts w:ascii="Times New Roman" w:hAnsi="Times New Roman" w:cs="Times New Roman"/>
          <w:sz w:val="23"/>
          <w:szCs w:val="23"/>
          <w:lang w:val="en-ID"/>
        </w:rPr>
        <w:t>mendatang</w:t>
      </w:r>
      <w:proofErr w:type="spellEnd"/>
      <w:r w:rsidRPr="00634CE8">
        <w:rPr>
          <w:rFonts w:ascii="Times New Roman" w:hAnsi="Times New Roman" w:cs="Times New Roman"/>
          <w:sz w:val="23"/>
          <w:szCs w:val="23"/>
          <w:lang w:val="en-ID"/>
        </w:rPr>
        <w:t xml:space="preserve"> </w:t>
      </w:r>
      <w:proofErr w:type="spellStart"/>
      <w:r w:rsidRPr="00634CE8">
        <w:rPr>
          <w:rFonts w:ascii="Times New Roman" w:hAnsi="Times New Roman" w:cs="Times New Roman"/>
          <w:sz w:val="23"/>
          <w:szCs w:val="23"/>
          <w:lang w:val="en-ID"/>
        </w:rPr>
        <w:t>sesuai</w:t>
      </w:r>
      <w:proofErr w:type="spellEnd"/>
      <w:r w:rsidR="00403908" w:rsidRPr="00634CE8">
        <w:rPr>
          <w:rFonts w:ascii="Times New Roman" w:hAnsi="Times New Roman" w:cs="Times New Roman"/>
          <w:sz w:val="23"/>
          <w:szCs w:val="23"/>
          <w:lang w:val="en-ID"/>
        </w:rPr>
        <w:t xml:space="preserve"> </w:t>
      </w:r>
      <w:proofErr w:type="spellStart"/>
      <w:r w:rsidR="00403908" w:rsidRPr="00634CE8">
        <w:rPr>
          <w:rFonts w:ascii="Times New Roman" w:hAnsi="Times New Roman" w:cs="Times New Roman"/>
          <w:sz w:val="23"/>
          <w:szCs w:val="23"/>
          <w:lang w:val="en-ID"/>
        </w:rPr>
        <w:t>dengan</w:t>
      </w:r>
      <w:proofErr w:type="spellEnd"/>
      <w:r w:rsidR="00403908" w:rsidRPr="00634CE8">
        <w:rPr>
          <w:rFonts w:ascii="Times New Roman" w:hAnsi="Times New Roman" w:cs="Times New Roman"/>
          <w:sz w:val="23"/>
          <w:szCs w:val="23"/>
          <w:lang w:val="en-ID"/>
        </w:rPr>
        <w:t xml:space="preserve"> </w:t>
      </w:r>
      <w:proofErr w:type="spellStart"/>
      <w:r w:rsidR="00403908" w:rsidRPr="00634CE8">
        <w:rPr>
          <w:rFonts w:ascii="Times New Roman" w:hAnsi="Times New Roman" w:cs="Times New Roman"/>
          <w:sz w:val="23"/>
          <w:szCs w:val="23"/>
          <w:lang w:val="en-ID"/>
        </w:rPr>
        <w:t>pagu</w:t>
      </w:r>
      <w:proofErr w:type="spellEnd"/>
      <w:r w:rsidR="00403908" w:rsidRPr="00634CE8">
        <w:rPr>
          <w:rFonts w:ascii="Times New Roman" w:hAnsi="Times New Roman" w:cs="Times New Roman"/>
          <w:sz w:val="23"/>
          <w:szCs w:val="23"/>
          <w:lang w:val="en-ID"/>
        </w:rPr>
        <w:t xml:space="preserve"> </w:t>
      </w:r>
      <w:proofErr w:type="spellStart"/>
      <w:r w:rsidR="00403908" w:rsidRPr="00634CE8">
        <w:rPr>
          <w:rFonts w:ascii="Times New Roman" w:hAnsi="Times New Roman" w:cs="Times New Roman"/>
          <w:sz w:val="23"/>
          <w:szCs w:val="23"/>
          <w:lang w:val="en-ID"/>
        </w:rPr>
        <w:t>indikatif</w:t>
      </w:r>
      <w:proofErr w:type="spellEnd"/>
      <w:r w:rsidR="00403908" w:rsidRPr="00634CE8">
        <w:rPr>
          <w:rFonts w:ascii="Times New Roman" w:hAnsi="Times New Roman" w:cs="Times New Roman"/>
          <w:sz w:val="23"/>
          <w:szCs w:val="23"/>
          <w:lang w:val="en-ID"/>
        </w:rPr>
        <w:t xml:space="preserve"> yang </w:t>
      </w:r>
      <w:proofErr w:type="spellStart"/>
      <w:r w:rsidR="00403908" w:rsidRPr="00634CE8">
        <w:rPr>
          <w:rFonts w:ascii="Times New Roman" w:hAnsi="Times New Roman" w:cs="Times New Roman"/>
          <w:sz w:val="23"/>
          <w:szCs w:val="23"/>
          <w:lang w:val="en-ID"/>
        </w:rPr>
        <w:t>ada</w:t>
      </w:r>
      <w:proofErr w:type="spellEnd"/>
      <w:r w:rsidR="00403908" w:rsidRPr="00634CE8">
        <w:rPr>
          <w:rFonts w:ascii="Times New Roman" w:hAnsi="Times New Roman" w:cs="Times New Roman"/>
          <w:sz w:val="23"/>
          <w:szCs w:val="23"/>
          <w:lang w:val="en-ID"/>
        </w:rPr>
        <w:t>;</w:t>
      </w:r>
    </w:p>
    <w:p w14:paraId="38591C1A" w14:textId="42B46390" w:rsidR="00056273" w:rsidRPr="00634CE8" w:rsidRDefault="00056273" w:rsidP="00403908">
      <w:pPr>
        <w:numPr>
          <w:ilvl w:val="0"/>
          <w:numId w:val="30"/>
        </w:numPr>
        <w:tabs>
          <w:tab w:val="clear" w:pos="5605"/>
          <w:tab w:val="left" w:pos="851"/>
        </w:tabs>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bCs/>
          <w:sz w:val="23"/>
          <w:szCs w:val="23"/>
        </w:rPr>
        <w:t>Bagi pekerjaan yang mengalami putus kontrak disarankan dalam pemilihan penyedia bukan hanya berdasarkan harga terendah tapi juga mempertimbangkan kewajaran harga penawaran dari calon penyedia</w:t>
      </w:r>
      <w:r w:rsidR="00403908" w:rsidRPr="00634CE8">
        <w:rPr>
          <w:rFonts w:ascii="Times New Roman" w:hAnsi="Times New Roman" w:cs="Times New Roman"/>
          <w:bCs/>
          <w:sz w:val="23"/>
          <w:szCs w:val="23"/>
          <w:lang w:val="en-US"/>
        </w:rPr>
        <w:t>;</w:t>
      </w:r>
    </w:p>
    <w:p w14:paraId="24F5D799" w14:textId="7BB2C592" w:rsidR="003A2186" w:rsidRPr="00634CE8" w:rsidRDefault="003A2186" w:rsidP="00403908">
      <w:pPr>
        <w:numPr>
          <w:ilvl w:val="0"/>
          <w:numId w:val="30"/>
        </w:numPr>
        <w:tabs>
          <w:tab w:val="clear" w:pos="5605"/>
          <w:tab w:val="left" w:pos="851"/>
        </w:tabs>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rPr>
        <w:t>Bagi pekerjaan yang memerlukan justifikasi teknis diharapkan Aparatur Pengawasan Intern Pemerintah (APIP) bisa memberikan justifikasi terhadap pekerjaan tersebut sehingga tidak menjadi temuan dibelakang hari</w:t>
      </w:r>
      <w:r w:rsidR="00403908" w:rsidRPr="00634CE8">
        <w:rPr>
          <w:rFonts w:ascii="Times New Roman" w:hAnsi="Times New Roman" w:cs="Times New Roman"/>
          <w:sz w:val="23"/>
          <w:szCs w:val="23"/>
          <w:lang w:val="en-US"/>
        </w:rPr>
        <w:t>;</w:t>
      </w:r>
    </w:p>
    <w:p w14:paraId="7F1FE54F" w14:textId="3968ACAF" w:rsidR="00D41EB7" w:rsidRPr="00634CE8" w:rsidRDefault="00D41EB7" w:rsidP="00403908">
      <w:pPr>
        <w:numPr>
          <w:ilvl w:val="0"/>
          <w:numId w:val="30"/>
        </w:numPr>
        <w:tabs>
          <w:tab w:val="clear" w:pos="5605"/>
          <w:tab w:val="left" w:pos="851"/>
        </w:tabs>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rPr>
        <w:t>Belum lengkapnya sarana dan prasarana penunjang untuk kelancaran pekerjaan</w:t>
      </w:r>
      <w:r w:rsidR="00403908" w:rsidRPr="00634CE8">
        <w:rPr>
          <w:rFonts w:ascii="Times New Roman" w:hAnsi="Times New Roman" w:cs="Times New Roman"/>
          <w:sz w:val="23"/>
          <w:szCs w:val="23"/>
          <w:lang w:val="en-US"/>
        </w:rPr>
        <w:t>;</w:t>
      </w:r>
    </w:p>
    <w:p w14:paraId="05AD110C" w14:textId="711560A7" w:rsidR="00D41EB7" w:rsidRPr="00634CE8" w:rsidRDefault="00D41EB7" w:rsidP="00403908">
      <w:pPr>
        <w:numPr>
          <w:ilvl w:val="0"/>
          <w:numId w:val="30"/>
        </w:numPr>
        <w:tabs>
          <w:tab w:val="left" w:pos="851"/>
        </w:tabs>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rPr>
        <w:t>Masih terbatasnya teknologi penunjang pelaksanaan pekerjaan</w:t>
      </w:r>
      <w:r w:rsidR="00403908" w:rsidRPr="00634CE8">
        <w:rPr>
          <w:rFonts w:ascii="Times New Roman" w:hAnsi="Times New Roman" w:cs="Times New Roman"/>
          <w:sz w:val="23"/>
          <w:szCs w:val="23"/>
          <w:lang w:val="en-US"/>
        </w:rPr>
        <w:t>;</w:t>
      </w:r>
    </w:p>
    <w:p w14:paraId="5B73AAE3" w14:textId="4F6B00AC" w:rsidR="00D41EB7" w:rsidRPr="00634CE8" w:rsidRDefault="00D41EB7" w:rsidP="00403908">
      <w:pPr>
        <w:numPr>
          <w:ilvl w:val="0"/>
          <w:numId w:val="30"/>
        </w:numPr>
        <w:tabs>
          <w:tab w:val="left" w:pos="851"/>
        </w:tabs>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rPr>
        <w:t>Data Base yang belum lengkap sehingga hasil perencanaan fisik belum optimal</w:t>
      </w:r>
      <w:r w:rsidR="00403908" w:rsidRPr="00634CE8">
        <w:rPr>
          <w:rFonts w:ascii="Times New Roman" w:hAnsi="Times New Roman" w:cs="Times New Roman"/>
          <w:sz w:val="23"/>
          <w:szCs w:val="23"/>
          <w:lang w:val="en-US"/>
        </w:rPr>
        <w:t>;</w:t>
      </w:r>
    </w:p>
    <w:p w14:paraId="7F6FA2C6" w14:textId="0CB0CFAA" w:rsidR="00D41EB7" w:rsidRPr="00634CE8" w:rsidRDefault="00D41EB7" w:rsidP="00403908">
      <w:pPr>
        <w:numPr>
          <w:ilvl w:val="0"/>
          <w:numId w:val="30"/>
        </w:numPr>
        <w:tabs>
          <w:tab w:val="left" w:pos="851"/>
        </w:tabs>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rPr>
        <w:t>Penempatan ASN masih ada yang belum sesuai dengan pendidikan</w:t>
      </w:r>
      <w:r w:rsidR="00403908" w:rsidRPr="00634CE8">
        <w:rPr>
          <w:rFonts w:ascii="Times New Roman" w:hAnsi="Times New Roman" w:cs="Times New Roman"/>
          <w:sz w:val="23"/>
          <w:szCs w:val="23"/>
          <w:lang w:val="en-US"/>
        </w:rPr>
        <w:t>;</w:t>
      </w:r>
    </w:p>
    <w:p w14:paraId="78C47DBD" w14:textId="761B72BD" w:rsidR="00D41EB7" w:rsidRPr="00634CE8" w:rsidRDefault="00D41EB7" w:rsidP="00403908">
      <w:pPr>
        <w:numPr>
          <w:ilvl w:val="0"/>
          <w:numId w:val="30"/>
        </w:numPr>
        <w:tabs>
          <w:tab w:val="left" w:pos="851"/>
        </w:tabs>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rPr>
        <w:t>Jumlah ASN yang mempunyai latar belakang pendidikan teknik sipil  dan arsitek masih kurang</w:t>
      </w:r>
      <w:r w:rsidR="00403908" w:rsidRPr="00634CE8">
        <w:rPr>
          <w:rFonts w:ascii="Times New Roman" w:hAnsi="Times New Roman" w:cs="Times New Roman"/>
          <w:sz w:val="23"/>
          <w:szCs w:val="23"/>
          <w:lang w:val="en-US"/>
        </w:rPr>
        <w:t>;</w:t>
      </w:r>
    </w:p>
    <w:p w14:paraId="2518A696" w14:textId="2613930E" w:rsidR="00D41EB7" w:rsidRPr="00634CE8" w:rsidRDefault="00D41EB7" w:rsidP="00403908">
      <w:pPr>
        <w:numPr>
          <w:ilvl w:val="0"/>
          <w:numId w:val="30"/>
        </w:numPr>
        <w:tabs>
          <w:tab w:val="left" w:pos="851"/>
        </w:tabs>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rPr>
        <w:t>Belum optimalnya hasil perencanaan fisik secara keseluruhan</w:t>
      </w:r>
      <w:r w:rsidR="00403908" w:rsidRPr="00634CE8">
        <w:rPr>
          <w:rFonts w:ascii="Times New Roman" w:hAnsi="Times New Roman" w:cs="Times New Roman"/>
          <w:sz w:val="23"/>
          <w:szCs w:val="23"/>
          <w:lang w:val="en-US"/>
        </w:rPr>
        <w:t>;</w:t>
      </w:r>
    </w:p>
    <w:p w14:paraId="3DBB83C3" w14:textId="77777777" w:rsidR="00D41EB7" w:rsidRPr="00634CE8" w:rsidRDefault="00D41EB7" w:rsidP="00403908">
      <w:pPr>
        <w:numPr>
          <w:ilvl w:val="0"/>
          <w:numId w:val="30"/>
        </w:numPr>
        <w:tabs>
          <w:tab w:val="left" w:pos="851"/>
        </w:tabs>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rPr>
        <w:t>Belum profesionalnya tenaga teknik pengusaha jasa konstruksi yang ada.</w:t>
      </w:r>
    </w:p>
    <w:p w14:paraId="3BEB1A31" w14:textId="77777777" w:rsidR="003679A7" w:rsidRPr="00634CE8" w:rsidRDefault="003679A7" w:rsidP="00403908">
      <w:pPr>
        <w:autoSpaceDE w:val="0"/>
        <w:autoSpaceDN w:val="0"/>
        <w:adjustRightInd w:val="0"/>
        <w:spacing w:after="0" w:line="360" w:lineRule="auto"/>
        <w:ind w:left="426" w:firstLine="567"/>
        <w:jc w:val="both"/>
        <w:rPr>
          <w:rFonts w:ascii="Times New Roman" w:hAnsi="Times New Roman" w:cs="Times New Roman"/>
          <w:color w:val="000000"/>
          <w:sz w:val="23"/>
          <w:szCs w:val="23"/>
          <w:lang w:val="en-US"/>
        </w:rPr>
      </w:pPr>
    </w:p>
    <w:p w14:paraId="5B31FF38" w14:textId="77777777" w:rsidR="00D41EB7" w:rsidRPr="00634CE8" w:rsidRDefault="00D41EB7" w:rsidP="00403908">
      <w:pPr>
        <w:autoSpaceDE w:val="0"/>
        <w:autoSpaceDN w:val="0"/>
        <w:adjustRightInd w:val="0"/>
        <w:spacing w:after="0" w:line="360" w:lineRule="auto"/>
        <w:ind w:left="426" w:firstLine="567"/>
        <w:jc w:val="both"/>
        <w:rPr>
          <w:rFonts w:ascii="Times New Roman" w:hAnsi="Times New Roman" w:cs="Times New Roman"/>
          <w:color w:val="000000"/>
          <w:sz w:val="23"/>
          <w:szCs w:val="23"/>
        </w:rPr>
      </w:pPr>
      <w:r w:rsidRPr="00634CE8">
        <w:rPr>
          <w:rFonts w:ascii="Times New Roman" w:hAnsi="Times New Roman" w:cs="Times New Roman"/>
          <w:color w:val="000000"/>
          <w:sz w:val="23"/>
          <w:szCs w:val="23"/>
        </w:rPr>
        <w:lastRenderedPageBreak/>
        <w:t>Setelah dilakukan</w:t>
      </w:r>
      <w:r w:rsidR="009E361D" w:rsidRPr="00634CE8">
        <w:rPr>
          <w:rFonts w:ascii="Times New Roman" w:hAnsi="Times New Roman" w:cs="Times New Roman"/>
          <w:color w:val="000000"/>
          <w:sz w:val="23"/>
          <w:szCs w:val="23"/>
        </w:rPr>
        <w:t xml:space="preserve"> </w:t>
      </w:r>
      <w:r w:rsidRPr="00634CE8">
        <w:rPr>
          <w:rFonts w:ascii="Times New Roman" w:hAnsi="Times New Roman" w:cs="Times New Roman"/>
          <w:color w:val="000000"/>
          <w:sz w:val="23"/>
          <w:szCs w:val="23"/>
        </w:rPr>
        <w:t>penilaian terhadap beberapa isu pada Dinas Pekerjaan umum dan Penataan Ruang Kota Padang Panjang sehingga diperoleh Isu-isu strategis yang dihadapi saat ini dalam pengelolaan sarana dan prasarana umum pada Dinas Pekerjaan umum dan Penataan Ruang Kota Padang Panjang  adalah :</w:t>
      </w:r>
    </w:p>
    <w:p w14:paraId="2818FC89" w14:textId="77777777" w:rsidR="00D41EB7" w:rsidRPr="00634CE8" w:rsidRDefault="00D41EB7" w:rsidP="00403908">
      <w:pPr>
        <w:numPr>
          <w:ilvl w:val="0"/>
          <w:numId w:val="31"/>
        </w:numPr>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rPr>
        <w:t>Belum lengkapnya sarana, prasarana dan teknologi penunjang untuk kelancaran pekerjaan.</w:t>
      </w:r>
    </w:p>
    <w:p w14:paraId="619CCA8A" w14:textId="77777777" w:rsidR="00D41EB7" w:rsidRPr="00634CE8" w:rsidRDefault="00D41EB7" w:rsidP="00403908">
      <w:pPr>
        <w:numPr>
          <w:ilvl w:val="0"/>
          <w:numId w:val="31"/>
        </w:numPr>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rPr>
        <w:t>Belum lengkapnya Data Base yang diperlukan dapam proses perencanaan.</w:t>
      </w:r>
    </w:p>
    <w:p w14:paraId="571307DE" w14:textId="77777777" w:rsidR="00D41EB7" w:rsidRPr="00634CE8" w:rsidRDefault="00D41EB7" w:rsidP="00403908">
      <w:pPr>
        <w:numPr>
          <w:ilvl w:val="0"/>
          <w:numId w:val="31"/>
        </w:numPr>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rPr>
        <w:t>Belum profesionalnya tenaga teknik pelaku jasa konstruksi.</w:t>
      </w:r>
    </w:p>
    <w:p w14:paraId="1021B388" w14:textId="77777777" w:rsidR="00AA15F0" w:rsidRPr="00634CE8" w:rsidRDefault="00AA15F0" w:rsidP="00403908">
      <w:pPr>
        <w:numPr>
          <w:ilvl w:val="0"/>
          <w:numId w:val="31"/>
        </w:numPr>
        <w:spacing w:after="0" w:line="360" w:lineRule="auto"/>
        <w:ind w:left="851" w:hanging="425"/>
        <w:jc w:val="both"/>
        <w:rPr>
          <w:rFonts w:ascii="Times New Roman" w:hAnsi="Times New Roman" w:cs="Times New Roman"/>
          <w:sz w:val="23"/>
          <w:szCs w:val="23"/>
        </w:rPr>
      </w:pPr>
      <w:r w:rsidRPr="00634CE8">
        <w:rPr>
          <w:rFonts w:ascii="Times New Roman" w:hAnsi="Times New Roman" w:cs="Times New Roman"/>
          <w:sz w:val="23"/>
          <w:szCs w:val="23"/>
          <w:lang w:val="en-ID"/>
        </w:rPr>
        <w:t xml:space="preserve">Belum </w:t>
      </w:r>
      <w:proofErr w:type="spellStart"/>
      <w:r w:rsidRPr="00634CE8">
        <w:rPr>
          <w:rFonts w:ascii="Times New Roman" w:hAnsi="Times New Roman" w:cs="Times New Roman"/>
          <w:sz w:val="23"/>
          <w:szCs w:val="23"/>
          <w:lang w:val="en-ID"/>
        </w:rPr>
        <w:t>tercapainya</w:t>
      </w:r>
      <w:proofErr w:type="spellEnd"/>
      <w:r w:rsidRPr="00634CE8">
        <w:rPr>
          <w:rFonts w:ascii="Times New Roman" w:hAnsi="Times New Roman" w:cs="Times New Roman"/>
          <w:sz w:val="23"/>
          <w:szCs w:val="23"/>
          <w:lang w:val="en-ID"/>
        </w:rPr>
        <w:t xml:space="preserve"> </w:t>
      </w:r>
      <w:proofErr w:type="spellStart"/>
      <w:r w:rsidRPr="00634CE8">
        <w:rPr>
          <w:rFonts w:ascii="Times New Roman" w:hAnsi="Times New Roman" w:cs="Times New Roman"/>
          <w:sz w:val="23"/>
          <w:szCs w:val="23"/>
          <w:lang w:val="en-ID"/>
        </w:rPr>
        <w:t>perencanaan</w:t>
      </w:r>
      <w:proofErr w:type="spellEnd"/>
      <w:r w:rsidRPr="00634CE8">
        <w:rPr>
          <w:rFonts w:ascii="Times New Roman" w:hAnsi="Times New Roman" w:cs="Times New Roman"/>
          <w:sz w:val="23"/>
          <w:szCs w:val="23"/>
          <w:lang w:val="en-ID"/>
        </w:rPr>
        <w:t xml:space="preserve"> yang </w:t>
      </w:r>
      <w:proofErr w:type="spellStart"/>
      <w:r w:rsidRPr="00634CE8">
        <w:rPr>
          <w:rFonts w:ascii="Times New Roman" w:hAnsi="Times New Roman" w:cs="Times New Roman"/>
          <w:sz w:val="23"/>
          <w:szCs w:val="23"/>
          <w:lang w:val="en-ID"/>
        </w:rPr>
        <w:t>terencana</w:t>
      </w:r>
      <w:proofErr w:type="spellEnd"/>
      <w:r w:rsidRPr="00634CE8">
        <w:rPr>
          <w:rFonts w:ascii="Times New Roman" w:hAnsi="Times New Roman" w:cs="Times New Roman"/>
          <w:sz w:val="23"/>
          <w:szCs w:val="23"/>
          <w:lang w:val="en-ID"/>
        </w:rPr>
        <w:t xml:space="preserve"> dan </w:t>
      </w:r>
      <w:proofErr w:type="spellStart"/>
      <w:r w:rsidRPr="00634CE8">
        <w:rPr>
          <w:rFonts w:ascii="Times New Roman" w:hAnsi="Times New Roman" w:cs="Times New Roman"/>
          <w:sz w:val="23"/>
          <w:szCs w:val="23"/>
          <w:lang w:val="en-ID"/>
        </w:rPr>
        <w:t>terukur</w:t>
      </w:r>
      <w:proofErr w:type="spellEnd"/>
      <w:r w:rsidRPr="00634CE8">
        <w:rPr>
          <w:rFonts w:ascii="Times New Roman" w:hAnsi="Times New Roman" w:cs="Times New Roman"/>
          <w:sz w:val="23"/>
          <w:szCs w:val="23"/>
          <w:lang w:val="en-ID"/>
        </w:rPr>
        <w:t>.</w:t>
      </w:r>
    </w:p>
    <w:p w14:paraId="77F120C0" w14:textId="77777777" w:rsidR="00C2564D" w:rsidRPr="00634CE8" w:rsidRDefault="00C2564D" w:rsidP="00690FA4">
      <w:pPr>
        <w:spacing w:after="0" w:line="360" w:lineRule="auto"/>
        <w:jc w:val="both"/>
        <w:rPr>
          <w:rFonts w:ascii="Times New Roman" w:hAnsi="Times New Roman" w:cs="Times New Roman"/>
          <w:sz w:val="23"/>
          <w:szCs w:val="23"/>
          <w:lang w:val="en-US"/>
        </w:rPr>
      </w:pPr>
    </w:p>
    <w:tbl>
      <w:tblPr>
        <w:tblStyle w:val="TableGrid"/>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0767C1" w:rsidRPr="00634CE8" w14:paraId="03D30B6A" w14:textId="77777777" w:rsidTr="003930E4">
        <w:tc>
          <w:tcPr>
            <w:tcW w:w="4927" w:type="dxa"/>
          </w:tcPr>
          <w:p w14:paraId="70CC479C" w14:textId="1EB834DA" w:rsidR="000767C1" w:rsidRDefault="000767C1" w:rsidP="000767C1">
            <w:pPr>
              <w:spacing w:line="276" w:lineRule="auto"/>
              <w:jc w:val="center"/>
              <w:rPr>
                <w:rFonts w:ascii="Times New Roman" w:eastAsia="Times New Roman" w:hAnsi="Times New Roman" w:cs="Times New Roman"/>
                <w:bCs/>
                <w:sz w:val="23"/>
                <w:szCs w:val="23"/>
                <w:lang w:eastAsia="id-ID"/>
              </w:rPr>
            </w:pPr>
            <w:r w:rsidRPr="00634CE8">
              <w:rPr>
                <w:rFonts w:ascii="Times New Roman" w:eastAsia="Times New Roman" w:hAnsi="Times New Roman" w:cs="Times New Roman"/>
                <w:bCs/>
                <w:sz w:val="23"/>
                <w:szCs w:val="23"/>
                <w:lang w:eastAsia="id-ID"/>
              </w:rPr>
              <w:t xml:space="preserve">Padang Panjang,  </w:t>
            </w:r>
            <w:r w:rsidRPr="00634CE8">
              <w:rPr>
                <w:rFonts w:ascii="Times New Roman" w:eastAsia="Times New Roman" w:hAnsi="Times New Roman" w:cs="Times New Roman"/>
                <w:bCs/>
                <w:sz w:val="23"/>
                <w:szCs w:val="23"/>
                <w:lang w:val="en-US" w:eastAsia="id-ID"/>
              </w:rPr>
              <w:t xml:space="preserve">    </w:t>
            </w:r>
            <w:r w:rsidRPr="00634CE8">
              <w:rPr>
                <w:rFonts w:ascii="Times New Roman" w:eastAsia="Times New Roman" w:hAnsi="Times New Roman" w:cs="Times New Roman"/>
                <w:bCs/>
                <w:sz w:val="23"/>
                <w:szCs w:val="23"/>
                <w:lang w:eastAsia="id-ID"/>
              </w:rPr>
              <w:t xml:space="preserve"> Januari 2022</w:t>
            </w:r>
          </w:p>
          <w:p w14:paraId="1BD05841" w14:textId="77777777" w:rsidR="00501151" w:rsidRPr="00634CE8" w:rsidRDefault="00501151" w:rsidP="000767C1">
            <w:pPr>
              <w:spacing w:line="276" w:lineRule="auto"/>
              <w:jc w:val="center"/>
              <w:rPr>
                <w:rFonts w:ascii="Times New Roman" w:eastAsia="Times New Roman" w:hAnsi="Times New Roman" w:cs="Times New Roman"/>
                <w:bCs/>
                <w:sz w:val="23"/>
                <w:szCs w:val="23"/>
                <w:lang w:val="en-US" w:eastAsia="id-ID"/>
              </w:rPr>
            </w:pPr>
          </w:p>
          <w:p w14:paraId="67E41A7D" w14:textId="5667BE53" w:rsidR="000767C1" w:rsidRPr="00634CE8" w:rsidRDefault="000767C1" w:rsidP="000767C1">
            <w:pPr>
              <w:spacing w:line="276" w:lineRule="auto"/>
              <w:jc w:val="center"/>
              <w:rPr>
                <w:rFonts w:ascii="Times New Roman" w:eastAsia="Times New Roman" w:hAnsi="Times New Roman" w:cs="Times New Roman"/>
                <w:b/>
                <w:bCs/>
                <w:sz w:val="23"/>
                <w:szCs w:val="23"/>
                <w:lang w:eastAsia="id-ID"/>
              </w:rPr>
            </w:pPr>
            <w:r w:rsidRPr="00634CE8">
              <w:rPr>
                <w:rFonts w:ascii="Times New Roman" w:eastAsia="Times New Roman" w:hAnsi="Times New Roman" w:cs="Times New Roman"/>
                <w:b/>
                <w:bCs/>
                <w:sz w:val="23"/>
                <w:szCs w:val="23"/>
                <w:lang w:eastAsia="id-ID"/>
              </w:rPr>
              <w:t>KEPALA DINAS PEKERJAAN UMUM</w:t>
            </w:r>
          </w:p>
          <w:p w14:paraId="2CCC632C" w14:textId="77777777" w:rsidR="000767C1" w:rsidRPr="00634CE8" w:rsidRDefault="000767C1" w:rsidP="000767C1">
            <w:pPr>
              <w:spacing w:line="276" w:lineRule="auto"/>
              <w:jc w:val="center"/>
              <w:rPr>
                <w:rFonts w:ascii="Times New Roman" w:eastAsia="Times New Roman" w:hAnsi="Times New Roman" w:cs="Times New Roman"/>
                <w:b/>
                <w:bCs/>
                <w:sz w:val="23"/>
                <w:szCs w:val="23"/>
                <w:lang w:val="en-US" w:eastAsia="id-ID"/>
              </w:rPr>
            </w:pPr>
            <w:r w:rsidRPr="00634CE8">
              <w:rPr>
                <w:rFonts w:ascii="Times New Roman" w:eastAsia="Times New Roman" w:hAnsi="Times New Roman" w:cs="Times New Roman"/>
                <w:b/>
                <w:bCs/>
                <w:sz w:val="23"/>
                <w:szCs w:val="23"/>
                <w:lang w:eastAsia="id-ID"/>
              </w:rPr>
              <w:t>DAN PENATAAN RUANG</w:t>
            </w:r>
          </w:p>
          <w:p w14:paraId="614EC820" w14:textId="77777777" w:rsidR="000767C1" w:rsidRPr="00634CE8" w:rsidRDefault="000767C1" w:rsidP="000767C1">
            <w:pPr>
              <w:spacing w:line="276" w:lineRule="auto"/>
              <w:jc w:val="center"/>
              <w:rPr>
                <w:rFonts w:ascii="Times New Roman" w:eastAsia="Times New Roman" w:hAnsi="Times New Roman" w:cs="Times New Roman"/>
                <w:b/>
                <w:bCs/>
                <w:sz w:val="23"/>
                <w:szCs w:val="23"/>
                <w:lang w:val="en-US" w:eastAsia="id-ID"/>
              </w:rPr>
            </w:pPr>
            <w:r w:rsidRPr="00634CE8">
              <w:rPr>
                <w:rFonts w:ascii="Times New Roman" w:eastAsia="Times New Roman" w:hAnsi="Times New Roman" w:cs="Times New Roman"/>
                <w:b/>
                <w:bCs/>
                <w:sz w:val="23"/>
                <w:szCs w:val="23"/>
                <w:lang w:eastAsia="id-ID"/>
              </w:rPr>
              <w:t>KOTA PADANG PANJANG</w:t>
            </w:r>
          </w:p>
          <w:p w14:paraId="0E42F919" w14:textId="77777777" w:rsidR="000767C1" w:rsidRPr="00634CE8" w:rsidRDefault="000767C1" w:rsidP="000767C1">
            <w:pPr>
              <w:spacing w:line="276" w:lineRule="auto"/>
              <w:jc w:val="center"/>
              <w:rPr>
                <w:rFonts w:ascii="Times New Roman" w:eastAsia="Times New Roman" w:hAnsi="Times New Roman" w:cs="Times New Roman"/>
                <w:b/>
                <w:bCs/>
                <w:sz w:val="23"/>
                <w:szCs w:val="23"/>
                <w:lang w:val="en-US" w:eastAsia="id-ID"/>
              </w:rPr>
            </w:pPr>
          </w:p>
          <w:p w14:paraId="3A5AE4B6" w14:textId="77777777" w:rsidR="000767C1" w:rsidRPr="00634CE8" w:rsidRDefault="000767C1" w:rsidP="000767C1">
            <w:pPr>
              <w:spacing w:line="276" w:lineRule="auto"/>
              <w:jc w:val="center"/>
              <w:rPr>
                <w:rFonts w:ascii="Times New Roman" w:eastAsia="Times New Roman" w:hAnsi="Times New Roman" w:cs="Times New Roman"/>
                <w:b/>
                <w:bCs/>
                <w:sz w:val="23"/>
                <w:szCs w:val="23"/>
                <w:lang w:val="en-US" w:eastAsia="id-ID"/>
              </w:rPr>
            </w:pPr>
          </w:p>
          <w:p w14:paraId="189B29B1" w14:textId="77777777" w:rsidR="000767C1" w:rsidRPr="00634CE8" w:rsidRDefault="000767C1" w:rsidP="000767C1">
            <w:pPr>
              <w:spacing w:line="276" w:lineRule="auto"/>
              <w:jc w:val="center"/>
              <w:rPr>
                <w:rFonts w:ascii="Times New Roman" w:eastAsia="Times New Roman" w:hAnsi="Times New Roman" w:cs="Times New Roman"/>
                <w:b/>
                <w:bCs/>
                <w:sz w:val="23"/>
                <w:szCs w:val="23"/>
                <w:lang w:val="en-US" w:eastAsia="id-ID"/>
              </w:rPr>
            </w:pPr>
          </w:p>
          <w:p w14:paraId="4C04EF89" w14:textId="77777777" w:rsidR="000767C1" w:rsidRPr="00634CE8" w:rsidRDefault="000767C1" w:rsidP="000767C1">
            <w:pPr>
              <w:spacing w:line="276" w:lineRule="auto"/>
              <w:jc w:val="center"/>
              <w:rPr>
                <w:rFonts w:ascii="Times New Roman" w:eastAsia="Times New Roman" w:hAnsi="Times New Roman" w:cs="Times New Roman"/>
                <w:b/>
                <w:bCs/>
                <w:sz w:val="23"/>
                <w:szCs w:val="23"/>
                <w:lang w:val="en-US" w:eastAsia="id-ID"/>
              </w:rPr>
            </w:pPr>
          </w:p>
          <w:p w14:paraId="27C714F0" w14:textId="2B5B46F6" w:rsidR="000767C1" w:rsidRPr="00634CE8" w:rsidRDefault="000767C1" w:rsidP="000767C1">
            <w:pPr>
              <w:spacing w:line="276" w:lineRule="auto"/>
              <w:jc w:val="center"/>
              <w:rPr>
                <w:rFonts w:ascii="Times New Roman" w:eastAsia="Times New Roman" w:hAnsi="Times New Roman" w:cs="Times New Roman"/>
                <w:b/>
                <w:bCs/>
                <w:sz w:val="23"/>
                <w:szCs w:val="23"/>
                <w:u w:val="single"/>
                <w:lang w:val="en-US" w:eastAsia="id-ID"/>
              </w:rPr>
            </w:pPr>
            <w:r w:rsidRPr="00634CE8">
              <w:rPr>
                <w:rFonts w:ascii="Times New Roman" w:eastAsia="Times New Roman" w:hAnsi="Times New Roman" w:cs="Times New Roman"/>
                <w:b/>
                <w:bCs/>
                <w:sz w:val="23"/>
                <w:szCs w:val="23"/>
                <w:u w:val="single"/>
                <w:lang w:eastAsia="id-ID"/>
              </w:rPr>
              <w:t>WELDA YUSAR</w:t>
            </w:r>
            <w:r w:rsidRPr="00634CE8">
              <w:rPr>
                <w:rFonts w:ascii="Times New Roman" w:eastAsia="Times New Roman" w:hAnsi="Times New Roman" w:cs="Times New Roman"/>
                <w:b/>
                <w:bCs/>
                <w:sz w:val="23"/>
                <w:szCs w:val="23"/>
                <w:u w:val="single"/>
                <w:lang w:val="en-US" w:eastAsia="id-ID"/>
              </w:rPr>
              <w:t xml:space="preserve">, </w:t>
            </w:r>
            <w:r w:rsidRPr="00634CE8">
              <w:rPr>
                <w:rFonts w:ascii="Times New Roman" w:eastAsia="Times New Roman" w:hAnsi="Times New Roman" w:cs="Times New Roman"/>
                <w:b/>
                <w:bCs/>
                <w:sz w:val="23"/>
                <w:szCs w:val="23"/>
                <w:u w:val="single"/>
                <w:lang w:eastAsia="id-ID"/>
              </w:rPr>
              <w:t>ST</w:t>
            </w:r>
            <w:r w:rsidRPr="00634CE8">
              <w:rPr>
                <w:rFonts w:ascii="Times New Roman" w:eastAsia="Times New Roman" w:hAnsi="Times New Roman" w:cs="Times New Roman"/>
                <w:b/>
                <w:bCs/>
                <w:sz w:val="23"/>
                <w:szCs w:val="23"/>
                <w:u w:val="single"/>
                <w:lang w:val="en-US" w:eastAsia="id-ID"/>
              </w:rPr>
              <w:t xml:space="preserve">, </w:t>
            </w:r>
            <w:r w:rsidRPr="00634CE8">
              <w:rPr>
                <w:rFonts w:ascii="Times New Roman" w:eastAsia="Times New Roman" w:hAnsi="Times New Roman" w:cs="Times New Roman"/>
                <w:b/>
                <w:bCs/>
                <w:sz w:val="23"/>
                <w:szCs w:val="23"/>
                <w:u w:val="single"/>
                <w:lang w:eastAsia="id-ID"/>
              </w:rPr>
              <w:t>MT</w:t>
            </w:r>
          </w:p>
          <w:p w14:paraId="11D06C2F" w14:textId="1B7AF077" w:rsidR="000767C1" w:rsidRPr="00634CE8" w:rsidRDefault="000767C1" w:rsidP="000767C1">
            <w:pPr>
              <w:spacing w:line="276" w:lineRule="auto"/>
              <w:jc w:val="center"/>
              <w:rPr>
                <w:rFonts w:ascii="Times New Roman" w:hAnsi="Times New Roman" w:cs="Times New Roman"/>
                <w:sz w:val="23"/>
                <w:szCs w:val="23"/>
                <w:lang w:val="en-US"/>
              </w:rPr>
            </w:pPr>
            <w:r w:rsidRPr="00634CE8">
              <w:rPr>
                <w:rFonts w:ascii="Times New Roman" w:eastAsia="Times New Roman" w:hAnsi="Times New Roman" w:cs="Times New Roman"/>
                <w:bCs/>
                <w:sz w:val="23"/>
                <w:szCs w:val="23"/>
                <w:lang w:eastAsia="id-ID"/>
              </w:rPr>
              <w:t>NIP.19720810 199903 2 008</w:t>
            </w:r>
          </w:p>
        </w:tc>
      </w:tr>
    </w:tbl>
    <w:p w14:paraId="67D9174D" w14:textId="77777777" w:rsidR="000767C1" w:rsidRDefault="000767C1" w:rsidP="00690FA4">
      <w:pPr>
        <w:spacing w:after="0" w:line="360" w:lineRule="auto"/>
        <w:jc w:val="both"/>
        <w:rPr>
          <w:rFonts w:ascii="Times New Roman" w:hAnsi="Times New Roman" w:cs="Times New Roman"/>
          <w:lang w:val="en-US"/>
        </w:rPr>
      </w:pPr>
    </w:p>
    <w:p w14:paraId="6377D3F7" w14:textId="77777777" w:rsidR="000767C1" w:rsidRDefault="000767C1" w:rsidP="00690FA4">
      <w:pPr>
        <w:spacing w:after="0" w:line="360" w:lineRule="auto"/>
        <w:jc w:val="both"/>
        <w:rPr>
          <w:rFonts w:ascii="Times New Roman" w:hAnsi="Times New Roman" w:cs="Times New Roman"/>
          <w:lang w:val="en-US"/>
        </w:rPr>
      </w:pPr>
    </w:p>
    <w:p w14:paraId="070BA17F" w14:textId="77777777" w:rsidR="000767C1" w:rsidRDefault="000767C1" w:rsidP="00690FA4">
      <w:pPr>
        <w:spacing w:after="0" w:line="360" w:lineRule="auto"/>
        <w:jc w:val="both"/>
        <w:rPr>
          <w:rFonts w:ascii="Times New Roman" w:hAnsi="Times New Roman" w:cs="Times New Roman"/>
          <w:lang w:val="en-US"/>
        </w:rPr>
      </w:pPr>
    </w:p>
    <w:p w14:paraId="643F34CA" w14:textId="77777777" w:rsidR="000767C1" w:rsidRPr="000767C1" w:rsidRDefault="000767C1" w:rsidP="00690FA4">
      <w:pPr>
        <w:spacing w:after="0" w:line="360" w:lineRule="auto"/>
        <w:jc w:val="both"/>
        <w:rPr>
          <w:rFonts w:ascii="Times New Roman" w:hAnsi="Times New Roman" w:cs="Times New Roman"/>
          <w:lang w:val="en-US"/>
        </w:rPr>
      </w:pPr>
    </w:p>
    <w:p w14:paraId="7882565D" w14:textId="77777777" w:rsidR="00C2564D" w:rsidRDefault="00C2564D" w:rsidP="00690FA4">
      <w:pPr>
        <w:spacing w:after="0" w:line="360" w:lineRule="auto"/>
        <w:jc w:val="both"/>
        <w:rPr>
          <w:rFonts w:ascii="Times New Roman" w:hAnsi="Times New Roman" w:cs="Times New Roman"/>
          <w:lang w:val="en-US"/>
        </w:rPr>
      </w:pPr>
    </w:p>
    <w:p w14:paraId="729A103C" w14:textId="77777777" w:rsidR="000767C1" w:rsidRDefault="000767C1" w:rsidP="00690FA4">
      <w:pPr>
        <w:spacing w:after="0" w:line="360" w:lineRule="auto"/>
        <w:jc w:val="both"/>
        <w:rPr>
          <w:rFonts w:ascii="Times New Roman" w:hAnsi="Times New Roman" w:cs="Times New Roman"/>
          <w:lang w:val="en-US"/>
        </w:rPr>
      </w:pPr>
    </w:p>
    <w:p w14:paraId="1B6DC0BD" w14:textId="77777777" w:rsidR="000767C1" w:rsidRDefault="000767C1" w:rsidP="00690FA4">
      <w:pPr>
        <w:spacing w:after="0" w:line="360" w:lineRule="auto"/>
        <w:jc w:val="both"/>
        <w:rPr>
          <w:rFonts w:ascii="Times New Roman" w:hAnsi="Times New Roman" w:cs="Times New Roman"/>
          <w:lang w:val="en-US"/>
        </w:rPr>
      </w:pPr>
    </w:p>
    <w:p w14:paraId="5C87DEB6" w14:textId="77777777" w:rsidR="000767C1" w:rsidRPr="000767C1" w:rsidRDefault="000767C1" w:rsidP="00690FA4">
      <w:pPr>
        <w:spacing w:after="0" w:line="360" w:lineRule="auto"/>
        <w:jc w:val="both"/>
        <w:rPr>
          <w:rFonts w:ascii="Times New Roman" w:hAnsi="Times New Roman" w:cs="Times New Roman"/>
          <w:lang w:val="en-US"/>
        </w:rPr>
      </w:pPr>
    </w:p>
    <w:p w14:paraId="6FD9A497" w14:textId="77777777" w:rsidR="00C2564D" w:rsidRPr="00690FA4" w:rsidRDefault="00C2564D" w:rsidP="00690FA4">
      <w:pPr>
        <w:spacing w:after="0" w:line="360" w:lineRule="auto"/>
        <w:jc w:val="both"/>
        <w:rPr>
          <w:rFonts w:ascii="Times New Roman" w:hAnsi="Times New Roman" w:cs="Times New Roman"/>
        </w:rPr>
      </w:pPr>
    </w:p>
    <w:p w14:paraId="7DC9AA92" w14:textId="77777777" w:rsidR="008D6DD5" w:rsidRPr="0003641B" w:rsidRDefault="008D6DD5" w:rsidP="00690FA4">
      <w:pPr>
        <w:spacing w:after="0" w:line="360" w:lineRule="auto"/>
        <w:ind w:left="720"/>
        <w:jc w:val="center"/>
        <w:rPr>
          <w:rFonts w:ascii="Times New Roman" w:hAnsi="Times New Roman" w:cs="Times New Roman"/>
          <w:b/>
          <w:bCs/>
          <w:color w:val="000000"/>
          <w:lang w:val="en-US"/>
        </w:rPr>
      </w:pPr>
    </w:p>
    <w:sectPr w:rsidR="008D6DD5" w:rsidRPr="0003641B" w:rsidSect="0003641B">
      <w:footerReference w:type="default" r:id="rId10"/>
      <w:pgSz w:w="11907" w:h="16839"/>
      <w:pgMar w:top="1134"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89DC" w14:textId="77777777" w:rsidR="00465F8D" w:rsidRDefault="00465F8D" w:rsidP="008D6DD5">
      <w:pPr>
        <w:spacing w:after="0" w:line="240" w:lineRule="auto"/>
      </w:pPr>
      <w:r>
        <w:separator/>
      </w:r>
    </w:p>
  </w:endnote>
  <w:endnote w:type="continuationSeparator" w:id="0">
    <w:p w14:paraId="4A9E803C" w14:textId="77777777" w:rsidR="00465F8D" w:rsidRDefault="00465F8D" w:rsidP="008D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ACAB" w14:textId="77777777" w:rsidR="0003641B" w:rsidRPr="00A24931" w:rsidRDefault="0003641B" w:rsidP="009A09E0">
    <w:pPr>
      <w:pBdr>
        <w:top w:val="thinThickSmallGap" w:sz="24" w:space="1" w:color="622423" w:themeColor="accent2" w:themeShade="7F"/>
      </w:pBdr>
      <w:rPr>
        <w:rFonts w:ascii="Times New Roman" w:hAnsi="Times New Roman" w:cs="Times New Roman"/>
        <w:color w:val="76923C" w:themeColor="accent3" w:themeShade="BF"/>
      </w:rPr>
    </w:pPr>
    <w:r w:rsidRPr="00A24931">
      <w:rPr>
        <w:rFonts w:ascii="Times New Roman" w:hAnsi="Times New Roman" w:cs="Times New Roman"/>
        <w:color w:val="76923C" w:themeColor="accent3" w:themeShade="BF"/>
      </w:rPr>
      <w:t>LKJIP  DPUPR 20</w:t>
    </w:r>
    <w:r w:rsidRPr="00A24931">
      <w:rPr>
        <w:rFonts w:ascii="Times New Roman" w:hAnsi="Times New Roman" w:cs="Times New Roman"/>
        <w:color w:val="76923C" w:themeColor="accent3" w:themeShade="BF"/>
        <w:lang w:val="en-ID"/>
      </w:rPr>
      <w:t>2</w:t>
    </w:r>
    <w:r w:rsidRPr="00A24931">
      <w:rPr>
        <w:rFonts w:ascii="Times New Roman" w:hAnsi="Times New Roman" w:cs="Times New Roman"/>
        <w:color w:val="76923C" w:themeColor="accent3" w:themeShade="BF"/>
      </w:rPr>
      <w:t>1</w:t>
    </w:r>
    <w:r w:rsidRPr="00A24931">
      <w:rPr>
        <w:rFonts w:ascii="Times New Roman" w:hAnsi="Times New Roman" w:cs="Times New Roman"/>
        <w:color w:val="76923C" w:themeColor="accent3" w:themeShade="BF"/>
      </w:rPr>
      <w:ptab w:relativeTo="margin" w:alignment="right" w:leader="none"/>
    </w:r>
    <w:r w:rsidRPr="00A24931">
      <w:rPr>
        <w:rFonts w:ascii="Times New Roman" w:hAnsi="Times New Roman" w:cs="Times New Roman"/>
        <w:color w:val="76923C" w:themeColor="accent3" w:themeShade="BF"/>
      </w:rPr>
      <w:fldChar w:fldCharType="begin"/>
    </w:r>
    <w:r w:rsidRPr="00A24931">
      <w:rPr>
        <w:rFonts w:ascii="Times New Roman" w:hAnsi="Times New Roman" w:cs="Times New Roman"/>
        <w:color w:val="76923C" w:themeColor="accent3" w:themeShade="BF"/>
      </w:rPr>
      <w:instrText xml:space="preserve"> PAGE   \* MERGEFORMAT </w:instrText>
    </w:r>
    <w:r w:rsidRPr="00A24931">
      <w:rPr>
        <w:rFonts w:ascii="Times New Roman" w:hAnsi="Times New Roman" w:cs="Times New Roman"/>
        <w:color w:val="76923C" w:themeColor="accent3" w:themeShade="BF"/>
      </w:rPr>
      <w:fldChar w:fldCharType="separate"/>
    </w:r>
    <w:r w:rsidR="003679A7">
      <w:rPr>
        <w:rFonts w:ascii="Times New Roman" w:hAnsi="Times New Roman" w:cs="Times New Roman"/>
        <w:noProof/>
        <w:color w:val="76923C" w:themeColor="accent3" w:themeShade="BF"/>
      </w:rPr>
      <w:t>10</w:t>
    </w:r>
    <w:r w:rsidRPr="00A24931">
      <w:rPr>
        <w:rFonts w:ascii="Times New Roman" w:hAnsi="Times New Roman" w:cs="Times New Roman"/>
        <w:color w:val="76923C" w:themeColor="accent3" w:themeShade="BF"/>
      </w:rPr>
      <w:fldChar w:fldCharType="end"/>
    </w:r>
  </w:p>
  <w:p w14:paraId="7CB803D4" w14:textId="28622F9F" w:rsidR="0003641B" w:rsidRDefault="0003641B">
    <w:pPr>
      <w:pStyle w:val="Footer"/>
    </w:pPr>
  </w:p>
  <w:p w14:paraId="40A2489D" w14:textId="77777777" w:rsidR="0003641B" w:rsidRDefault="000364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B009" w14:textId="42650F27" w:rsidR="0003641B" w:rsidRPr="008636F3" w:rsidRDefault="0003641B">
    <w:pPr>
      <w:pBdr>
        <w:top w:val="thinThickSmallGap" w:sz="24" w:space="1" w:color="622423" w:themeColor="accent2" w:themeShade="7F"/>
      </w:pBdr>
      <w:rPr>
        <w:rFonts w:ascii="Times New Roman" w:hAnsi="Times New Roman" w:cs="Times New Roman"/>
        <w:color w:val="76923C" w:themeColor="accent3" w:themeShade="BF"/>
      </w:rPr>
    </w:pPr>
    <w:r w:rsidRPr="008636F3">
      <w:rPr>
        <w:rFonts w:ascii="Times New Roman" w:hAnsi="Times New Roman" w:cs="Times New Roman"/>
        <w:color w:val="76923C" w:themeColor="accent3" w:themeShade="BF"/>
      </w:rPr>
      <w:t>LKJIP  DPUPR 20</w:t>
    </w:r>
    <w:r w:rsidRPr="008636F3">
      <w:rPr>
        <w:rFonts w:ascii="Times New Roman" w:hAnsi="Times New Roman" w:cs="Times New Roman"/>
        <w:color w:val="76923C" w:themeColor="accent3" w:themeShade="BF"/>
        <w:lang w:val="en-ID"/>
      </w:rPr>
      <w:t>2</w:t>
    </w:r>
    <w:r w:rsidRPr="008636F3">
      <w:rPr>
        <w:rFonts w:ascii="Times New Roman" w:hAnsi="Times New Roman" w:cs="Times New Roman"/>
        <w:color w:val="76923C" w:themeColor="accent3" w:themeShade="BF"/>
      </w:rPr>
      <w:t>1</w:t>
    </w:r>
    <w:r w:rsidRPr="008636F3">
      <w:rPr>
        <w:rFonts w:ascii="Times New Roman" w:hAnsi="Times New Roman" w:cs="Times New Roman"/>
        <w:color w:val="76923C" w:themeColor="accent3" w:themeShade="BF"/>
      </w:rPr>
      <w:ptab w:relativeTo="margin" w:alignment="right" w:leader="none"/>
    </w:r>
    <w:r w:rsidRPr="008636F3">
      <w:rPr>
        <w:rFonts w:ascii="Times New Roman" w:hAnsi="Times New Roman" w:cs="Times New Roman"/>
        <w:color w:val="76923C" w:themeColor="accent3" w:themeShade="BF"/>
      </w:rPr>
      <w:fldChar w:fldCharType="begin"/>
    </w:r>
    <w:r w:rsidRPr="008636F3">
      <w:rPr>
        <w:rFonts w:ascii="Times New Roman" w:hAnsi="Times New Roman" w:cs="Times New Roman"/>
        <w:color w:val="76923C" w:themeColor="accent3" w:themeShade="BF"/>
      </w:rPr>
      <w:instrText xml:space="preserve"> PAGE   \* MERGEFORMAT </w:instrText>
    </w:r>
    <w:r w:rsidRPr="008636F3">
      <w:rPr>
        <w:rFonts w:ascii="Times New Roman" w:hAnsi="Times New Roman" w:cs="Times New Roman"/>
        <w:color w:val="76923C" w:themeColor="accent3" w:themeShade="BF"/>
      </w:rPr>
      <w:fldChar w:fldCharType="separate"/>
    </w:r>
    <w:r w:rsidR="003679A7">
      <w:rPr>
        <w:rFonts w:ascii="Times New Roman" w:hAnsi="Times New Roman" w:cs="Times New Roman"/>
        <w:noProof/>
        <w:color w:val="76923C" w:themeColor="accent3" w:themeShade="BF"/>
      </w:rPr>
      <w:t>52</w:t>
    </w:r>
    <w:r w:rsidRPr="008636F3">
      <w:rPr>
        <w:rFonts w:ascii="Times New Roman" w:hAnsi="Times New Roman" w:cs="Times New Roman"/>
        <w:color w:val="76923C" w:themeColor="accent3" w:themeShade="BF"/>
      </w:rPr>
      <w:fldChar w:fldCharType="end"/>
    </w:r>
  </w:p>
  <w:p w14:paraId="58CB1805" w14:textId="77777777" w:rsidR="0003641B" w:rsidRDefault="0003641B">
    <w:pPr>
      <w:rPr>
        <w:rFonts w:ascii="Arial Narrow" w:hAnsi="Arial Narrow"/>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DB5E" w14:textId="77777777" w:rsidR="00465F8D" w:rsidRDefault="00465F8D" w:rsidP="008D6DD5">
      <w:pPr>
        <w:spacing w:after="0" w:line="240" w:lineRule="auto"/>
      </w:pPr>
      <w:r>
        <w:separator/>
      </w:r>
    </w:p>
  </w:footnote>
  <w:footnote w:type="continuationSeparator" w:id="0">
    <w:p w14:paraId="2D75E742" w14:textId="77777777" w:rsidR="00465F8D" w:rsidRDefault="00465F8D" w:rsidP="008D6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12F3B6"/>
    <w:multiLevelType w:val="hybridMultilevel"/>
    <w:tmpl w:val="B64A197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2F1514"/>
    <w:multiLevelType w:val="hybridMultilevel"/>
    <w:tmpl w:val="AF32590D"/>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0EC890"/>
    <w:multiLevelType w:val="singleLevel"/>
    <w:tmpl w:val="990EC890"/>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BB4B8653"/>
    <w:multiLevelType w:val="hybridMultilevel"/>
    <w:tmpl w:val="B488DE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D4F555"/>
    <w:multiLevelType w:val="hybridMultilevel"/>
    <w:tmpl w:val="1412BB6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CF19856"/>
    <w:multiLevelType w:val="singleLevel"/>
    <w:tmpl w:val="DCF19856"/>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E5AF8405"/>
    <w:multiLevelType w:val="hybridMultilevel"/>
    <w:tmpl w:val="E83E67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F0F25F"/>
    <w:multiLevelType w:val="hybridMultilevel"/>
    <w:tmpl w:val="14E850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F960CE"/>
    <w:multiLevelType w:val="multilevel"/>
    <w:tmpl w:val="01F960CE"/>
    <w:lvl w:ilvl="0">
      <w:start w:val="5"/>
      <w:numFmt w:val="decimal"/>
      <w:lvlText w:val="%1."/>
      <w:lvlJc w:val="left"/>
      <w:pPr>
        <w:ind w:left="150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731F6F"/>
    <w:multiLevelType w:val="multilevel"/>
    <w:tmpl w:val="770966E6"/>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Letter"/>
      <w:lvlText w:val="%3)"/>
      <w:lvlJc w:val="left"/>
      <w:pPr>
        <w:ind w:left="3758" w:hanging="360"/>
      </w:pPr>
      <w:rPr>
        <w:rFonts w:hint="default"/>
      </w:rPr>
    </w:lvl>
    <w:lvl w:ilvl="3">
      <w:start w:val="1"/>
      <w:numFmt w:val="upperLetter"/>
      <w:lvlText w:val="%4."/>
      <w:lvlJc w:val="left"/>
      <w:pPr>
        <w:ind w:left="4298" w:hanging="360"/>
      </w:pPr>
      <w:rPr>
        <w:rFonts w:hint="default"/>
      </w:rPr>
    </w:lvl>
    <w:lvl w:ilvl="4">
      <w:start w:val="1"/>
      <w:numFmt w:val="decimal"/>
      <w:lvlText w:val="%5."/>
      <w:lvlJc w:val="left"/>
      <w:pPr>
        <w:ind w:left="5018" w:hanging="360"/>
      </w:pPr>
      <w:rPr>
        <w:rFonts w:hint="default"/>
      </w:rPr>
    </w:lvl>
    <w:lvl w:ilvl="5">
      <w:start w:val="1"/>
      <w:numFmt w:val="decimal"/>
      <w:lvlText w:val="%6)"/>
      <w:lvlJc w:val="left"/>
      <w:pPr>
        <w:ind w:left="5918" w:hanging="360"/>
      </w:pPr>
      <w:rPr>
        <w:rFonts w:hint="default"/>
        <w:b/>
      </w:r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0" w15:restartNumberingAfterBreak="0">
    <w:nsid w:val="09B0645A"/>
    <w:multiLevelType w:val="hybridMultilevel"/>
    <w:tmpl w:val="B488DE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5622BE"/>
    <w:multiLevelType w:val="hybridMultilevel"/>
    <w:tmpl w:val="DF88A6AA"/>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CE109E"/>
    <w:multiLevelType w:val="hybridMultilevel"/>
    <w:tmpl w:val="7416E5F8"/>
    <w:lvl w:ilvl="0" w:tplc="0421000F">
      <w:start w:val="1"/>
      <w:numFmt w:val="decimal"/>
      <w:lvlText w:val="%1."/>
      <w:lvlJc w:val="left"/>
      <w:pPr>
        <w:ind w:left="3796" w:hanging="360"/>
      </w:pPr>
    </w:lvl>
    <w:lvl w:ilvl="1" w:tplc="04210019" w:tentative="1">
      <w:start w:val="1"/>
      <w:numFmt w:val="lowerLetter"/>
      <w:lvlText w:val="%2."/>
      <w:lvlJc w:val="left"/>
      <w:pPr>
        <w:ind w:left="4516" w:hanging="360"/>
      </w:pPr>
    </w:lvl>
    <w:lvl w:ilvl="2" w:tplc="0421001B" w:tentative="1">
      <w:start w:val="1"/>
      <w:numFmt w:val="lowerRoman"/>
      <w:lvlText w:val="%3."/>
      <w:lvlJc w:val="right"/>
      <w:pPr>
        <w:ind w:left="5236" w:hanging="180"/>
      </w:pPr>
    </w:lvl>
    <w:lvl w:ilvl="3" w:tplc="0421000F" w:tentative="1">
      <w:start w:val="1"/>
      <w:numFmt w:val="decimal"/>
      <w:lvlText w:val="%4."/>
      <w:lvlJc w:val="left"/>
      <w:pPr>
        <w:ind w:left="5956" w:hanging="360"/>
      </w:pPr>
    </w:lvl>
    <w:lvl w:ilvl="4" w:tplc="04210019" w:tentative="1">
      <w:start w:val="1"/>
      <w:numFmt w:val="lowerLetter"/>
      <w:lvlText w:val="%5."/>
      <w:lvlJc w:val="left"/>
      <w:pPr>
        <w:ind w:left="6676" w:hanging="360"/>
      </w:pPr>
    </w:lvl>
    <w:lvl w:ilvl="5" w:tplc="0421001B" w:tentative="1">
      <w:start w:val="1"/>
      <w:numFmt w:val="lowerRoman"/>
      <w:lvlText w:val="%6."/>
      <w:lvlJc w:val="right"/>
      <w:pPr>
        <w:ind w:left="7396" w:hanging="180"/>
      </w:pPr>
    </w:lvl>
    <w:lvl w:ilvl="6" w:tplc="0421000F" w:tentative="1">
      <w:start w:val="1"/>
      <w:numFmt w:val="decimal"/>
      <w:lvlText w:val="%7."/>
      <w:lvlJc w:val="left"/>
      <w:pPr>
        <w:ind w:left="8116" w:hanging="360"/>
      </w:pPr>
    </w:lvl>
    <w:lvl w:ilvl="7" w:tplc="04210019" w:tentative="1">
      <w:start w:val="1"/>
      <w:numFmt w:val="lowerLetter"/>
      <w:lvlText w:val="%8."/>
      <w:lvlJc w:val="left"/>
      <w:pPr>
        <w:ind w:left="8836" w:hanging="360"/>
      </w:pPr>
    </w:lvl>
    <w:lvl w:ilvl="8" w:tplc="0421001B" w:tentative="1">
      <w:start w:val="1"/>
      <w:numFmt w:val="lowerRoman"/>
      <w:lvlText w:val="%9."/>
      <w:lvlJc w:val="right"/>
      <w:pPr>
        <w:ind w:left="9556" w:hanging="180"/>
      </w:pPr>
    </w:lvl>
  </w:abstractNum>
  <w:abstractNum w:abstractNumId="13" w15:restartNumberingAfterBreak="0">
    <w:nsid w:val="1307336F"/>
    <w:multiLevelType w:val="multilevel"/>
    <w:tmpl w:val="770966E6"/>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Letter"/>
      <w:lvlText w:val="%3)"/>
      <w:lvlJc w:val="left"/>
      <w:pPr>
        <w:ind w:left="3758" w:hanging="360"/>
      </w:pPr>
      <w:rPr>
        <w:rFonts w:hint="default"/>
      </w:rPr>
    </w:lvl>
    <w:lvl w:ilvl="3">
      <w:start w:val="1"/>
      <w:numFmt w:val="upperLetter"/>
      <w:lvlText w:val="%4."/>
      <w:lvlJc w:val="left"/>
      <w:pPr>
        <w:ind w:left="4298" w:hanging="360"/>
      </w:pPr>
      <w:rPr>
        <w:rFonts w:hint="default"/>
      </w:rPr>
    </w:lvl>
    <w:lvl w:ilvl="4">
      <w:start w:val="1"/>
      <w:numFmt w:val="decimal"/>
      <w:lvlText w:val="%5."/>
      <w:lvlJc w:val="left"/>
      <w:pPr>
        <w:ind w:left="5018" w:hanging="360"/>
      </w:pPr>
      <w:rPr>
        <w:rFonts w:hint="default"/>
      </w:rPr>
    </w:lvl>
    <w:lvl w:ilvl="5">
      <w:start w:val="1"/>
      <w:numFmt w:val="decimal"/>
      <w:lvlText w:val="%6)"/>
      <w:lvlJc w:val="left"/>
      <w:pPr>
        <w:ind w:left="5918" w:hanging="360"/>
      </w:pPr>
      <w:rPr>
        <w:rFonts w:hint="default"/>
        <w:b/>
      </w:r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4" w15:restartNumberingAfterBreak="0">
    <w:nsid w:val="16723917"/>
    <w:multiLevelType w:val="multilevel"/>
    <w:tmpl w:val="1672391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8E9653C"/>
    <w:multiLevelType w:val="hybridMultilevel"/>
    <w:tmpl w:val="E3968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AC7D48"/>
    <w:multiLevelType w:val="singleLevel"/>
    <w:tmpl w:val="095A0E4A"/>
    <w:lvl w:ilvl="0">
      <w:start w:val="1"/>
      <w:numFmt w:val="lowerLetter"/>
      <w:lvlText w:val="%1."/>
      <w:lvlJc w:val="left"/>
      <w:pPr>
        <w:tabs>
          <w:tab w:val="left" w:pos="420"/>
        </w:tabs>
        <w:ind w:left="420" w:hanging="420"/>
      </w:pPr>
      <w:rPr>
        <w:rFonts w:ascii="Times New Roman" w:eastAsiaTheme="minorHAnsi" w:hAnsi="Times New Roman" w:cs="Times New Roman"/>
      </w:rPr>
    </w:lvl>
  </w:abstractNum>
  <w:abstractNum w:abstractNumId="17" w15:restartNumberingAfterBreak="0">
    <w:nsid w:val="2000D5D3"/>
    <w:multiLevelType w:val="hybridMultilevel"/>
    <w:tmpl w:val="6FBFD3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5710BA4"/>
    <w:multiLevelType w:val="multilevel"/>
    <w:tmpl w:val="770966E6"/>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Letter"/>
      <w:lvlText w:val="%3)"/>
      <w:lvlJc w:val="left"/>
      <w:pPr>
        <w:ind w:left="3758" w:hanging="360"/>
      </w:pPr>
      <w:rPr>
        <w:rFonts w:hint="default"/>
      </w:rPr>
    </w:lvl>
    <w:lvl w:ilvl="3">
      <w:start w:val="1"/>
      <w:numFmt w:val="upperLetter"/>
      <w:lvlText w:val="%4."/>
      <w:lvlJc w:val="left"/>
      <w:pPr>
        <w:ind w:left="4298" w:hanging="360"/>
      </w:pPr>
      <w:rPr>
        <w:rFonts w:hint="default"/>
      </w:rPr>
    </w:lvl>
    <w:lvl w:ilvl="4">
      <w:start w:val="1"/>
      <w:numFmt w:val="decimal"/>
      <w:lvlText w:val="%5."/>
      <w:lvlJc w:val="left"/>
      <w:pPr>
        <w:ind w:left="5018" w:hanging="360"/>
      </w:pPr>
      <w:rPr>
        <w:rFonts w:hint="default"/>
      </w:rPr>
    </w:lvl>
    <w:lvl w:ilvl="5">
      <w:start w:val="1"/>
      <w:numFmt w:val="decimal"/>
      <w:lvlText w:val="%6)"/>
      <w:lvlJc w:val="left"/>
      <w:pPr>
        <w:ind w:left="5918" w:hanging="360"/>
      </w:pPr>
      <w:rPr>
        <w:rFonts w:hint="default"/>
        <w:b/>
      </w:r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9" w15:restartNumberingAfterBreak="0">
    <w:nsid w:val="273D0E73"/>
    <w:multiLevelType w:val="multilevel"/>
    <w:tmpl w:val="96DC241C"/>
    <w:lvl w:ilvl="0">
      <w:start w:val="1"/>
      <w:numFmt w:val="decimal"/>
      <w:lvlText w:val="%1."/>
      <w:lvlJc w:val="left"/>
      <w:pPr>
        <w:ind w:left="720" w:hanging="360"/>
      </w:pPr>
      <w:rPr>
        <w:rFonts w:ascii="Times New Roman" w:hAnsi="Times New Roman" w:cs="Times New Roman" w:hint="default"/>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371F29"/>
    <w:multiLevelType w:val="multilevel"/>
    <w:tmpl w:val="770966E6"/>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Letter"/>
      <w:lvlText w:val="%3)"/>
      <w:lvlJc w:val="left"/>
      <w:pPr>
        <w:ind w:left="3758" w:hanging="360"/>
      </w:pPr>
      <w:rPr>
        <w:rFonts w:hint="default"/>
      </w:rPr>
    </w:lvl>
    <w:lvl w:ilvl="3">
      <w:start w:val="1"/>
      <w:numFmt w:val="upperLetter"/>
      <w:lvlText w:val="%4."/>
      <w:lvlJc w:val="left"/>
      <w:pPr>
        <w:ind w:left="4298" w:hanging="360"/>
      </w:pPr>
      <w:rPr>
        <w:rFonts w:hint="default"/>
      </w:rPr>
    </w:lvl>
    <w:lvl w:ilvl="4">
      <w:start w:val="1"/>
      <w:numFmt w:val="decimal"/>
      <w:lvlText w:val="%5."/>
      <w:lvlJc w:val="left"/>
      <w:pPr>
        <w:ind w:left="5018" w:hanging="360"/>
      </w:pPr>
      <w:rPr>
        <w:rFonts w:hint="default"/>
      </w:rPr>
    </w:lvl>
    <w:lvl w:ilvl="5">
      <w:start w:val="1"/>
      <w:numFmt w:val="decimal"/>
      <w:lvlText w:val="%6)"/>
      <w:lvlJc w:val="left"/>
      <w:pPr>
        <w:ind w:left="5918" w:hanging="360"/>
      </w:pPr>
      <w:rPr>
        <w:rFonts w:hint="default"/>
        <w:b/>
      </w:r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1" w15:restartNumberingAfterBreak="0">
    <w:nsid w:val="32786DFE"/>
    <w:multiLevelType w:val="hybridMultilevel"/>
    <w:tmpl w:val="88A20F4C"/>
    <w:lvl w:ilvl="0" w:tplc="288E485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15:restartNumberingAfterBreak="0">
    <w:nsid w:val="342242CF"/>
    <w:multiLevelType w:val="multilevel"/>
    <w:tmpl w:val="342242CF"/>
    <w:lvl w:ilvl="0">
      <w:start w:val="1"/>
      <w:numFmt w:val="decimal"/>
      <w:lvlText w:val="%1."/>
      <w:lvlJc w:val="left"/>
      <w:pPr>
        <w:tabs>
          <w:tab w:val="left" w:pos="1080"/>
        </w:tabs>
        <w:ind w:left="108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63C659A"/>
    <w:multiLevelType w:val="hybridMultilevel"/>
    <w:tmpl w:val="ED00E25C"/>
    <w:lvl w:ilvl="0" w:tplc="6A362896">
      <w:start w:val="1"/>
      <w:numFmt w:val="decimal"/>
      <w:lvlText w:val="%1."/>
      <w:lvlJc w:val="left"/>
      <w:pPr>
        <w:tabs>
          <w:tab w:val="num" w:pos="750"/>
        </w:tabs>
        <w:ind w:left="750" w:hanging="39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BF0848A">
      <w:start w:val="1"/>
      <w:numFmt w:val="decimal"/>
      <w:lvlText w:val="%4."/>
      <w:lvlJc w:val="left"/>
      <w:pPr>
        <w:tabs>
          <w:tab w:val="num" w:pos="5605"/>
        </w:tabs>
        <w:ind w:left="5605" w:hanging="360"/>
      </w:pPr>
      <w:rPr>
        <w:rFonts w:hint="default"/>
        <w:color w:val="auto"/>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C804003A">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6615ECF"/>
    <w:multiLevelType w:val="multilevel"/>
    <w:tmpl w:val="36615ECF"/>
    <w:lvl w:ilvl="0">
      <w:start w:val="2"/>
      <w:numFmt w:val="decimal"/>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3C473BD5"/>
    <w:multiLevelType w:val="multilevel"/>
    <w:tmpl w:val="3C473BD5"/>
    <w:lvl w:ilvl="0">
      <w:start w:val="1"/>
      <w:numFmt w:val="decimal"/>
      <w:lvlText w:val="%1."/>
      <w:lvlJc w:val="left"/>
      <w:pPr>
        <w:tabs>
          <w:tab w:val="left" w:pos="1080"/>
        </w:tabs>
        <w:ind w:left="1080" w:hanging="360"/>
      </w:pPr>
      <w:rPr>
        <w:rFonts w:hint="default"/>
        <w:b/>
      </w:rPr>
    </w:lvl>
    <w:lvl w:ilvl="1">
      <w:start w:val="1"/>
      <w:numFmt w:val="lowerLetter"/>
      <w:lvlText w:val="%2."/>
      <w:lvlJc w:val="left"/>
      <w:pPr>
        <w:tabs>
          <w:tab w:val="left" w:pos="1440"/>
        </w:tabs>
        <w:ind w:left="1440" w:hanging="360"/>
      </w:pPr>
      <w:rPr>
        <w:rFonts w:hint="default"/>
        <w:b w:val="0"/>
      </w:rPr>
    </w:lvl>
    <w:lvl w:ilvl="2">
      <w:start w:val="1"/>
      <w:numFmt w:val="decimal"/>
      <w:lvlText w:val="%3)"/>
      <w:lvlJc w:val="left"/>
      <w:pPr>
        <w:ind w:left="2340" w:hanging="360"/>
      </w:pPr>
      <w:rPr>
        <w:rFonts w:hint="default"/>
        <w:b/>
      </w:rPr>
    </w:lvl>
    <w:lvl w:ilvl="3">
      <w:start w:val="1"/>
      <w:numFmt w:val="lowerLetter"/>
      <w:lvlText w:val="%4)"/>
      <w:lvlJc w:val="left"/>
      <w:pPr>
        <w:ind w:left="2880" w:hanging="360"/>
      </w:pPr>
      <w:rPr>
        <w:rFonts w:hint="default"/>
      </w:rPr>
    </w:lvl>
    <w:lvl w:ilvl="4">
      <w:numFmt w:val="bullet"/>
      <w:lvlText w:val="-"/>
      <w:lvlJc w:val="left"/>
      <w:pPr>
        <w:ind w:left="3600" w:hanging="360"/>
      </w:pPr>
      <w:rPr>
        <w:rFonts w:ascii="Arial Narrow" w:eastAsia="Dotum" w:hAnsi="Arial Narrow" w:cs="Calibri" w:hint="default"/>
      </w:r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41536191"/>
    <w:multiLevelType w:val="hybridMultilevel"/>
    <w:tmpl w:val="05D2B428"/>
    <w:lvl w:ilvl="0" w:tplc="51709AE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15:restartNumberingAfterBreak="0">
    <w:nsid w:val="528335B1"/>
    <w:multiLevelType w:val="multilevel"/>
    <w:tmpl w:val="528335B1"/>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928"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34063D"/>
    <w:multiLevelType w:val="hybridMultilevel"/>
    <w:tmpl w:val="11C06E26"/>
    <w:lvl w:ilvl="0" w:tplc="ABF0848A">
      <w:start w:val="1"/>
      <w:numFmt w:val="decimal"/>
      <w:lvlText w:val="%1."/>
      <w:lvlJc w:val="left"/>
      <w:pPr>
        <w:tabs>
          <w:tab w:val="num" w:pos="5605"/>
        </w:tabs>
        <w:ind w:left="5605"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17C14EB"/>
    <w:multiLevelType w:val="multilevel"/>
    <w:tmpl w:val="617C14EB"/>
    <w:lvl w:ilvl="0">
      <w:start w:val="1"/>
      <w:numFmt w:val="bullet"/>
      <w:pStyle w:val="ListBullet"/>
      <w:lvlText w:val=""/>
      <w:lvlJc w:val="left"/>
      <w:pPr>
        <w:ind w:left="360" w:hanging="360"/>
      </w:pPr>
      <w:rPr>
        <w:rFonts w:ascii="Symbol" w:hAnsi="Symbol" w:hint="default"/>
        <w:color w:val="F3D569"/>
      </w:rPr>
    </w:lvl>
    <w:lvl w:ilvl="1">
      <w:start w:val="1"/>
      <w:numFmt w:val="bullet"/>
      <w:lvlText w:val="•"/>
      <w:lvlJc w:val="left"/>
      <w:pPr>
        <w:tabs>
          <w:tab w:val="left" w:pos="648"/>
        </w:tabs>
        <w:ind w:left="720" w:hanging="360"/>
      </w:pPr>
      <w:rPr>
        <w:rFonts w:ascii="Cambria" w:hAnsi="Cambria" w:hint="default"/>
        <w:color w:val="F3D569"/>
      </w:rPr>
    </w:lvl>
    <w:lvl w:ilvl="2">
      <w:start w:val="1"/>
      <w:numFmt w:val="bullet"/>
      <w:lvlText w:val="•"/>
      <w:lvlJc w:val="left"/>
      <w:pPr>
        <w:tabs>
          <w:tab w:val="left" w:pos="1008"/>
        </w:tabs>
        <w:ind w:left="1080" w:hanging="360"/>
      </w:pPr>
      <w:rPr>
        <w:rFonts w:ascii="Cambria" w:hAnsi="Cambria" w:hint="default"/>
        <w:color w:val="F3D569"/>
      </w:rPr>
    </w:lvl>
    <w:lvl w:ilvl="3">
      <w:start w:val="1"/>
      <w:numFmt w:val="bullet"/>
      <w:lvlText w:val="•"/>
      <w:lvlJc w:val="left"/>
      <w:pPr>
        <w:tabs>
          <w:tab w:val="left" w:pos="1368"/>
        </w:tabs>
        <w:ind w:left="1440" w:hanging="360"/>
      </w:pPr>
      <w:rPr>
        <w:rFonts w:ascii="Cambria" w:hAnsi="Cambria" w:hint="default"/>
        <w:color w:val="F3D569"/>
      </w:rPr>
    </w:lvl>
    <w:lvl w:ilvl="4">
      <w:start w:val="1"/>
      <w:numFmt w:val="bullet"/>
      <w:lvlText w:val="•"/>
      <w:lvlJc w:val="left"/>
      <w:pPr>
        <w:tabs>
          <w:tab w:val="left" w:pos="1728"/>
        </w:tabs>
        <w:ind w:left="1800" w:hanging="360"/>
      </w:pPr>
      <w:rPr>
        <w:rFonts w:ascii="Cambria" w:hAnsi="Cambria" w:hint="default"/>
        <w:color w:val="F3D569"/>
      </w:rPr>
    </w:lvl>
    <w:lvl w:ilvl="5">
      <w:start w:val="1"/>
      <w:numFmt w:val="bullet"/>
      <w:lvlText w:val=""/>
      <w:lvlJc w:val="left"/>
      <w:pPr>
        <w:tabs>
          <w:tab w:val="left" w:pos="2088"/>
        </w:tabs>
        <w:ind w:left="2160" w:hanging="360"/>
      </w:pPr>
      <w:rPr>
        <w:rFonts w:ascii="Wingdings" w:hAnsi="Wingdings" w:hint="default"/>
        <w:color w:val="F3D569"/>
      </w:rPr>
    </w:lvl>
    <w:lvl w:ilvl="6">
      <w:start w:val="1"/>
      <w:numFmt w:val="bullet"/>
      <w:lvlText w:val=""/>
      <w:lvlJc w:val="left"/>
      <w:pPr>
        <w:tabs>
          <w:tab w:val="left" w:pos="2448"/>
        </w:tabs>
        <w:ind w:left="2520" w:hanging="360"/>
      </w:pPr>
      <w:rPr>
        <w:rFonts w:ascii="Symbol" w:hAnsi="Symbol" w:hint="default"/>
        <w:color w:val="F3D569"/>
      </w:rPr>
    </w:lvl>
    <w:lvl w:ilvl="7">
      <w:start w:val="1"/>
      <w:numFmt w:val="bullet"/>
      <w:lvlText w:val="o"/>
      <w:lvlJc w:val="left"/>
      <w:pPr>
        <w:tabs>
          <w:tab w:val="left" w:pos="2808"/>
        </w:tabs>
        <w:ind w:left="2880" w:hanging="360"/>
      </w:pPr>
      <w:rPr>
        <w:rFonts w:ascii="Courier New" w:hAnsi="Courier New" w:hint="default"/>
        <w:color w:val="F3D569"/>
      </w:rPr>
    </w:lvl>
    <w:lvl w:ilvl="8">
      <w:start w:val="1"/>
      <w:numFmt w:val="bullet"/>
      <w:lvlText w:val=""/>
      <w:lvlJc w:val="left"/>
      <w:pPr>
        <w:tabs>
          <w:tab w:val="left" w:pos="3168"/>
        </w:tabs>
        <w:ind w:left="3240" w:hanging="360"/>
      </w:pPr>
      <w:rPr>
        <w:rFonts w:ascii="Wingdings" w:hAnsi="Wingdings" w:hint="default"/>
        <w:color w:val="F3D569"/>
      </w:rPr>
    </w:lvl>
  </w:abstractNum>
  <w:abstractNum w:abstractNumId="30" w15:restartNumberingAfterBreak="0">
    <w:nsid w:val="6197DACF"/>
    <w:multiLevelType w:val="singleLevel"/>
    <w:tmpl w:val="6197DACF"/>
    <w:lvl w:ilvl="0">
      <w:start w:val="1"/>
      <w:numFmt w:val="decimal"/>
      <w:suff w:val="space"/>
      <w:lvlText w:val="%1."/>
      <w:lvlJc w:val="left"/>
    </w:lvl>
  </w:abstractNum>
  <w:abstractNum w:abstractNumId="31" w15:restartNumberingAfterBreak="0">
    <w:nsid w:val="62AE6B89"/>
    <w:multiLevelType w:val="hybridMultilevel"/>
    <w:tmpl w:val="2E3C3D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C59551F"/>
    <w:multiLevelType w:val="multilevel"/>
    <w:tmpl w:val="6C59551F"/>
    <w:lvl w:ilvl="0">
      <w:start w:val="4"/>
      <w:numFmt w:val="decimal"/>
      <w:lvlText w:val="%1."/>
      <w:lvlJc w:val="left"/>
      <w:pPr>
        <w:ind w:left="150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704B19"/>
    <w:multiLevelType w:val="singleLevel"/>
    <w:tmpl w:val="6E704B19"/>
    <w:lvl w:ilvl="0">
      <w:start w:val="1"/>
      <w:numFmt w:val="decimal"/>
      <w:suff w:val="space"/>
      <w:lvlText w:val="%1."/>
      <w:lvlJc w:val="left"/>
    </w:lvl>
  </w:abstractNum>
  <w:abstractNum w:abstractNumId="34" w15:restartNumberingAfterBreak="0">
    <w:nsid w:val="770966E6"/>
    <w:multiLevelType w:val="multilevel"/>
    <w:tmpl w:val="770966E6"/>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Letter"/>
      <w:lvlText w:val="%3)"/>
      <w:lvlJc w:val="left"/>
      <w:pPr>
        <w:ind w:left="3758" w:hanging="360"/>
      </w:pPr>
      <w:rPr>
        <w:rFonts w:hint="default"/>
      </w:rPr>
    </w:lvl>
    <w:lvl w:ilvl="3">
      <w:start w:val="1"/>
      <w:numFmt w:val="upperLetter"/>
      <w:lvlText w:val="%4."/>
      <w:lvlJc w:val="left"/>
      <w:pPr>
        <w:ind w:left="4298" w:hanging="360"/>
      </w:pPr>
      <w:rPr>
        <w:rFonts w:hint="default"/>
      </w:rPr>
    </w:lvl>
    <w:lvl w:ilvl="4">
      <w:start w:val="1"/>
      <w:numFmt w:val="decimal"/>
      <w:lvlText w:val="%5."/>
      <w:lvlJc w:val="left"/>
      <w:pPr>
        <w:ind w:left="5018" w:hanging="360"/>
      </w:pPr>
      <w:rPr>
        <w:rFonts w:hint="default"/>
      </w:rPr>
    </w:lvl>
    <w:lvl w:ilvl="5">
      <w:start w:val="1"/>
      <w:numFmt w:val="decimal"/>
      <w:lvlText w:val="%6)"/>
      <w:lvlJc w:val="left"/>
      <w:pPr>
        <w:ind w:left="5918" w:hanging="360"/>
      </w:pPr>
      <w:rPr>
        <w:rFonts w:hint="default"/>
        <w:b/>
      </w:r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5" w15:restartNumberingAfterBreak="0">
    <w:nsid w:val="78B4C94E"/>
    <w:multiLevelType w:val="singleLevel"/>
    <w:tmpl w:val="78B4C94E"/>
    <w:lvl w:ilvl="0">
      <w:start w:val="1"/>
      <w:numFmt w:val="bullet"/>
      <w:lvlText w:val=""/>
      <w:lvlJc w:val="left"/>
      <w:pPr>
        <w:tabs>
          <w:tab w:val="left" w:pos="420"/>
        </w:tabs>
        <w:ind w:left="420" w:hanging="420"/>
      </w:pPr>
      <w:rPr>
        <w:rFonts w:ascii="Wingdings" w:hAnsi="Wingdings" w:hint="default"/>
      </w:rPr>
    </w:lvl>
  </w:abstractNum>
  <w:abstractNum w:abstractNumId="36" w15:restartNumberingAfterBreak="0">
    <w:nsid w:val="792F5FA5"/>
    <w:multiLevelType w:val="hybridMultilevel"/>
    <w:tmpl w:val="21D097B0"/>
    <w:lvl w:ilvl="0" w:tplc="04090019">
      <w:start w:val="1"/>
      <w:numFmt w:val="lowerLetter"/>
      <w:lvlText w:val="%1."/>
      <w:lvlJc w:val="left"/>
      <w:pPr>
        <w:tabs>
          <w:tab w:val="num" w:pos="2160"/>
        </w:tabs>
        <w:ind w:left="21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7CB56D1D"/>
    <w:multiLevelType w:val="multilevel"/>
    <w:tmpl w:val="7CB56D1D"/>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4"/>
  </w:num>
  <w:num w:numId="2">
    <w:abstractNumId w:val="22"/>
  </w:num>
  <w:num w:numId="3">
    <w:abstractNumId w:val="25"/>
  </w:num>
  <w:num w:numId="4">
    <w:abstractNumId w:val="32"/>
  </w:num>
  <w:num w:numId="5">
    <w:abstractNumId w:val="34"/>
  </w:num>
  <w:num w:numId="6">
    <w:abstractNumId w:val="24"/>
  </w:num>
  <w:num w:numId="7">
    <w:abstractNumId w:val="8"/>
  </w:num>
  <w:num w:numId="8">
    <w:abstractNumId w:val="30"/>
  </w:num>
  <w:num w:numId="9">
    <w:abstractNumId w:val="2"/>
  </w:num>
  <w:num w:numId="10">
    <w:abstractNumId w:val="27"/>
  </w:num>
  <w:num w:numId="11">
    <w:abstractNumId w:val="35"/>
  </w:num>
  <w:num w:numId="12">
    <w:abstractNumId w:val="5"/>
  </w:num>
  <w:num w:numId="13">
    <w:abstractNumId w:val="16"/>
  </w:num>
  <w:num w:numId="14">
    <w:abstractNumId w:val="19"/>
  </w:num>
  <w:num w:numId="15">
    <w:abstractNumId w:val="15"/>
  </w:num>
  <w:num w:numId="16">
    <w:abstractNumId w:val="4"/>
  </w:num>
  <w:num w:numId="17">
    <w:abstractNumId w:val="6"/>
  </w:num>
  <w:num w:numId="18">
    <w:abstractNumId w:val="0"/>
  </w:num>
  <w:num w:numId="19">
    <w:abstractNumId w:val="21"/>
  </w:num>
  <w:num w:numId="20">
    <w:abstractNumId w:val="11"/>
  </w:num>
  <w:num w:numId="21">
    <w:abstractNumId w:val="17"/>
  </w:num>
  <w:num w:numId="22">
    <w:abstractNumId w:val="1"/>
  </w:num>
  <w:num w:numId="23">
    <w:abstractNumId w:val="3"/>
  </w:num>
  <w:num w:numId="24">
    <w:abstractNumId w:val="7"/>
  </w:num>
  <w:num w:numId="25">
    <w:abstractNumId w:val="10"/>
  </w:num>
  <w:num w:numId="26">
    <w:abstractNumId w:val="31"/>
  </w:num>
  <w:num w:numId="27">
    <w:abstractNumId w:val="23"/>
  </w:num>
  <w:num w:numId="28">
    <w:abstractNumId w:val="26"/>
  </w:num>
  <w:num w:numId="29">
    <w:abstractNumId w:val="37"/>
  </w:num>
  <w:num w:numId="30">
    <w:abstractNumId w:val="28"/>
  </w:num>
  <w:num w:numId="31">
    <w:abstractNumId w:val="12"/>
  </w:num>
  <w:num w:numId="32">
    <w:abstractNumId w:val="29"/>
  </w:num>
  <w:num w:numId="33">
    <w:abstractNumId w:val="36"/>
  </w:num>
  <w:num w:numId="34">
    <w:abstractNumId w:val="33"/>
  </w:num>
  <w:num w:numId="35">
    <w:abstractNumId w:val="13"/>
  </w:num>
  <w:num w:numId="36">
    <w:abstractNumId w:val="20"/>
  </w:num>
  <w:num w:numId="37">
    <w:abstractNumId w:val="9"/>
  </w:num>
  <w:num w:numId="38">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hideSpellingErrors/>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83F"/>
    <w:rsid w:val="00000645"/>
    <w:rsid w:val="000022AB"/>
    <w:rsid w:val="0000391C"/>
    <w:rsid w:val="00004917"/>
    <w:rsid w:val="0000628C"/>
    <w:rsid w:val="000066C4"/>
    <w:rsid w:val="000129F3"/>
    <w:rsid w:val="00012AD3"/>
    <w:rsid w:val="000131E2"/>
    <w:rsid w:val="00014252"/>
    <w:rsid w:val="0001712A"/>
    <w:rsid w:val="00017D03"/>
    <w:rsid w:val="00022207"/>
    <w:rsid w:val="000224FF"/>
    <w:rsid w:val="00022AF3"/>
    <w:rsid w:val="00022E02"/>
    <w:rsid w:val="00023923"/>
    <w:rsid w:val="00025919"/>
    <w:rsid w:val="00025FCE"/>
    <w:rsid w:val="00032D69"/>
    <w:rsid w:val="000334D8"/>
    <w:rsid w:val="00034C73"/>
    <w:rsid w:val="00034E9F"/>
    <w:rsid w:val="0003641B"/>
    <w:rsid w:val="00037031"/>
    <w:rsid w:val="0004018F"/>
    <w:rsid w:val="0004141E"/>
    <w:rsid w:val="00041601"/>
    <w:rsid w:val="00041B25"/>
    <w:rsid w:val="00044A00"/>
    <w:rsid w:val="000450C9"/>
    <w:rsid w:val="00045956"/>
    <w:rsid w:val="00046862"/>
    <w:rsid w:val="00047D81"/>
    <w:rsid w:val="00052E7B"/>
    <w:rsid w:val="0005360B"/>
    <w:rsid w:val="00055A99"/>
    <w:rsid w:val="00056273"/>
    <w:rsid w:val="00056BA3"/>
    <w:rsid w:val="00056C23"/>
    <w:rsid w:val="00061B72"/>
    <w:rsid w:val="0006228C"/>
    <w:rsid w:val="00067C9E"/>
    <w:rsid w:val="0007430E"/>
    <w:rsid w:val="00074997"/>
    <w:rsid w:val="00074C1E"/>
    <w:rsid w:val="000767C1"/>
    <w:rsid w:val="00077773"/>
    <w:rsid w:val="0008023A"/>
    <w:rsid w:val="00082AAD"/>
    <w:rsid w:val="000836B4"/>
    <w:rsid w:val="00085EB0"/>
    <w:rsid w:val="0008672B"/>
    <w:rsid w:val="00087930"/>
    <w:rsid w:val="000905F5"/>
    <w:rsid w:val="00090846"/>
    <w:rsid w:val="000924A7"/>
    <w:rsid w:val="00092CAF"/>
    <w:rsid w:val="00094065"/>
    <w:rsid w:val="00094156"/>
    <w:rsid w:val="00097912"/>
    <w:rsid w:val="000A3287"/>
    <w:rsid w:val="000B1FDB"/>
    <w:rsid w:val="000B405F"/>
    <w:rsid w:val="000B7109"/>
    <w:rsid w:val="000C05E1"/>
    <w:rsid w:val="000C10F5"/>
    <w:rsid w:val="000C6178"/>
    <w:rsid w:val="000C70F7"/>
    <w:rsid w:val="000C7619"/>
    <w:rsid w:val="000D27E2"/>
    <w:rsid w:val="000D4C0D"/>
    <w:rsid w:val="000D50A9"/>
    <w:rsid w:val="000D7EE4"/>
    <w:rsid w:val="000E1B1D"/>
    <w:rsid w:val="000E1B96"/>
    <w:rsid w:val="000E35FD"/>
    <w:rsid w:val="000E3927"/>
    <w:rsid w:val="000E586B"/>
    <w:rsid w:val="000E6120"/>
    <w:rsid w:val="000E6370"/>
    <w:rsid w:val="000E6EBA"/>
    <w:rsid w:val="000E746F"/>
    <w:rsid w:val="000F2997"/>
    <w:rsid w:val="000F50B1"/>
    <w:rsid w:val="000F76E8"/>
    <w:rsid w:val="000F76EE"/>
    <w:rsid w:val="000F7A2B"/>
    <w:rsid w:val="000F7B3B"/>
    <w:rsid w:val="001007F2"/>
    <w:rsid w:val="0010180F"/>
    <w:rsid w:val="00105F15"/>
    <w:rsid w:val="00111A64"/>
    <w:rsid w:val="00112383"/>
    <w:rsid w:val="00113473"/>
    <w:rsid w:val="00113E7C"/>
    <w:rsid w:val="001157E7"/>
    <w:rsid w:val="001159F7"/>
    <w:rsid w:val="00116A29"/>
    <w:rsid w:val="00117843"/>
    <w:rsid w:val="001212A4"/>
    <w:rsid w:val="0012175D"/>
    <w:rsid w:val="00123DB1"/>
    <w:rsid w:val="00126133"/>
    <w:rsid w:val="00126147"/>
    <w:rsid w:val="00132B6B"/>
    <w:rsid w:val="00132D05"/>
    <w:rsid w:val="00133A99"/>
    <w:rsid w:val="00133C28"/>
    <w:rsid w:val="00133ECA"/>
    <w:rsid w:val="0013420B"/>
    <w:rsid w:val="0013472E"/>
    <w:rsid w:val="00134B59"/>
    <w:rsid w:val="0013746B"/>
    <w:rsid w:val="0013752C"/>
    <w:rsid w:val="001414D8"/>
    <w:rsid w:val="00142000"/>
    <w:rsid w:val="001424BC"/>
    <w:rsid w:val="001430A0"/>
    <w:rsid w:val="0014430A"/>
    <w:rsid w:val="001445E1"/>
    <w:rsid w:val="00145054"/>
    <w:rsid w:val="00145CA5"/>
    <w:rsid w:val="00146F1A"/>
    <w:rsid w:val="00146F72"/>
    <w:rsid w:val="001472AA"/>
    <w:rsid w:val="00147712"/>
    <w:rsid w:val="00150FD3"/>
    <w:rsid w:val="001510F9"/>
    <w:rsid w:val="00151EDA"/>
    <w:rsid w:val="001527BF"/>
    <w:rsid w:val="00152B9C"/>
    <w:rsid w:val="00152CEE"/>
    <w:rsid w:val="00154377"/>
    <w:rsid w:val="00154829"/>
    <w:rsid w:val="00155B2B"/>
    <w:rsid w:val="001635D8"/>
    <w:rsid w:val="00163BA4"/>
    <w:rsid w:val="00164139"/>
    <w:rsid w:val="00164BF1"/>
    <w:rsid w:val="00164E43"/>
    <w:rsid w:val="00166233"/>
    <w:rsid w:val="00167858"/>
    <w:rsid w:val="00171271"/>
    <w:rsid w:val="00172CF6"/>
    <w:rsid w:val="00172FFD"/>
    <w:rsid w:val="001750C2"/>
    <w:rsid w:val="00175727"/>
    <w:rsid w:val="00176102"/>
    <w:rsid w:val="00180F7D"/>
    <w:rsid w:val="001820CD"/>
    <w:rsid w:val="00183586"/>
    <w:rsid w:val="001867C2"/>
    <w:rsid w:val="00186E78"/>
    <w:rsid w:val="00187655"/>
    <w:rsid w:val="00187CAC"/>
    <w:rsid w:val="0019170F"/>
    <w:rsid w:val="00192A0B"/>
    <w:rsid w:val="001942F3"/>
    <w:rsid w:val="00194545"/>
    <w:rsid w:val="00195CD4"/>
    <w:rsid w:val="0019683D"/>
    <w:rsid w:val="00196A64"/>
    <w:rsid w:val="00197815"/>
    <w:rsid w:val="001A0E8B"/>
    <w:rsid w:val="001A183C"/>
    <w:rsid w:val="001A1D44"/>
    <w:rsid w:val="001A1FE5"/>
    <w:rsid w:val="001A2224"/>
    <w:rsid w:val="001A2F07"/>
    <w:rsid w:val="001A3FCC"/>
    <w:rsid w:val="001A5034"/>
    <w:rsid w:val="001A563C"/>
    <w:rsid w:val="001A583F"/>
    <w:rsid w:val="001A6168"/>
    <w:rsid w:val="001A7414"/>
    <w:rsid w:val="001A75DE"/>
    <w:rsid w:val="001A76B6"/>
    <w:rsid w:val="001B0494"/>
    <w:rsid w:val="001B1660"/>
    <w:rsid w:val="001B188A"/>
    <w:rsid w:val="001B22B6"/>
    <w:rsid w:val="001B22C6"/>
    <w:rsid w:val="001B6D4A"/>
    <w:rsid w:val="001B74CF"/>
    <w:rsid w:val="001B7E89"/>
    <w:rsid w:val="001C0BF8"/>
    <w:rsid w:val="001C472C"/>
    <w:rsid w:val="001C50B9"/>
    <w:rsid w:val="001D2815"/>
    <w:rsid w:val="001D3179"/>
    <w:rsid w:val="001D4AB0"/>
    <w:rsid w:val="001D7772"/>
    <w:rsid w:val="001E0084"/>
    <w:rsid w:val="001E1009"/>
    <w:rsid w:val="001E2A09"/>
    <w:rsid w:val="001E43E1"/>
    <w:rsid w:val="001E479B"/>
    <w:rsid w:val="001E56C8"/>
    <w:rsid w:val="001E5EFC"/>
    <w:rsid w:val="001F6BF0"/>
    <w:rsid w:val="0020077A"/>
    <w:rsid w:val="00201050"/>
    <w:rsid w:val="00207A9C"/>
    <w:rsid w:val="002118CE"/>
    <w:rsid w:val="00214E8A"/>
    <w:rsid w:val="002157EE"/>
    <w:rsid w:val="002165F5"/>
    <w:rsid w:val="00217104"/>
    <w:rsid w:val="00217A1B"/>
    <w:rsid w:val="00220583"/>
    <w:rsid w:val="002217ED"/>
    <w:rsid w:val="002235D9"/>
    <w:rsid w:val="00223946"/>
    <w:rsid w:val="002240BD"/>
    <w:rsid w:val="00225853"/>
    <w:rsid w:val="00226FF5"/>
    <w:rsid w:val="002275B7"/>
    <w:rsid w:val="00231CB1"/>
    <w:rsid w:val="0023253D"/>
    <w:rsid w:val="002334B9"/>
    <w:rsid w:val="00241C71"/>
    <w:rsid w:val="00241E68"/>
    <w:rsid w:val="002439EA"/>
    <w:rsid w:val="0024507A"/>
    <w:rsid w:val="00245206"/>
    <w:rsid w:val="002476ED"/>
    <w:rsid w:val="00250E1E"/>
    <w:rsid w:val="002525BA"/>
    <w:rsid w:val="002558C9"/>
    <w:rsid w:val="00256ABB"/>
    <w:rsid w:val="00256B53"/>
    <w:rsid w:val="00260014"/>
    <w:rsid w:val="002624C9"/>
    <w:rsid w:val="00263B38"/>
    <w:rsid w:val="002648A1"/>
    <w:rsid w:val="00264AA3"/>
    <w:rsid w:val="00267E1A"/>
    <w:rsid w:val="00271FC8"/>
    <w:rsid w:val="0027281D"/>
    <w:rsid w:val="002733DD"/>
    <w:rsid w:val="002739E6"/>
    <w:rsid w:val="002741E1"/>
    <w:rsid w:val="00276282"/>
    <w:rsid w:val="00276EFF"/>
    <w:rsid w:val="00277F7E"/>
    <w:rsid w:val="0028088C"/>
    <w:rsid w:val="00281365"/>
    <w:rsid w:val="0028787C"/>
    <w:rsid w:val="002902B2"/>
    <w:rsid w:val="002903DC"/>
    <w:rsid w:val="002919A9"/>
    <w:rsid w:val="00291C50"/>
    <w:rsid w:val="002936B6"/>
    <w:rsid w:val="0029461F"/>
    <w:rsid w:val="00295A28"/>
    <w:rsid w:val="00295C74"/>
    <w:rsid w:val="002A20B8"/>
    <w:rsid w:val="002A29FA"/>
    <w:rsid w:val="002A3F54"/>
    <w:rsid w:val="002B02FF"/>
    <w:rsid w:val="002B1359"/>
    <w:rsid w:val="002B251C"/>
    <w:rsid w:val="002B3CD5"/>
    <w:rsid w:val="002B3DDC"/>
    <w:rsid w:val="002B4E3C"/>
    <w:rsid w:val="002B5150"/>
    <w:rsid w:val="002B61B2"/>
    <w:rsid w:val="002B6A25"/>
    <w:rsid w:val="002C0FD1"/>
    <w:rsid w:val="002C1F9C"/>
    <w:rsid w:val="002C5814"/>
    <w:rsid w:val="002C78F6"/>
    <w:rsid w:val="002D196A"/>
    <w:rsid w:val="002D1ADF"/>
    <w:rsid w:val="002D5300"/>
    <w:rsid w:val="002D6CAD"/>
    <w:rsid w:val="002D6CEE"/>
    <w:rsid w:val="002D6E4A"/>
    <w:rsid w:val="002D7E1F"/>
    <w:rsid w:val="002E0350"/>
    <w:rsid w:val="002E0C60"/>
    <w:rsid w:val="002E1C54"/>
    <w:rsid w:val="002E373A"/>
    <w:rsid w:val="002E43E5"/>
    <w:rsid w:val="002E6F86"/>
    <w:rsid w:val="002E76DB"/>
    <w:rsid w:val="002F0B7C"/>
    <w:rsid w:val="00301786"/>
    <w:rsid w:val="00301FF7"/>
    <w:rsid w:val="003024B2"/>
    <w:rsid w:val="0030374C"/>
    <w:rsid w:val="0030466D"/>
    <w:rsid w:val="00304BB6"/>
    <w:rsid w:val="00305D8E"/>
    <w:rsid w:val="00306AA7"/>
    <w:rsid w:val="0031006D"/>
    <w:rsid w:val="003110D0"/>
    <w:rsid w:val="00314F3F"/>
    <w:rsid w:val="00316C70"/>
    <w:rsid w:val="00321583"/>
    <w:rsid w:val="003229E8"/>
    <w:rsid w:val="00327012"/>
    <w:rsid w:val="0033053F"/>
    <w:rsid w:val="0033135E"/>
    <w:rsid w:val="003334FE"/>
    <w:rsid w:val="00333C25"/>
    <w:rsid w:val="00334DFD"/>
    <w:rsid w:val="00335958"/>
    <w:rsid w:val="00340816"/>
    <w:rsid w:val="00342C09"/>
    <w:rsid w:val="00344F98"/>
    <w:rsid w:val="00345820"/>
    <w:rsid w:val="00346552"/>
    <w:rsid w:val="0034728A"/>
    <w:rsid w:val="0034795D"/>
    <w:rsid w:val="00350741"/>
    <w:rsid w:val="0035095B"/>
    <w:rsid w:val="00351719"/>
    <w:rsid w:val="00352BAB"/>
    <w:rsid w:val="00355BE5"/>
    <w:rsid w:val="00360CA2"/>
    <w:rsid w:val="00361C01"/>
    <w:rsid w:val="00365D19"/>
    <w:rsid w:val="003679A7"/>
    <w:rsid w:val="00372793"/>
    <w:rsid w:val="00374102"/>
    <w:rsid w:val="00374514"/>
    <w:rsid w:val="00375CA2"/>
    <w:rsid w:val="00376294"/>
    <w:rsid w:val="00380FE8"/>
    <w:rsid w:val="00382DC1"/>
    <w:rsid w:val="003830A8"/>
    <w:rsid w:val="0038538C"/>
    <w:rsid w:val="003858AA"/>
    <w:rsid w:val="00386305"/>
    <w:rsid w:val="00391006"/>
    <w:rsid w:val="003930E4"/>
    <w:rsid w:val="00394749"/>
    <w:rsid w:val="00394B4A"/>
    <w:rsid w:val="00395D9B"/>
    <w:rsid w:val="003962D8"/>
    <w:rsid w:val="00396ACE"/>
    <w:rsid w:val="00396EB6"/>
    <w:rsid w:val="003975B9"/>
    <w:rsid w:val="003977E3"/>
    <w:rsid w:val="003978AB"/>
    <w:rsid w:val="00397A79"/>
    <w:rsid w:val="003A102D"/>
    <w:rsid w:val="003A143A"/>
    <w:rsid w:val="003A2186"/>
    <w:rsid w:val="003A2917"/>
    <w:rsid w:val="003A3A60"/>
    <w:rsid w:val="003A4926"/>
    <w:rsid w:val="003A4A2C"/>
    <w:rsid w:val="003A5990"/>
    <w:rsid w:val="003A5B90"/>
    <w:rsid w:val="003B42C6"/>
    <w:rsid w:val="003B5037"/>
    <w:rsid w:val="003C0796"/>
    <w:rsid w:val="003C19A2"/>
    <w:rsid w:val="003C500C"/>
    <w:rsid w:val="003D0EFA"/>
    <w:rsid w:val="003D2401"/>
    <w:rsid w:val="003D2BA7"/>
    <w:rsid w:val="003D3C7C"/>
    <w:rsid w:val="003D3EC1"/>
    <w:rsid w:val="003D4408"/>
    <w:rsid w:val="003D49FE"/>
    <w:rsid w:val="003D5599"/>
    <w:rsid w:val="003D721C"/>
    <w:rsid w:val="003D74A2"/>
    <w:rsid w:val="003E21D2"/>
    <w:rsid w:val="003E298D"/>
    <w:rsid w:val="003E3FF7"/>
    <w:rsid w:val="003E5F4A"/>
    <w:rsid w:val="003E69F8"/>
    <w:rsid w:val="003F05D4"/>
    <w:rsid w:val="003F1EE2"/>
    <w:rsid w:val="003F2D71"/>
    <w:rsid w:val="003F4ABE"/>
    <w:rsid w:val="003F72A9"/>
    <w:rsid w:val="003F7AC9"/>
    <w:rsid w:val="0040027D"/>
    <w:rsid w:val="00400347"/>
    <w:rsid w:val="00400AAB"/>
    <w:rsid w:val="004026E9"/>
    <w:rsid w:val="004034A4"/>
    <w:rsid w:val="00403908"/>
    <w:rsid w:val="00404D90"/>
    <w:rsid w:val="00407AA9"/>
    <w:rsid w:val="00407BAC"/>
    <w:rsid w:val="0041269E"/>
    <w:rsid w:val="00415609"/>
    <w:rsid w:val="00416FD2"/>
    <w:rsid w:val="00417709"/>
    <w:rsid w:val="00420615"/>
    <w:rsid w:val="004233FB"/>
    <w:rsid w:val="004237D7"/>
    <w:rsid w:val="004239F1"/>
    <w:rsid w:val="0042421D"/>
    <w:rsid w:val="0042756D"/>
    <w:rsid w:val="00427A13"/>
    <w:rsid w:val="00434AA3"/>
    <w:rsid w:val="00436FB1"/>
    <w:rsid w:val="00440AC8"/>
    <w:rsid w:val="00444BCA"/>
    <w:rsid w:val="00444DCE"/>
    <w:rsid w:val="00445D16"/>
    <w:rsid w:val="00446684"/>
    <w:rsid w:val="00446D40"/>
    <w:rsid w:val="00446DC9"/>
    <w:rsid w:val="004536EC"/>
    <w:rsid w:val="0045659B"/>
    <w:rsid w:val="00456725"/>
    <w:rsid w:val="00457679"/>
    <w:rsid w:val="00463483"/>
    <w:rsid w:val="00465F8D"/>
    <w:rsid w:val="004666CC"/>
    <w:rsid w:val="0047003B"/>
    <w:rsid w:val="00471CD0"/>
    <w:rsid w:val="00472679"/>
    <w:rsid w:val="004727EC"/>
    <w:rsid w:val="00472C45"/>
    <w:rsid w:val="00475932"/>
    <w:rsid w:val="00476D4A"/>
    <w:rsid w:val="00477429"/>
    <w:rsid w:val="00477C57"/>
    <w:rsid w:val="00482788"/>
    <w:rsid w:val="004829FF"/>
    <w:rsid w:val="00485208"/>
    <w:rsid w:val="004863D8"/>
    <w:rsid w:val="00490773"/>
    <w:rsid w:val="004907A5"/>
    <w:rsid w:val="004960E7"/>
    <w:rsid w:val="004962B2"/>
    <w:rsid w:val="004973FF"/>
    <w:rsid w:val="00497DE8"/>
    <w:rsid w:val="004A19A5"/>
    <w:rsid w:val="004A430C"/>
    <w:rsid w:val="004A440E"/>
    <w:rsid w:val="004A6ABE"/>
    <w:rsid w:val="004A77B0"/>
    <w:rsid w:val="004A7DA0"/>
    <w:rsid w:val="004B1A48"/>
    <w:rsid w:val="004B562E"/>
    <w:rsid w:val="004B621F"/>
    <w:rsid w:val="004B6D13"/>
    <w:rsid w:val="004B73E0"/>
    <w:rsid w:val="004C1763"/>
    <w:rsid w:val="004C1CBE"/>
    <w:rsid w:val="004C4187"/>
    <w:rsid w:val="004C58FC"/>
    <w:rsid w:val="004C5F33"/>
    <w:rsid w:val="004C6172"/>
    <w:rsid w:val="004C70C8"/>
    <w:rsid w:val="004D0F39"/>
    <w:rsid w:val="004D2138"/>
    <w:rsid w:val="004D4426"/>
    <w:rsid w:val="004D44DE"/>
    <w:rsid w:val="004D5709"/>
    <w:rsid w:val="004D5839"/>
    <w:rsid w:val="004D68AE"/>
    <w:rsid w:val="004D77F1"/>
    <w:rsid w:val="004E0EA5"/>
    <w:rsid w:val="004E4480"/>
    <w:rsid w:val="004E6549"/>
    <w:rsid w:val="004E691D"/>
    <w:rsid w:val="004E6E84"/>
    <w:rsid w:val="004F0213"/>
    <w:rsid w:val="004F0DE3"/>
    <w:rsid w:val="004F234F"/>
    <w:rsid w:val="004F2C8C"/>
    <w:rsid w:val="004F70E4"/>
    <w:rsid w:val="00500355"/>
    <w:rsid w:val="00500381"/>
    <w:rsid w:val="0050083D"/>
    <w:rsid w:val="00501151"/>
    <w:rsid w:val="00504A46"/>
    <w:rsid w:val="00505566"/>
    <w:rsid w:val="00505D3B"/>
    <w:rsid w:val="005069C1"/>
    <w:rsid w:val="005100F7"/>
    <w:rsid w:val="00512E01"/>
    <w:rsid w:val="00513966"/>
    <w:rsid w:val="0051416F"/>
    <w:rsid w:val="00514F7F"/>
    <w:rsid w:val="00516224"/>
    <w:rsid w:val="005172BE"/>
    <w:rsid w:val="00520DA9"/>
    <w:rsid w:val="00521256"/>
    <w:rsid w:val="00521473"/>
    <w:rsid w:val="00522800"/>
    <w:rsid w:val="0053153A"/>
    <w:rsid w:val="00531C16"/>
    <w:rsid w:val="005336E3"/>
    <w:rsid w:val="00535319"/>
    <w:rsid w:val="00541023"/>
    <w:rsid w:val="00541F17"/>
    <w:rsid w:val="00542AB3"/>
    <w:rsid w:val="00543D82"/>
    <w:rsid w:val="00545EFE"/>
    <w:rsid w:val="00546CAC"/>
    <w:rsid w:val="00547ACE"/>
    <w:rsid w:val="00555650"/>
    <w:rsid w:val="0055663E"/>
    <w:rsid w:val="00556B08"/>
    <w:rsid w:val="00562A04"/>
    <w:rsid w:val="00563215"/>
    <w:rsid w:val="0056477C"/>
    <w:rsid w:val="00565F8E"/>
    <w:rsid w:val="0056656E"/>
    <w:rsid w:val="00567218"/>
    <w:rsid w:val="00567473"/>
    <w:rsid w:val="0056769E"/>
    <w:rsid w:val="00567F1B"/>
    <w:rsid w:val="00573752"/>
    <w:rsid w:val="005737A5"/>
    <w:rsid w:val="00573EB4"/>
    <w:rsid w:val="005751F2"/>
    <w:rsid w:val="00575FC2"/>
    <w:rsid w:val="005762FB"/>
    <w:rsid w:val="005763A9"/>
    <w:rsid w:val="00577784"/>
    <w:rsid w:val="00577BF8"/>
    <w:rsid w:val="00577FA2"/>
    <w:rsid w:val="005834D1"/>
    <w:rsid w:val="005904A3"/>
    <w:rsid w:val="005912AE"/>
    <w:rsid w:val="0059265F"/>
    <w:rsid w:val="00594E77"/>
    <w:rsid w:val="00594F42"/>
    <w:rsid w:val="00595280"/>
    <w:rsid w:val="005965A7"/>
    <w:rsid w:val="00596DAE"/>
    <w:rsid w:val="005971D6"/>
    <w:rsid w:val="00597C34"/>
    <w:rsid w:val="00597CD8"/>
    <w:rsid w:val="005A3449"/>
    <w:rsid w:val="005A35B5"/>
    <w:rsid w:val="005A5D48"/>
    <w:rsid w:val="005A5ECB"/>
    <w:rsid w:val="005B12B7"/>
    <w:rsid w:val="005B136D"/>
    <w:rsid w:val="005B3D95"/>
    <w:rsid w:val="005B4F8E"/>
    <w:rsid w:val="005B7083"/>
    <w:rsid w:val="005C12D6"/>
    <w:rsid w:val="005C3894"/>
    <w:rsid w:val="005C40BD"/>
    <w:rsid w:val="005C4AF4"/>
    <w:rsid w:val="005C52F3"/>
    <w:rsid w:val="005D1564"/>
    <w:rsid w:val="005D5189"/>
    <w:rsid w:val="005D51F5"/>
    <w:rsid w:val="005D7B8F"/>
    <w:rsid w:val="005E309B"/>
    <w:rsid w:val="005E598B"/>
    <w:rsid w:val="005F0299"/>
    <w:rsid w:val="005F1A0C"/>
    <w:rsid w:val="005F2470"/>
    <w:rsid w:val="005F2D29"/>
    <w:rsid w:val="005F563B"/>
    <w:rsid w:val="005F58EE"/>
    <w:rsid w:val="005F7DC8"/>
    <w:rsid w:val="00602771"/>
    <w:rsid w:val="00605EF3"/>
    <w:rsid w:val="00612723"/>
    <w:rsid w:val="00613D95"/>
    <w:rsid w:val="00615BCA"/>
    <w:rsid w:val="00616F7D"/>
    <w:rsid w:val="00620334"/>
    <w:rsid w:val="006241FD"/>
    <w:rsid w:val="006242D7"/>
    <w:rsid w:val="006242FA"/>
    <w:rsid w:val="006268DF"/>
    <w:rsid w:val="006271B7"/>
    <w:rsid w:val="006277A0"/>
    <w:rsid w:val="0063173A"/>
    <w:rsid w:val="00634CE8"/>
    <w:rsid w:val="00635CCC"/>
    <w:rsid w:val="006370A2"/>
    <w:rsid w:val="00641852"/>
    <w:rsid w:val="00642EC2"/>
    <w:rsid w:val="00643931"/>
    <w:rsid w:val="00646F22"/>
    <w:rsid w:val="00647E35"/>
    <w:rsid w:val="0065107E"/>
    <w:rsid w:val="006516E8"/>
    <w:rsid w:val="006535E7"/>
    <w:rsid w:val="00653725"/>
    <w:rsid w:val="00653A77"/>
    <w:rsid w:val="006576BE"/>
    <w:rsid w:val="006613A0"/>
    <w:rsid w:val="006634EA"/>
    <w:rsid w:val="00663E0C"/>
    <w:rsid w:val="00664653"/>
    <w:rsid w:val="00664B95"/>
    <w:rsid w:val="00664E8C"/>
    <w:rsid w:val="00667FE5"/>
    <w:rsid w:val="00670B9C"/>
    <w:rsid w:val="00671E84"/>
    <w:rsid w:val="00673313"/>
    <w:rsid w:val="006735B2"/>
    <w:rsid w:val="0067793E"/>
    <w:rsid w:val="00677FB8"/>
    <w:rsid w:val="006801BA"/>
    <w:rsid w:val="00680A6D"/>
    <w:rsid w:val="0068202B"/>
    <w:rsid w:val="006836C2"/>
    <w:rsid w:val="00684CB8"/>
    <w:rsid w:val="00685646"/>
    <w:rsid w:val="006878E1"/>
    <w:rsid w:val="00690FA4"/>
    <w:rsid w:val="006931B1"/>
    <w:rsid w:val="00693366"/>
    <w:rsid w:val="006937C8"/>
    <w:rsid w:val="00696B18"/>
    <w:rsid w:val="006974B7"/>
    <w:rsid w:val="006A5827"/>
    <w:rsid w:val="006A690E"/>
    <w:rsid w:val="006B033E"/>
    <w:rsid w:val="006B0D60"/>
    <w:rsid w:val="006B20EE"/>
    <w:rsid w:val="006B4046"/>
    <w:rsid w:val="006B646C"/>
    <w:rsid w:val="006C07E2"/>
    <w:rsid w:val="006C3660"/>
    <w:rsid w:val="006C51AC"/>
    <w:rsid w:val="006C67E0"/>
    <w:rsid w:val="006D3154"/>
    <w:rsid w:val="006D3FCE"/>
    <w:rsid w:val="006D48E2"/>
    <w:rsid w:val="006D4947"/>
    <w:rsid w:val="006D5E2F"/>
    <w:rsid w:val="006E03C4"/>
    <w:rsid w:val="006E088A"/>
    <w:rsid w:val="006E0E43"/>
    <w:rsid w:val="006E2897"/>
    <w:rsid w:val="006E3306"/>
    <w:rsid w:val="006E37F2"/>
    <w:rsid w:val="006E5280"/>
    <w:rsid w:val="006F19EA"/>
    <w:rsid w:val="006F1EEF"/>
    <w:rsid w:val="006F30BC"/>
    <w:rsid w:val="006F494D"/>
    <w:rsid w:val="006F526B"/>
    <w:rsid w:val="006F53D0"/>
    <w:rsid w:val="006F5B28"/>
    <w:rsid w:val="006F5C04"/>
    <w:rsid w:val="006F7174"/>
    <w:rsid w:val="006F7525"/>
    <w:rsid w:val="0070303B"/>
    <w:rsid w:val="0070329E"/>
    <w:rsid w:val="00703BA5"/>
    <w:rsid w:val="00704982"/>
    <w:rsid w:val="00705005"/>
    <w:rsid w:val="00707D52"/>
    <w:rsid w:val="00707DC8"/>
    <w:rsid w:val="00710639"/>
    <w:rsid w:val="00711DAE"/>
    <w:rsid w:val="0071379F"/>
    <w:rsid w:val="00715820"/>
    <w:rsid w:val="00715A02"/>
    <w:rsid w:val="00715FAE"/>
    <w:rsid w:val="00716500"/>
    <w:rsid w:val="00720051"/>
    <w:rsid w:val="00720121"/>
    <w:rsid w:val="007204BA"/>
    <w:rsid w:val="007205A8"/>
    <w:rsid w:val="007231A9"/>
    <w:rsid w:val="00726A16"/>
    <w:rsid w:val="0073188F"/>
    <w:rsid w:val="00731D93"/>
    <w:rsid w:val="007337D9"/>
    <w:rsid w:val="0073513E"/>
    <w:rsid w:val="00736B06"/>
    <w:rsid w:val="0073752D"/>
    <w:rsid w:val="00737D5D"/>
    <w:rsid w:val="00737E08"/>
    <w:rsid w:val="007406E3"/>
    <w:rsid w:val="007413E5"/>
    <w:rsid w:val="00743DCD"/>
    <w:rsid w:val="00746E5F"/>
    <w:rsid w:val="0075039C"/>
    <w:rsid w:val="00753C68"/>
    <w:rsid w:val="00755C73"/>
    <w:rsid w:val="0075747B"/>
    <w:rsid w:val="00763C35"/>
    <w:rsid w:val="007657BF"/>
    <w:rsid w:val="00766921"/>
    <w:rsid w:val="00766A54"/>
    <w:rsid w:val="00770F0A"/>
    <w:rsid w:val="007722B5"/>
    <w:rsid w:val="0077408B"/>
    <w:rsid w:val="00774607"/>
    <w:rsid w:val="00774E59"/>
    <w:rsid w:val="0077661B"/>
    <w:rsid w:val="00776BB7"/>
    <w:rsid w:val="007777C5"/>
    <w:rsid w:val="00777DF3"/>
    <w:rsid w:val="00780939"/>
    <w:rsid w:val="00781AE8"/>
    <w:rsid w:val="0078367B"/>
    <w:rsid w:val="00783B08"/>
    <w:rsid w:val="0078630C"/>
    <w:rsid w:val="00786DCC"/>
    <w:rsid w:val="00790991"/>
    <w:rsid w:val="007921D1"/>
    <w:rsid w:val="00794102"/>
    <w:rsid w:val="0079633C"/>
    <w:rsid w:val="007968F0"/>
    <w:rsid w:val="00796B68"/>
    <w:rsid w:val="00796C53"/>
    <w:rsid w:val="007A1FD9"/>
    <w:rsid w:val="007A2BCD"/>
    <w:rsid w:val="007A2C7F"/>
    <w:rsid w:val="007A5A58"/>
    <w:rsid w:val="007A70BF"/>
    <w:rsid w:val="007A757B"/>
    <w:rsid w:val="007B0370"/>
    <w:rsid w:val="007B07F3"/>
    <w:rsid w:val="007B1FF6"/>
    <w:rsid w:val="007B4B23"/>
    <w:rsid w:val="007B5350"/>
    <w:rsid w:val="007B54B6"/>
    <w:rsid w:val="007B6031"/>
    <w:rsid w:val="007B7211"/>
    <w:rsid w:val="007C1770"/>
    <w:rsid w:val="007C348D"/>
    <w:rsid w:val="007C7C4C"/>
    <w:rsid w:val="007D1E86"/>
    <w:rsid w:val="007D27E7"/>
    <w:rsid w:val="007D398E"/>
    <w:rsid w:val="007D5199"/>
    <w:rsid w:val="007D53D1"/>
    <w:rsid w:val="007D65F1"/>
    <w:rsid w:val="007D77D6"/>
    <w:rsid w:val="007E4A20"/>
    <w:rsid w:val="007E5AE7"/>
    <w:rsid w:val="007E6814"/>
    <w:rsid w:val="007E79B6"/>
    <w:rsid w:val="007E7B3F"/>
    <w:rsid w:val="007F01D9"/>
    <w:rsid w:val="007F0A4C"/>
    <w:rsid w:val="007F1785"/>
    <w:rsid w:val="007F3DE8"/>
    <w:rsid w:val="007F51CE"/>
    <w:rsid w:val="007F5785"/>
    <w:rsid w:val="007F5965"/>
    <w:rsid w:val="0080538C"/>
    <w:rsid w:val="008056EC"/>
    <w:rsid w:val="00805E81"/>
    <w:rsid w:val="00807C2B"/>
    <w:rsid w:val="00811ECB"/>
    <w:rsid w:val="00815E8E"/>
    <w:rsid w:val="00816AF9"/>
    <w:rsid w:val="0082321F"/>
    <w:rsid w:val="0082459C"/>
    <w:rsid w:val="00831A83"/>
    <w:rsid w:val="008334DD"/>
    <w:rsid w:val="00835D14"/>
    <w:rsid w:val="008365B8"/>
    <w:rsid w:val="00836BAA"/>
    <w:rsid w:val="00840957"/>
    <w:rsid w:val="0084283A"/>
    <w:rsid w:val="00842F95"/>
    <w:rsid w:val="00842FAB"/>
    <w:rsid w:val="00843B02"/>
    <w:rsid w:val="0084483F"/>
    <w:rsid w:val="00846DE0"/>
    <w:rsid w:val="00847205"/>
    <w:rsid w:val="008474CA"/>
    <w:rsid w:val="00847F42"/>
    <w:rsid w:val="00850D40"/>
    <w:rsid w:val="0085385D"/>
    <w:rsid w:val="00855F14"/>
    <w:rsid w:val="00856A99"/>
    <w:rsid w:val="00856CEF"/>
    <w:rsid w:val="00860197"/>
    <w:rsid w:val="008636F3"/>
    <w:rsid w:val="0086400F"/>
    <w:rsid w:val="00864C2A"/>
    <w:rsid w:val="008669DD"/>
    <w:rsid w:val="00867357"/>
    <w:rsid w:val="0087081D"/>
    <w:rsid w:val="00874561"/>
    <w:rsid w:val="00876838"/>
    <w:rsid w:val="00877403"/>
    <w:rsid w:val="00877EBE"/>
    <w:rsid w:val="0088017F"/>
    <w:rsid w:val="008806D9"/>
    <w:rsid w:val="00884884"/>
    <w:rsid w:val="008848AF"/>
    <w:rsid w:val="00884E11"/>
    <w:rsid w:val="008867D1"/>
    <w:rsid w:val="00887222"/>
    <w:rsid w:val="008905E4"/>
    <w:rsid w:val="0089076A"/>
    <w:rsid w:val="00891898"/>
    <w:rsid w:val="00892496"/>
    <w:rsid w:val="00892760"/>
    <w:rsid w:val="00893CB7"/>
    <w:rsid w:val="00894F00"/>
    <w:rsid w:val="008A1016"/>
    <w:rsid w:val="008A1410"/>
    <w:rsid w:val="008A164C"/>
    <w:rsid w:val="008A1E83"/>
    <w:rsid w:val="008A5055"/>
    <w:rsid w:val="008A6486"/>
    <w:rsid w:val="008B0A54"/>
    <w:rsid w:val="008B0EBA"/>
    <w:rsid w:val="008B2780"/>
    <w:rsid w:val="008B366D"/>
    <w:rsid w:val="008B3A2E"/>
    <w:rsid w:val="008B5EBB"/>
    <w:rsid w:val="008B7382"/>
    <w:rsid w:val="008C073A"/>
    <w:rsid w:val="008C23A9"/>
    <w:rsid w:val="008C5D28"/>
    <w:rsid w:val="008C69E3"/>
    <w:rsid w:val="008D3BC2"/>
    <w:rsid w:val="008D4042"/>
    <w:rsid w:val="008D5ACD"/>
    <w:rsid w:val="008D6292"/>
    <w:rsid w:val="008D6DD5"/>
    <w:rsid w:val="008D6FD2"/>
    <w:rsid w:val="008E0454"/>
    <w:rsid w:val="008E1737"/>
    <w:rsid w:val="008E1D89"/>
    <w:rsid w:val="008E68FA"/>
    <w:rsid w:val="008F1767"/>
    <w:rsid w:val="008F4651"/>
    <w:rsid w:val="008F4661"/>
    <w:rsid w:val="008F7449"/>
    <w:rsid w:val="009012BA"/>
    <w:rsid w:val="00903367"/>
    <w:rsid w:val="00903CAA"/>
    <w:rsid w:val="00903E75"/>
    <w:rsid w:val="00904293"/>
    <w:rsid w:val="009051E9"/>
    <w:rsid w:val="00907A8D"/>
    <w:rsid w:val="00910D37"/>
    <w:rsid w:val="009114AD"/>
    <w:rsid w:val="00911E3A"/>
    <w:rsid w:val="00912404"/>
    <w:rsid w:val="00912738"/>
    <w:rsid w:val="009149BE"/>
    <w:rsid w:val="009160EA"/>
    <w:rsid w:val="00917063"/>
    <w:rsid w:val="00917280"/>
    <w:rsid w:val="0092192E"/>
    <w:rsid w:val="009227D1"/>
    <w:rsid w:val="0092609A"/>
    <w:rsid w:val="009310B8"/>
    <w:rsid w:val="00932144"/>
    <w:rsid w:val="0093384E"/>
    <w:rsid w:val="00934575"/>
    <w:rsid w:val="009349BA"/>
    <w:rsid w:val="00935973"/>
    <w:rsid w:val="00935D3A"/>
    <w:rsid w:val="0093667F"/>
    <w:rsid w:val="00937C30"/>
    <w:rsid w:val="0094098A"/>
    <w:rsid w:val="00941C4B"/>
    <w:rsid w:val="0094234C"/>
    <w:rsid w:val="009424FA"/>
    <w:rsid w:val="00945049"/>
    <w:rsid w:val="0094515A"/>
    <w:rsid w:val="0094515F"/>
    <w:rsid w:val="0094639C"/>
    <w:rsid w:val="0095044B"/>
    <w:rsid w:val="00951A10"/>
    <w:rsid w:val="00953C36"/>
    <w:rsid w:val="00955D23"/>
    <w:rsid w:val="009576B3"/>
    <w:rsid w:val="009624A3"/>
    <w:rsid w:val="009649AB"/>
    <w:rsid w:val="00965C51"/>
    <w:rsid w:val="00966269"/>
    <w:rsid w:val="009673A9"/>
    <w:rsid w:val="009707C1"/>
    <w:rsid w:val="00970CAD"/>
    <w:rsid w:val="0097445C"/>
    <w:rsid w:val="0097508F"/>
    <w:rsid w:val="00975794"/>
    <w:rsid w:val="009762D9"/>
    <w:rsid w:val="00976A90"/>
    <w:rsid w:val="009770EA"/>
    <w:rsid w:val="0098255E"/>
    <w:rsid w:val="009826B9"/>
    <w:rsid w:val="009835A3"/>
    <w:rsid w:val="00985DDB"/>
    <w:rsid w:val="0099038B"/>
    <w:rsid w:val="00991546"/>
    <w:rsid w:val="00992639"/>
    <w:rsid w:val="00993084"/>
    <w:rsid w:val="009970BC"/>
    <w:rsid w:val="009A0694"/>
    <w:rsid w:val="009A0850"/>
    <w:rsid w:val="009A09E0"/>
    <w:rsid w:val="009A1A9F"/>
    <w:rsid w:val="009A299D"/>
    <w:rsid w:val="009A3F14"/>
    <w:rsid w:val="009A76DD"/>
    <w:rsid w:val="009B0F83"/>
    <w:rsid w:val="009B18E5"/>
    <w:rsid w:val="009B5E46"/>
    <w:rsid w:val="009B6E47"/>
    <w:rsid w:val="009C1D7D"/>
    <w:rsid w:val="009C2035"/>
    <w:rsid w:val="009C4F23"/>
    <w:rsid w:val="009C5214"/>
    <w:rsid w:val="009C586F"/>
    <w:rsid w:val="009C7579"/>
    <w:rsid w:val="009C7AC2"/>
    <w:rsid w:val="009D1C87"/>
    <w:rsid w:val="009D2EF1"/>
    <w:rsid w:val="009D4602"/>
    <w:rsid w:val="009D57F0"/>
    <w:rsid w:val="009D6CE7"/>
    <w:rsid w:val="009E29B8"/>
    <w:rsid w:val="009E361D"/>
    <w:rsid w:val="009E6116"/>
    <w:rsid w:val="009E669A"/>
    <w:rsid w:val="009E6913"/>
    <w:rsid w:val="009E6F50"/>
    <w:rsid w:val="009E7CA2"/>
    <w:rsid w:val="009F0C44"/>
    <w:rsid w:val="009F3739"/>
    <w:rsid w:val="009F3DE5"/>
    <w:rsid w:val="009F42F3"/>
    <w:rsid w:val="009F551D"/>
    <w:rsid w:val="009F5836"/>
    <w:rsid w:val="009F7C4F"/>
    <w:rsid w:val="00A0022C"/>
    <w:rsid w:val="00A02398"/>
    <w:rsid w:val="00A03326"/>
    <w:rsid w:val="00A045EC"/>
    <w:rsid w:val="00A072E2"/>
    <w:rsid w:val="00A10043"/>
    <w:rsid w:val="00A12544"/>
    <w:rsid w:val="00A1340B"/>
    <w:rsid w:val="00A13DD5"/>
    <w:rsid w:val="00A14D45"/>
    <w:rsid w:val="00A160A5"/>
    <w:rsid w:val="00A16689"/>
    <w:rsid w:val="00A167BC"/>
    <w:rsid w:val="00A169E7"/>
    <w:rsid w:val="00A17AC3"/>
    <w:rsid w:val="00A2090E"/>
    <w:rsid w:val="00A21CF3"/>
    <w:rsid w:val="00A22268"/>
    <w:rsid w:val="00A23C15"/>
    <w:rsid w:val="00A2402C"/>
    <w:rsid w:val="00A2475D"/>
    <w:rsid w:val="00A24931"/>
    <w:rsid w:val="00A25B71"/>
    <w:rsid w:val="00A26262"/>
    <w:rsid w:val="00A2649D"/>
    <w:rsid w:val="00A27330"/>
    <w:rsid w:val="00A30855"/>
    <w:rsid w:val="00A322D0"/>
    <w:rsid w:val="00A34299"/>
    <w:rsid w:val="00A34523"/>
    <w:rsid w:val="00A40F88"/>
    <w:rsid w:val="00A415F0"/>
    <w:rsid w:val="00A4430C"/>
    <w:rsid w:val="00A53DB8"/>
    <w:rsid w:val="00A54477"/>
    <w:rsid w:val="00A55B3B"/>
    <w:rsid w:val="00A5643E"/>
    <w:rsid w:val="00A649CB"/>
    <w:rsid w:val="00A64FF7"/>
    <w:rsid w:val="00A65350"/>
    <w:rsid w:val="00A67FB4"/>
    <w:rsid w:val="00A71829"/>
    <w:rsid w:val="00A73506"/>
    <w:rsid w:val="00A75D0F"/>
    <w:rsid w:val="00A7718A"/>
    <w:rsid w:val="00A807CD"/>
    <w:rsid w:val="00A811AD"/>
    <w:rsid w:val="00A817D2"/>
    <w:rsid w:val="00A86B5C"/>
    <w:rsid w:val="00A878BB"/>
    <w:rsid w:val="00A912B5"/>
    <w:rsid w:val="00A92494"/>
    <w:rsid w:val="00A92842"/>
    <w:rsid w:val="00A956D4"/>
    <w:rsid w:val="00A96E29"/>
    <w:rsid w:val="00AA15F0"/>
    <w:rsid w:val="00AA2C6B"/>
    <w:rsid w:val="00AA34B7"/>
    <w:rsid w:val="00AA42D5"/>
    <w:rsid w:val="00AA4528"/>
    <w:rsid w:val="00AA6720"/>
    <w:rsid w:val="00AB13E3"/>
    <w:rsid w:val="00AB7A1A"/>
    <w:rsid w:val="00AC0765"/>
    <w:rsid w:val="00AC45B5"/>
    <w:rsid w:val="00AD21B4"/>
    <w:rsid w:val="00AD2E31"/>
    <w:rsid w:val="00AD366B"/>
    <w:rsid w:val="00AD4A9E"/>
    <w:rsid w:val="00AD64FA"/>
    <w:rsid w:val="00AD7D80"/>
    <w:rsid w:val="00AE23F3"/>
    <w:rsid w:val="00AE282C"/>
    <w:rsid w:val="00AE2F79"/>
    <w:rsid w:val="00AE38A9"/>
    <w:rsid w:val="00AE4466"/>
    <w:rsid w:val="00AE50F8"/>
    <w:rsid w:val="00AE5245"/>
    <w:rsid w:val="00AE53E3"/>
    <w:rsid w:val="00AE5641"/>
    <w:rsid w:val="00AF1725"/>
    <w:rsid w:val="00AF2307"/>
    <w:rsid w:val="00AF2C73"/>
    <w:rsid w:val="00AF3BB7"/>
    <w:rsid w:val="00AF730C"/>
    <w:rsid w:val="00AF738C"/>
    <w:rsid w:val="00AF7648"/>
    <w:rsid w:val="00AF7D0F"/>
    <w:rsid w:val="00B01110"/>
    <w:rsid w:val="00B03062"/>
    <w:rsid w:val="00B044EB"/>
    <w:rsid w:val="00B053BB"/>
    <w:rsid w:val="00B11640"/>
    <w:rsid w:val="00B131B2"/>
    <w:rsid w:val="00B1473D"/>
    <w:rsid w:val="00B153FD"/>
    <w:rsid w:val="00B15CF0"/>
    <w:rsid w:val="00B1641E"/>
    <w:rsid w:val="00B167A4"/>
    <w:rsid w:val="00B16CDF"/>
    <w:rsid w:val="00B20C1A"/>
    <w:rsid w:val="00B22841"/>
    <w:rsid w:val="00B22880"/>
    <w:rsid w:val="00B236E0"/>
    <w:rsid w:val="00B24F79"/>
    <w:rsid w:val="00B26795"/>
    <w:rsid w:val="00B27E0B"/>
    <w:rsid w:val="00B31796"/>
    <w:rsid w:val="00B32311"/>
    <w:rsid w:val="00B346D8"/>
    <w:rsid w:val="00B360E5"/>
    <w:rsid w:val="00B36988"/>
    <w:rsid w:val="00B36B98"/>
    <w:rsid w:val="00B37C8F"/>
    <w:rsid w:val="00B402CF"/>
    <w:rsid w:val="00B406AA"/>
    <w:rsid w:val="00B46922"/>
    <w:rsid w:val="00B5026E"/>
    <w:rsid w:val="00B50353"/>
    <w:rsid w:val="00B5463D"/>
    <w:rsid w:val="00B55121"/>
    <w:rsid w:val="00B557B2"/>
    <w:rsid w:val="00B56F93"/>
    <w:rsid w:val="00B63F11"/>
    <w:rsid w:val="00B66402"/>
    <w:rsid w:val="00B665A5"/>
    <w:rsid w:val="00B66FD7"/>
    <w:rsid w:val="00B67A4A"/>
    <w:rsid w:val="00B67D3E"/>
    <w:rsid w:val="00B70621"/>
    <w:rsid w:val="00B70EB4"/>
    <w:rsid w:val="00B72384"/>
    <w:rsid w:val="00B72B30"/>
    <w:rsid w:val="00B762C5"/>
    <w:rsid w:val="00B7753B"/>
    <w:rsid w:val="00B77ACD"/>
    <w:rsid w:val="00B80CB3"/>
    <w:rsid w:val="00B813AD"/>
    <w:rsid w:val="00B8183D"/>
    <w:rsid w:val="00B8233C"/>
    <w:rsid w:val="00B83B69"/>
    <w:rsid w:val="00B84EC8"/>
    <w:rsid w:val="00B85F5A"/>
    <w:rsid w:val="00B86ADB"/>
    <w:rsid w:val="00B86B49"/>
    <w:rsid w:val="00B86F82"/>
    <w:rsid w:val="00B9033E"/>
    <w:rsid w:val="00B914BE"/>
    <w:rsid w:val="00B928B7"/>
    <w:rsid w:val="00B93A02"/>
    <w:rsid w:val="00BA0340"/>
    <w:rsid w:val="00BA0C45"/>
    <w:rsid w:val="00BA2C00"/>
    <w:rsid w:val="00BA335B"/>
    <w:rsid w:val="00BA3980"/>
    <w:rsid w:val="00BA58BC"/>
    <w:rsid w:val="00BA5DDD"/>
    <w:rsid w:val="00BA6493"/>
    <w:rsid w:val="00BB01DD"/>
    <w:rsid w:val="00BB4A15"/>
    <w:rsid w:val="00BC093B"/>
    <w:rsid w:val="00BC323C"/>
    <w:rsid w:val="00BC5A74"/>
    <w:rsid w:val="00BC7FBC"/>
    <w:rsid w:val="00BD2528"/>
    <w:rsid w:val="00BD4D6D"/>
    <w:rsid w:val="00BE011B"/>
    <w:rsid w:val="00BE4D55"/>
    <w:rsid w:val="00BE6C63"/>
    <w:rsid w:val="00BE7E12"/>
    <w:rsid w:val="00BF02F1"/>
    <w:rsid w:val="00BF08E6"/>
    <w:rsid w:val="00BF13BC"/>
    <w:rsid w:val="00BF2EB1"/>
    <w:rsid w:val="00BF2EDB"/>
    <w:rsid w:val="00BF4A1C"/>
    <w:rsid w:val="00C005EA"/>
    <w:rsid w:val="00C01D30"/>
    <w:rsid w:val="00C02E40"/>
    <w:rsid w:val="00C05DAC"/>
    <w:rsid w:val="00C06131"/>
    <w:rsid w:val="00C065C7"/>
    <w:rsid w:val="00C07DBF"/>
    <w:rsid w:val="00C11564"/>
    <w:rsid w:val="00C11B90"/>
    <w:rsid w:val="00C12F34"/>
    <w:rsid w:val="00C15A8E"/>
    <w:rsid w:val="00C21816"/>
    <w:rsid w:val="00C21900"/>
    <w:rsid w:val="00C21982"/>
    <w:rsid w:val="00C225B3"/>
    <w:rsid w:val="00C2374A"/>
    <w:rsid w:val="00C23CB2"/>
    <w:rsid w:val="00C250CB"/>
    <w:rsid w:val="00C2564D"/>
    <w:rsid w:val="00C26E63"/>
    <w:rsid w:val="00C2780B"/>
    <w:rsid w:val="00C30FB4"/>
    <w:rsid w:val="00C31BCA"/>
    <w:rsid w:val="00C31E61"/>
    <w:rsid w:val="00C32915"/>
    <w:rsid w:val="00C3488B"/>
    <w:rsid w:val="00C35633"/>
    <w:rsid w:val="00C36DF5"/>
    <w:rsid w:val="00C41A6E"/>
    <w:rsid w:val="00C437C1"/>
    <w:rsid w:val="00C44AA1"/>
    <w:rsid w:val="00C46E73"/>
    <w:rsid w:val="00C52C23"/>
    <w:rsid w:val="00C5301C"/>
    <w:rsid w:val="00C5394B"/>
    <w:rsid w:val="00C5516C"/>
    <w:rsid w:val="00C553B1"/>
    <w:rsid w:val="00C561F7"/>
    <w:rsid w:val="00C57F5B"/>
    <w:rsid w:val="00C618A6"/>
    <w:rsid w:val="00C62264"/>
    <w:rsid w:val="00C62625"/>
    <w:rsid w:val="00C63C26"/>
    <w:rsid w:val="00C64514"/>
    <w:rsid w:val="00C6559A"/>
    <w:rsid w:val="00C65E4E"/>
    <w:rsid w:val="00C67D09"/>
    <w:rsid w:val="00C70691"/>
    <w:rsid w:val="00C709FB"/>
    <w:rsid w:val="00C71B95"/>
    <w:rsid w:val="00C72797"/>
    <w:rsid w:val="00C74690"/>
    <w:rsid w:val="00C749E7"/>
    <w:rsid w:val="00C7731C"/>
    <w:rsid w:val="00C804B9"/>
    <w:rsid w:val="00C8127C"/>
    <w:rsid w:val="00C814D7"/>
    <w:rsid w:val="00C82CA1"/>
    <w:rsid w:val="00C86CC1"/>
    <w:rsid w:val="00C86F37"/>
    <w:rsid w:val="00C90BC2"/>
    <w:rsid w:val="00C92116"/>
    <w:rsid w:val="00C92169"/>
    <w:rsid w:val="00C921FA"/>
    <w:rsid w:val="00C95008"/>
    <w:rsid w:val="00C952BB"/>
    <w:rsid w:val="00C96A4D"/>
    <w:rsid w:val="00CA2909"/>
    <w:rsid w:val="00CA29E2"/>
    <w:rsid w:val="00CA3FBE"/>
    <w:rsid w:val="00CA5445"/>
    <w:rsid w:val="00CB0347"/>
    <w:rsid w:val="00CB2E1E"/>
    <w:rsid w:val="00CB30BB"/>
    <w:rsid w:val="00CB4A83"/>
    <w:rsid w:val="00CB62CA"/>
    <w:rsid w:val="00CC1DC3"/>
    <w:rsid w:val="00CC2259"/>
    <w:rsid w:val="00CC3538"/>
    <w:rsid w:val="00CC447D"/>
    <w:rsid w:val="00CC59F7"/>
    <w:rsid w:val="00CC653B"/>
    <w:rsid w:val="00CD0BD4"/>
    <w:rsid w:val="00CD0F80"/>
    <w:rsid w:val="00CD187A"/>
    <w:rsid w:val="00CD1D1F"/>
    <w:rsid w:val="00CD4F3D"/>
    <w:rsid w:val="00CD64BF"/>
    <w:rsid w:val="00CD650D"/>
    <w:rsid w:val="00CE2D55"/>
    <w:rsid w:val="00CE38A1"/>
    <w:rsid w:val="00CE3A23"/>
    <w:rsid w:val="00CE551E"/>
    <w:rsid w:val="00CE6006"/>
    <w:rsid w:val="00CE6108"/>
    <w:rsid w:val="00CE6979"/>
    <w:rsid w:val="00CE7962"/>
    <w:rsid w:val="00CF1CC6"/>
    <w:rsid w:val="00CF2B1D"/>
    <w:rsid w:val="00CF395D"/>
    <w:rsid w:val="00CF530E"/>
    <w:rsid w:val="00CF7A4F"/>
    <w:rsid w:val="00D011B2"/>
    <w:rsid w:val="00D03439"/>
    <w:rsid w:val="00D0358B"/>
    <w:rsid w:val="00D03EFF"/>
    <w:rsid w:val="00D06635"/>
    <w:rsid w:val="00D07CF4"/>
    <w:rsid w:val="00D121B6"/>
    <w:rsid w:val="00D16BA3"/>
    <w:rsid w:val="00D20B76"/>
    <w:rsid w:val="00D22DC5"/>
    <w:rsid w:val="00D23A06"/>
    <w:rsid w:val="00D25536"/>
    <w:rsid w:val="00D30436"/>
    <w:rsid w:val="00D31596"/>
    <w:rsid w:val="00D32AAA"/>
    <w:rsid w:val="00D33EEB"/>
    <w:rsid w:val="00D340E2"/>
    <w:rsid w:val="00D3449E"/>
    <w:rsid w:val="00D346F3"/>
    <w:rsid w:val="00D35A4B"/>
    <w:rsid w:val="00D3672D"/>
    <w:rsid w:val="00D37EF5"/>
    <w:rsid w:val="00D37F8F"/>
    <w:rsid w:val="00D4084E"/>
    <w:rsid w:val="00D41EB7"/>
    <w:rsid w:val="00D437F9"/>
    <w:rsid w:val="00D44C20"/>
    <w:rsid w:val="00D45179"/>
    <w:rsid w:val="00D47BE2"/>
    <w:rsid w:val="00D51F17"/>
    <w:rsid w:val="00D55674"/>
    <w:rsid w:val="00D557E9"/>
    <w:rsid w:val="00D56190"/>
    <w:rsid w:val="00D56CDB"/>
    <w:rsid w:val="00D61555"/>
    <w:rsid w:val="00D641DE"/>
    <w:rsid w:val="00D65261"/>
    <w:rsid w:val="00D6584A"/>
    <w:rsid w:val="00D6654E"/>
    <w:rsid w:val="00D66581"/>
    <w:rsid w:val="00D66A12"/>
    <w:rsid w:val="00D66B22"/>
    <w:rsid w:val="00D70B8A"/>
    <w:rsid w:val="00D72F4F"/>
    <w:rsid w:val="00D73194"/>
    <w:rsid w:val="00D739D6"/>
    <w:rsid w:val="00D75F28"/>
    <w:rsid w:val="00D76CF9"/>
    <w:rsid w:val="00D76D32"/>
    <w:rsid w:val="00D77F62"/>
    <w:rsid w:val="00D8068C"/>
    <w:rsid w:val="00D80D43"/>
    <w:rsid w:val="00D82DBF"/>
    <w:rsid w:val="00D830A4"/>
    <w:rsid w:val="00D83244"/>
    <w:rsid w:val="00D87188"/>
    <w:rsid w:val="00D87AC6"/>
    <w:rsid w:val="00D915FF"/>
    <w:rsid w:val="00D93DE8"/>
    <w:rsid w:val="00D94007"/>
    <w:rsid w:val="00D952A3"/>
    <w:rsid w:val="00D96C96"/>
    <w:rsid w:val="00DA3FA2"/>
    <w:rsid w:val="00DA4962"/>
    <w:rsid w:val="00DA581A"/>
    <w:rsid w:val="00DA79DB"/>
    <w:rsid w:val="00DB0077"/>
    <w:rsid w:val="00DB025E"/>
    <w:rsid w:val="00DB0F94"/>
    <w:rsid w:val="00DB3305"/>
    <w:rsid w:val="00DB391E"/>
    <w:rsid w:val="00DB6D26"/>
    <w:rsid w:val="00DB6D7B"/>
    <w:rsid w:val="00DC0818"/>
    <w:rsid w:val="00DC13FB"/>
    <w:rsid w:val="00DC34D4"/>
    <w:rsid w:val="00DC46B8"/>
    <w:rsid w:val="00DC62C4"/>
    <w:rsid w:val="00DD06CD"/>
    <w:rsid w:val="00DD57A0"/>
    <w:rsid w:val="00DD5A1B"/>
    <w:rsid w:val="00DD686E"/>
    <w:rsid w:val="00DD6E99"/>
    <w:rsid w:val="00DE0A71"/>
    <w:rsid w:val="00DE0D61"/>
    <w:rsid w:val="00DE0F4F"/>
    <w:rsid w:val="00DE1040"/>
    <w:rsid w:val="00DE11D3"/>
    <w:rsid w:val="00DE2185"/>
    <w:rsid w:val="00DE3076"/>
    <w:rsid w:val="00DE4AB1"/>
    <w:rsid w:val="00DF0742"/>
    <w:rsid w:val="00DF0F84"/>
    <w:rsid w:val="00DF146A"/>
    <w:rsid w:val="00DF2AA4"/>
    <w:rsid w:val="00DF588D"/>
    <w:rsid w:val="00E01BA5"/>
    <w:rsid w:val="00E03B14"/>
    <w:rsid w:val="00E05FE5"/>
    <w:rsid w:val="00E07EE2"/>
    <w:rsid w:val="00E100C5"/>
    <w:rsid w:val="00E1063C"/>
    <w:rsid w:val="00E11D41"/>
    <w:rsid w:val="00E11DCC"/>
    <w:rsid w:val="00E1358F"/>
    <w:rsid w:val="00E138E5"/>
    <w:rsid w:val="00E144E8"/>
    <w:rsid w:val="00E14CA4"/>
    <w:rsid w:val="00E1501A"/>
    <w:rsid w:val="00E20D52"/>
    <w:rsid w:val="00E21D75"/>
    <w:rsid w:val="00E237EB"/>
    <w:rsid w:val="00E239F3"/>
    <w:rsid w:val="00E25319"/>
    <w:rsid w:val="00E258D4"/>
    <w:rsid w:val="00E26BBC"/>
    <w:rsid w:val="00E27239"/>
    <w:rsid w:val="00E30EE7"/>
    <w:rsid w:val="00E3130B"/>
    <w:rsid w:val="00E31F8E"/>
    <w:rsid w:val="00E3257A"/>
    <w:rsid w:val="00E327B7"/>
    <w:rsid w:val="00E33C7E"/>
    <w:rsid w:val="00E34CD7"/>
    <w:rsid w:val="00E34F96"/>
    <w:rsid w:val="00E35282"/>
    <w:rsid w:val="00E354CF"/>
    <w:rsid w:val="00E3665E"/>
    <w:rsid w:val="00E42C5A"/>
    <w:rsid w:val="00E454A4"/>
    <w:rsid w:val="00E4552E"/>
    <w:rsid w:val="00E460E2"/>
    <w:rsid w:val="00E463F8"/>
    <w:rsid w:val="00E46552"/>
    <w:rsid w:val="00E50FAD"/>
    <w:rsid w:val="00E530B0"/>
    <w:rsid w:val="00E53E05"/>
    <w:rsid w:val="00E53E60"/>
    <w:rsid w:val="00E544A9"/>
    <w:rsid w:val="00E559AF"/>
    <w:rsid w:val="00E56C4B"/>
    <w:rsid w:val="00E577D4"/>
    <w:rsid w:val="00E62F68"/>
    <w:rsid w:val="00E6400A"/>
    <w:rsid w:val="00E7048C"/>
    <w:rsid w:val="00E70AA2"/>
    <w:rsid w:val="00E72AB9"/>
    <w:rsid w:val="00E75018"/>
    <w:rsid w:val="00E75537"/>
    <w:rsid w:val="00E76AB0"/>
    <w:rsid w:val="00E801ED"/>
    <w:rsid w:val="00E806BE"/>
    <w:rsid w:val="00E80A41"/>
    <w:rsid w:val="00E81226"/>
    <w:rsid w:val="00E82027"/>
    <w:rsid w:val="00E83C35"/>
    <w:rsid w:val="00E84917"/>
    <w:rsid w:val="00E84D41"/>
    <w:rsid w:val="00E92641"/>
    <w:rsid w:val="00E93A6C"/>
    <w:rsid w:val="00E94AF7"/>
    <w:rsid w:val="00E94F6D"/>
    <w:rsid w:val="00E95693"/>
    <w:rsid w:val="00E9580C"/>
    <w:rsid w:val="00E97050"/>
    <w:rsid w:val="00E97B28"/>
    <w:rsid w:val="00EA01A9"/>
    <w:rsid w:val="00EA1190"/>
    <w:rsid w:val="00EA21C1"/>
    <w:rsid w:val="00EA3AB7"/>
    <w:rsid w:val="00EA3AF5"/>
    <w:rsid w:val="00EA48CB"/>
    <w:rsid w:val="00EA60C9"/>
    <w:rsid w:val="00EB212C"/>
    <w:rsid w:val="00EB33A3"/>
    <w:rsid w:val="00EB5A18"/>
    <w:rsid w:val="00EB5E52"/>
    <w:rsid w:val="00EC0E98"/>
    <w:rsid w:val="00EC2309"/>
    <w:rsid w:val="00EC3928"/>
    <w:rsid w:val="00EC3C79"/>
    <w:rsid w:val="00EC5F70"/>
    <w:rsid w:val="00EC70F3"/>
    <w:rsid w:val="00EC7955"/>
    <w:rsid w:val="00ED2111"/>
    <w:rsid w:val="00ED284A"/>
    <w:rsid w:val="00ED36D4"/>
    <w:rsid w:val="00ED3E89"/>
    <w:rsid w:val="00ED4889"/>
    <w:rsid w:val="00ED59EE"/>
    <w:rsid w:val="00EE0522"/>
    <w:rsid w:val="00EE0949"/>
    <w:rsid w:val="00EE0EA2"/>
    <w:rsid w:val="00EE1835"/>
    <w:rsid w:val="00EE2181"/>
    <w:rsid w:val="00EE35AE"/>
    <w:rsid w:val="00EE6296"/>
    <w:rsid w:val="00EE6671"/>
    <w:rsid w:val="00EE70FE"/>
    <w:rsid w:val="00EF36ED"/>
    <w:rsid w:val="00EF58DB"/>
    <w:rsid w:val="00EF74B1"/>
    <w:rsid w:val="00F017AC"/>
    <w:rsid w:val="00F022BA"/>
    <w:rsid w:val="00F0430F"/>
    <w:rsid w:val="00F06A9D"/>
    <w:rsid w:val="00F07BB5"/>
    <w:rsid w:val="00F10DFC"/>
    <w:rsid w:val="00F11D09"/>
    <w:rsid w:val="00F15311"/>
    <w:rsid w:val="00F15335"/>
    <w:rsid w:val="00F17679"/>
    <w:rsid w:val="00F20E46"/>
    <w:rsid w:val="00F21FF2"/>
    <w:rsid w:val="00F22206"/>
    <w:rsid w:val="00F2495E"/>
    <w:rsid w:val="00F265B1"/>
    <w:rsid w:val="00F2753A"/>
    <w:rsid w:val="00F30245"/>
    <w:rsid w:val="00F30877"/>
    <w:rsid w:val="00F32025"/>
    <w:rsid w:val="00F337EC"/>
    <w:rsid w:val="00F33C64"/>
    <w:rsid w:val="00F373CD"/>
    <w:rsid w:val="00F41D11"/>
    <w:rsid w:val="00F46BB9"/>
    <w:rsid w:val="00F47135"/>
    <w:rsid w:val="00F51A79"/>
    <w:rsid w:val="00F537AB"/>
    <w:rsid w:val="00F54CEB"/>
    <w:rsid w:val="00F57A80"/>
    <w:rsid w:val="00F61A56"/>
    <w:rsid w:val="00F61AB0"/>
    <w:rsid w:val="00F626FE"/>
    <w:rsid w:val="00F630A6"/>
    <w:rsid w:val="00F632DB"/>
    <w:rsid w:val="00F64B82"/>
    <w:rsid w:val="00F64E27"/>
    <w:rsid w:val="00F66959"/>
    <w:rsid w:val="00F66E4E"/>
    <w:rsid w:val="00F67C04"/>
    <w:rsid w:val="00F701CD"/>
    <w:rsid w:val="00F71A6C"/>
    <w:rsid w:val="00F738A6"/>
    <w:rsid w:val="00F7622D"/>
    <w:rsid w:val="00F80146"/>
    <w:rsid w:val="00F81619"/>
    <w:rsid w:val="00F875EB"/>
    <w:rsid w:val="00F90F1B"/>
    <w:rsid w:val="00F9146A"/>
    <w:rsid w:val="00F92031"/>
    <w:rsid w:val="00F926B9"/>
    <w:rsid w:val="00F92883"/>
    <w:rsid w:val="00F92939"/>
    <w:rsid w:val="00F92E71"/>
    <w:rsid w:val="00F9405F"/>
    <w:rsid w:val="00F95750"/>
    <w:rsid w:val="00F95883"/>
    <w:rsid w:val="00FA0B41"/>
    <w:rsid w:val="00FA2482"/>
    <w:rsid w:val="00FA699B"/>
    <w:rsid w:val="00FA6F38"/>
    <w:rsid w:val="00FB2645"/>
    <w:rsid w:val="00FB511D"/>
    <w:rsid w:val="00FB54DC"/>
    <w:rsid w:val="00FB6FA3"/>
    <w:rsid w:val="00FC0A95"/>
    <w:rsid w:val="00FC1932"/>
    <w:rsid w:val="00FC1A1B"/>
    <w:rsid w:val="00FC2610"/>
    <w:rsid w:val="00FC2AAE"/>
    <w:rsid w:val="00FC2D35"/>
    <w:rsid w:val="00FC3706"/>
    <w:rsid w:val="00FC38CB"/>
    <w:rsid w:val="00FC39FD"/>
    <w:rsid w:val="00FC77A2"/>
    <w:rsid w:val="00FC7CC7"/>
    <w:rsid w:val="00FD017E"/>
    <w:rsid w:val="00FD02CA"/>
    <w:rsid w:val="00FD07D7"/>
    <w:rsid w:val="00FD21F7"/>
    <w:rsid w:val="00FD25D8"/>
    <w:rsid w:val="00FD2A76"/>
    <w:rsid w:val="00FD4B0B"/>
    <w:rsid w:val="00FD52DE"/>
    <w:rsid w:val="00FD66A7"/>
    <w:rsid w:val="00FD7A29"/>
    <w:rsid w:val="00FE0075"/>
    <w:rsid w:val="00FE050A"/>
    <w:rsid w:val="00FE20A8"/>
    <w:rsid w:val="00FE38FD"/>
    <w:rsid w:val="00FF1FCF"/>
    <w:rsid w:val="00FF2E91"/>
    <w:rsid w:val="00FF3BA7"/>
    <w:rsid w:val="00FF403A"/>
    <w:rsid w:val="00FF6211"/>
    <w:rsid w:val="00FF7193"/>
    <w:rsid w:val="00FF71EE"/>
    <w:rsid w:val="00FF72AA"/>
    <w:rsid w:val="01153964"/>
    <w:rsid w:val="021A7EFA"/>
    <w:rsid w:val="03595F31"/>
    <w:rsid w:val="038A7E25"/>
    <w:rsid w:val="03B5411F"/>
    <w:rsid w:val="03F91816"/>
    <w:rsid w:val="04B54E43"/>
    <w:rsid w:val="051E0C8D"/>
    <w:rsid w:val="057E1F95"/>
    <w:rsid w:val="063513C5"/>
    <w:rsid w:val="06ED3D20"/>
    <w:rsid w:val="07A404AC"/>
    <w:rsid w:val="07DF6405"/>
    <w:rsid w:val="085F5641"/>
    <w:rsid w:val="08B866B5"/>
    <w:rsid w:val="08D65616"/>
    <w:rsid w:val="09352161"/>
    <w:rsid w:val="0A99083E"/>
    <w:rsid w:val="0A9D1243"/>
    <w:rsid w:val="0ABD66F4"/>
    <w:rsid w:val="0B5F04B5"/>
    <w:rsid w:val="0BC326E9"/>
    <w:rsid w:val="0BC54087"/>
    <w:rsid w:val="0BF60549"/>
    <w:rsid w:val="0C465B85"/>
    <w:rsid w:val="0CAE30BD"/>
    <w:rsid w:val="0CB41C51"/>
    <w:rsid w:val="0CDC76A1"/>
    <w:rsid w:val="0DC6099C"/>
    <w:rsid w:val="0DDB1552"/>
    <w:rsid w:val="0DE67424"/>
    <w:rsid w:val="0E483D8E"/>
    <w:rsid w:val="0E5A51EE"/>
    <w:rsid w:val="0E5D1125"/>
    <w:rsid w:val="0EC47201"/>
    <w:rsid w:val="0F672F99"/>
    <w:rsid w:val="0FC5239E"/>
    <w:rsid w:val="1052411B"/>
    <w:rsid w:val="10B53BC0"/>
    <w:rsid w:val="10D275AE"/>
    <w:rsid w:val="10E90990"/>
    <w:rsid w:val="10F67BB6"/>
    <w:rsid w:val="11340E2A"/>
    <w:rsid w:val="11A23ED2"/>
    <w:rsid w:val="120F3A8F"/>
    <w:rsid w:val="13ED008D"/>
    <w:rsid w:val="143B5D47"/>
    <w:rsid w:val="143F47FE"/>
    <w:rsid w:val="154D091C"/>
    <w:rsid w:val="158871D3"/>
    <w:rsid w:val="17067EC4"/>
    <w:rsid w:val="17314472"/>
    <w:rsid w:val="17423C59"/>
    <w:rsid w:val="180108C1"/>
    <w:rsid w:val="187756C1"/>
    <w:rsid w:val="191D7D5A"/>
    <w:rsid w:val="1AD95CB3"/>
    <w:rsid w:val="1B005D0C"/>
    <w:rsid w:val="1B3A233C"/>
    <w:rsid w:val="1C7C455C"/>
    <w:rsid w:val="1CDB1F24"/>
    <w:rsid w:val="1CE54DC2"/>
    <w:rsid w:val="1E38664B"/>
    <w:rsid w:val="1EC20D8E"/>
    <w:rsid w:val="1F3703CF"/>
    <w:rsid w:val="1FC31D62"/>
    <w:rsid w:val="20493A66"/>
    <w:rsid w:val="211D44D8"/>
    <w:rsid w:val="214F6AC4"/>
    <w:rsid w:val="22953628"/>
    <w:rsid w:val="23EE294C"/>
    <w:rsid w:val="241E063F"/>
    <w:rsid w:val="24E51E6F"/>
    <w:rsid w:val="24FB6818"/>
    <w:rsid w:val="25072059"/>
    <w:rsid w:val="25B822D1"/>
    <w:rsid w:val="25BE203E"/>
    <w:rsid w:val="27A26D7E"/>
    <w:rsid w:val="280D6DBE"/>
    <w:rsid w:val="284B2661"/>
    <w:rsid w:val="28F66530"/>
    <w:rsid w:val="290E0140"/>
    <w:rsid w:val="29494198"/>
    <w:rsid w:val="29A43390"/>
    <w:rsid w:val="2A113CFE"/>
    <w:rsid w:val="2A390F3F"/>
    <w:rsid w:val="2A47234B"/>
    <w:rsid w:val="2A630191"/>
    <w:rsid w:val="2AF71CE6"/>
    <w:rsid w:val="2B1435C7"/>
    <w:rsid w:val="2B4225E5"/>
    <w:rsid w:val="2B9E0200"/>
    <w:rsid w:val="2C000E83"/>
    <w:rsid w:val="2C3C765B"/>
    <w:rsid w:val="2D3E351D"/>
    <w:rsid w:val="2D7E5DDC"/>
    <w:rsid w:val="2FB656B2"/>
    <w:rsid w:val="2FFE6530"/>
    <w:rsid w:val="30616B15"/>
    <w:rsid w:val="30896907"/>
    <w:rsid w:val="30FD61DE"/>
    <w:rsid w:val="317F2797"/>
    <w:rsid w:val="32956002"/>
    <w:rsid w:val="33284E36"/>
    <w:rsid w:val="33AC157E"/>
    <w:rsid w:val="33DD5A07"/>
    <w:rsid w:val="34DA3A3A"/>
    <w:rsid w:val="351D0647"/>
    <w:rsid w:val="35882AA3"/>
    <w:rsid w:val="35985A61"/>
    <w:rsid w:val="36DA73CF"/>
    <w:rsid w:val="37CA3959"/>
    <w:rsid w:val="382B1AB4"/>
    <w:rsid w:val="385D566C"/>
    <w:rsid w:val="38745226"/>
    <w:rsid w:val="39754CBB"/>
    <w:rsid w:val="39DB1782"/>
    <w:rsid w:val="3BF772F5"/>
    <w:rsid w:val="3C247474"/>
    <w:rsid w:val="3D2D4A3E"/>
    <w:rsid w:val="3E6924D6"/>
    <w:rsid w:val="3E7278FA"/>
    <w:rsid w:val="3EE64885"/>
    <w:rsid w:val="3F31580C"/>
    <w:rsid w:val="406C310D"/>
    <w:rsid w:val="411E03C1"/>
    <w:rsid w:val="420F68BF"/>
    <w:rsid w:val="43BF1F74"/>
    <w:rsid w:val="44AB4D36"/>
    <w:rsid w:val="45330229"/>
    <w:rsid w:val="453C164E"/>
    <w:rsid w:val="46580233"/>
    <w:rsid w:val="46B14F5C"/>
    <w:rsid w:val="4B451E01"/>
    <w:rsid w:val="4C7D107A"/>
    <w:rsid w:val="4C8533E6"/>
    <w:rsid w:val="4CCC3813"/>
    <w:rsid w:val="4D6741F2"/>
    <w:rsid w:val="4E1248CC"/>
    <w:rsid w:val="4E365583"/>
    <w:rsid w:val="4F2B07E0"/>
    <w:rsid w:val="50577003"/>
    <w:rsid w:val="50793217"/>
    <w:rsid w:val="50AF519D"/>
    <w:rsid w:val="50EA3DF9"/>
    <w:rsid w:val="51005096"/>
    <w:rsid w:val="51756811"/>
    <w:rsid w:val="52CC43FE"/>
    <w:rsid w:val="535C59B3"/>
    <w:rsid w:val="55686C67"/>
    <w:rsid w:val="557D5760"/>
    <w:rsid w:val="559D429D"/>
    <w:rsid w:val="55A26E84"/>
    <w:rsid w:val="56701A3C"/>
    <w:rsid w:val="567635C6"/>
    <w:rsid w:val="575126CB"/>
    <w:rsid w:val="58517F37"/>
    <w:rsid w:val="588F4DE4"/>
    <w:rsid w:val="58A46152"/>
    <w:rsid w:val="59394182"/>
    <w:rsid w:val="594115C8"/>
    <w:rsid w:val="596B4BC8"/>
    <w:rsid w:val="59E24096"/>
    <w:rsid w:val="5A3E413E"/>
    <w:rsid w:val="5A52624F"/>
    <w:rsid w:val="5B6E111D"/>
    <w:rsid w:val="5B85781D"/>
    <w:rsid w:val="5CFC5AD3"/>
    <w:rsid w:val="5EE90A83"/>
    <w:rsid w:val="5F7E6EEB"/>
    <w:rsid w:val="6139194C"/>
    <w:rsid w:val="62A66A2C"/>
    <w:rsid w:val="63A658BB"/>
    <w:rsid w:val="63E628F6"/>
    <w:rsid w:val="63F5713D"/>
    <w:rsid w:val="66DD00EC"/>
    <w:rsid w:val="66DD62FC"/>
    <w:rsid w:val="67494B23"/>
    <w:rsid w:val="676D4083"/>
    <w:rsid w:val="67AF4303"/>
    <w:rsid w:val="67DD1849"/>
    <w:rsid w:val="68AB4B8F"/>
    <w:rsid w:val="699E02DB"/>
    <w:rsid w:val="69AA7119"/>
    <w:rsid w:val="6B4C66DB"/>
    <w:rsid w:val="6C145892"/>
    <w:rsid w:val="6CE230DE"/>
    <w:rsid w:val="6D143D0D"/>
    <w:rsid w:val="6D1919AB"/>
    <w:rsid w:val="6D6B527A"/>
    <w:rsid w:val="6DB474BB"/>
    <w:rsid w:val="6DDC22C2"/>
    <w:rsid w:val="6DE373D7"/>
    <w:rsid w:val="6ED14774"/>
    <w:rsid w:val="6EEF2CBE"/>
    <w:rsid w:val="6EF629F1"/>
    <w:rsid w:val="6F7E07F4"/>
    <w:rsid w:val="704C76EC"/>
    <w:rsid w:val="71A14E49"/>
    <w:rsid w:val="725604CA"/>
    <w:rsid w:val="725D3795"/>
    <w:rsid w:val="736B2034"/>
    <w:rsid w:val="73DF3BDA"/>
    <w:rsid w:val="74445036"/>
    <w:rsid w:val="749347CD"/>
    <w:rsid w:val="74D5361B"/>
    <w:rsid w:val="76293E4C"/>
    <w:rsid w:val="76444B5F"/>
    <w:rsid w:val="764A3536"/>
    <w:rsid w:val="76767D47"/>
    <w:rsid w:val="769D73FC"/>
    <w:rsid w:val="76DD4D74"/>
    <w:rsid w:val="775265C4"/>
    <w:rsid w:val="77BB600F"/>
    <w:rsid w:val="792114DD"/>
    <w:rsid w:val="793675A6"/>
    <w:rsid w:val="79623FD4"/>
    <w:rsid w:val="7983032C"/>
    <w:rsid w:val="7A152352"/>
    <w:rsid w:val="7A5E49D0"/>
    <w:rsid w:val="7A7104E8"/>
    <w:rsid w:val="7AF67800"/>
    <w:rsid w:val="7BB27D61"/>
    <w:rsid w:val="7C005BFF"/>
    <w:rsid w:val="7C2B2181"/>
    <w:rsid w:val="7D58496F"/>
    <w:rsid w:val="7DAE5C59"/>
    <w:rsid w:val="7DF94C77"/>
    <w:rsid w:val="7E0C6184"/>
    <w:rsid w:val="7E6F4A16"/>
    <w:rsid w:val="7ECB1B13"/>
    <w:rsid w:val="7F230DA7"/>
    <w:rsid w:val="7F714DC6"/>
    <w:rsid w:val="7F7C23A3"/>
    <w:rsid w:val="7F853DC0"/>
    <w:rsid w:val="7FFC1F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98FDC08"/>
  <w15:docId w15:val="{5697A396-7B68-44F8-8701-DF5195E9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7"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8"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DD5"/>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72CF6"/>
    <w:pPr>
      <w:pageBreakBefore/>
      <w:spacing w:before="480" w:after="120" w:line="240" w:lineRule="auto"/>
      <w:contextualSpacing/>
      <w:outlineLvl w:val="0"/>
    </w:pPr>
    <w:rPr>
      <w:rFonts w:ascii="Century Gothic" w:eastAsia="SimHei" w:hAnsi="Century Gothic" w:cs="Times New Roman"/>
      <w:b/>
      <w:bCs/>
      <w:caps/>
      <w:color w:val="262140"/>
      <w:sz w:val="48"/>
      <w:szCs w:val="20"/>
    </w:rPr>
  </w:style>
  <w:style w:type="paragraph" w:styleId="Heading2">
    <w:name w:val="heading 2"/>
    <w:basedOn w:val="Normal"/>
    <w:next w:val="Normal"/>
    <w:link w:val="Heading2Char"/>
    <w:uiPriority w:val="9"/>
    <w:unhideWhenUsed/>
    <w:qFormat/>
    <w:rsid w:val="00172CF6"/>
    <w:pPr>
      <w:keepNext/>
      <w:keepLines/>
      <w:spacing w:before="240" w:after="0" w:line="360" w:lineRule="auto"/>
      <w:contextualSpacing/>
      <w:outlineLvl w:val="1"/>
    </w:pPr>
    <w:rPr>
      <w:rFonts w:ascii="Century Gothic" w:eastAsia="SimHei" w:hAnsi="Century Gothic" w:cs="Times New Roman"/>
      <w:b/>
      <w:bCs/>
      <w:color w:val="262140"/>
      <w:sz w:val="28"/>
      <w:szCs w:val="20"/>
    </w:rPr>
  </w:style>
  <w:style w:type="paragraph" w:styleId="Heading3">
    <w:name w:val="heading 3"/>
    <w:basedOn w:val="Normal"/>
    <w:next w:val="Normal"/>
    <w:link w:val="Heading3Char"/>
    <w:uiPriority w:val="7"/>
    <w:unhideWhenUsed/>
    <w:qFormat/>
    <w:rsid w:val="00172CF6"/>
    <w:pPr>
      <w:keepNext/>
      <w:keepLines/>
      <w:spacing w:after="60" w:line="240" w:lineRule="auto"/>
      <w:ind w:left="29" w:right="29"/>
      <w:contextualSpacing/>
      <w:jc w:val="right"/>
      <w:outlineLvl w:val="2"/>
    </w:pPr>
    <w:rPr>
      <w:rFonts w:ascii="Century Gothic" w:eastAsia="SimHei" w:hAnsi="Century Gothic" w:cs="Times New Roman"/>
      <w:b/>
      <w:color w:val="ECBD17"/>
      <w:sz w:val="36"/>
      <w:szCs w:val="24"/>
    </w:rPr>
  </w:style>
  <w:style w:type="paragraph" w:styleId="Heading4">
    <w:name w:val="heading 4"/>
    <w:basedOn w:val="Normal"/>
    <w:next w:val="Normal"/>
    <w:link w:val="Heading4Char"/>
    <w:uiPriority w:val="7"/>
    <w:unhideWhenUsed/>
    <w:qFormat/>
    <w:rsid w:val="00172CF6"/>
    <w:pPr>
      <w:keepNext/>
      <w:keepLines/>
      <w:spacing w:before="200" w:after="0" w:line="360" w:lineRule="auto"/>
      <w:contextualSpacing/>
      <w:outlineLvl w:val="3"/>
    </w:pPr>
    <w:rPr>
      <w:rFonts w:ascii="Century Gothic" w:eastAsia="SimHei" w:hAnsi="Century Gothic" w:cs="Times New Roman"/>
      <w:b/>
      <w:bCs/>
      <w:i/>
      <w:iCs/>
      <w:color w:val="F3D569"/>
      <w:sz w:val="24"/>
      <w:szCs w:val="20"/>
    </w:rPr>
  </w:style>
  <w:style w:type="paragraph" w:styleId="Heading5">
    <w:name w:val="heading 5"/>
    <w:basedOn w:val="Normal"/>
    <w:next w:val="Normal"/>
    <w:link w:val="Heading5Char"/>
    <w:uiPriority w:val="9"/>
    <w:semiHidden/>
    <w:unhideWhenUsed/>
    <w:qFormat/>
    <w:rsid w:val="00172CF6"/>
    <w:pPr>
      <w:spacing w:before="240" w:after="60"/>
      <w:jc w:val="both"/>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72CF6"/>
    <w:rPr>
      <w:rFonts w:ascii="Century Gothic" w:eastAsia="SimHei" w:hAnsi="Century Gothic"/>
      <w:b/>
      <w:bCs/>
      <w:caps/>
      <w:color w:val="262140"/>
      <w:sz w:val="48"/>
    </w:rPr>
  </w:style>
  <w:style w:type="character" w:customStyle="1" w:styleId="Heading2Char">
    <w:name w:val="Heading 2 Char"/>
    <w:basedOn w:val="DefaultParagraphFont"/>
    <w:link w:val="Heading2"/>
    <w:uiPriority w:val="9"/>
    <w:qFormat/>
    <w:rsid w:val="00172CF6"/>
    <w:rPr>
      <w:rFonts w:ascii="Century Gothic" w:eastAsia="SimHei" w:hAnsi="Century Gothic"/>
      <w:b/>
      <w:bCs/>
      <w:color w:val="262140"/>
      <w:sz w:val="28"/>
    </w:rPr>
  </w:style>
  <w:style w:type="character" w:customStyle="1" w:styleId="Heading3Char">
    <w:name w:val="Heading 3 Char"/>
    <w:basedOn w:val="DefaultParagraphFont"/>
    <w:link w:val="Heading3"/>
    <w:uiPriority w:val="7"/>
    <w:qFormat/>
    <w:rsid w:val="00172CF6"/>
    <w:rPr>
      <w:rFonts w:ascii="Century Gothic" w:eastAsia="SimHei" w:hAnsi="Century Gothic"/>
      <w:b/>
      <w:color w:val="ECBD17"/>
      <w:sz w:val="36"/>
      <w:szCs w:val="24"/>
    </w:rPr>
  </w:style>
  <w:style w:type="character" w:customStyle="1" w:styleId="Heading4Char">
    <w:name w:val="Heading 4 Char"/>
    <w:basedOn w:val="DefaultParagraphFont"/>
    <w:link w:val="Heading4"/>
    <w:uiPriority w:val="7"/>
    <w:qFormat/>
    <w:rsid w:val="00172CF6"/>
    <w:rPr>
      <w:rFonts w:ascii="Century Gothic" w:eastAsia="SimHei" w:hAnsi="Century Gothic"/>
      <w:b/>
      <w:bCs/>
      <w:i/>
      <w:iCs/>
      <w:color w:val="F3D569"/>
      <w:sz w:val="24"/>
    </w:rPr>
  </w:style>
  <w:style w:type="character" w:customStyle="1" w:styleId="Heading5Char">
    <w:name w:val="Heading 5 Char"/>
    <w:basedOn w:val="DefaultParagraphFont"/>
    <w:link w:val="Heading5"/>
    <w:uiPriority w:val="9"/>
    <w:semiHidden/>
    <w:rsid w:val="00172CF6"/>
    <w:rPr>
      <w:rFonts w:ascii="Calibri" w:eastAsia="Times New Roman" w:hAnsi="Calibri"/>
      <w:b/>
      <w:bCs/>
      <w:i/>
      <w:iCs/>
      <w:sz w:val="26"/>
      <w:szCs w:val="26"/>
      <w:lang w:val="en-US" w:eastAsia="en-US"/>
    </w:rPr>
  </w:style>
  <w:style w:type="paragraph" w:styleId="BalloonText">
    <w:name w:val="Balloon Text"/>
    <w:basedOn w:val="Normal"/>
    <w:link w:val="BalloonTextChar"/>
    <w:uiPriority w:val="99"/>
    <w:unhideWhenUsed/>
    <w:qFormat/>
    <w:rsid w:val="008D6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D6DD5"/>
    <w:rPr>
      <w:rFonts w:ascii="Tahoma" w:hAnsi="Tahoma" w:cs="Tahoma"/>
      <w:sz w:val="16"/>
      <w:szCs w:val="16"/>
    </w:rPr>
  </w:style>
  <w:style w:type="paragraph" w:styleId="Footer">
    <w:name w:val="footer"/>
    <w:basedOn w:val="Normal"/>
    <w:link w:val="FooterChar"/>
    <w:uiPriority w:val="99"/>
    <w:unhideWhenUsed/>
    <w:qFormat/>
    <w:rsid w:val="008D6DD5"/>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8D6DD5"/>
  </w:style>
  <w:style w:type="paragraph" w:styleId="Header">
    <w:name w:val="header"/>
    <w:basedOn w:val="Normal"/>
    <w:link w:val="HeaderChar"/>
    <w:uiPriority w:val="99"/>
    <w:unhideWhenUsed/>
    <w:qFormat/>
    <w:rsid w:val="008D6DD5"/>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8D6DD5"/>
  </w:style>
  <w:style w:type="table" w:styleId="TableGrid">
    <w:name w:val="Table Grid"/>
    <w:basedOn w:val="TableNormal"/>
    <w:uiPriority w:val="59"/>
    <w:qFormat/>
    <w:rsid w:val="008D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NEX,kepala,6.1,sub de titre 4,Dot pt,F5 List Paragraph,List Paragraph Char Char Char,Indicator Text,Numbered Para 1,Bullet 1,List Paragraph12,Bullet Points,MAIN CONTENT,Normal ind,coba1,Tabel,point-point,Recommendation,Body Text Char1"/>
    <w:basedOn w:val="Normal"/>
    <w:uiPriority w:val="34"/>
    <w:qFormat/>
    <w:rsid w:val="008D6DD5"/>
    <w:pPr>
      <w:ind w:left="720"/>
      <w:contextualSpacing/>
    </w:pPr>
  </w:style>
  <w:style w:type="paragraph" w:styleId="NoSpacing">
    <w:name w:val="No Spacing"/>
    <w:uiPriority w:val="1"/>
    <w:qFormat/>
    <w:rsid w:val="008D6DD5"/>
    <w:pPr>
      <w:spacing w:after="0" w:line="240" w:lineRule="auto"/>
    </w:pPr>
    <w:rPr>
      <w:rFonts w:asciiTheme="minorHAnsi" w:eastAsiaTheme="minorHAnsi" w:hAnsiTheme="minorHAnsi" w:cstheme="minorBidi"/>
      <w:sz w:val="22"/>
      <w:szCs w:val="22"/>
      <w:lang w:eastAsia="en-US"/>
    </w:rPr>
  </w:style>
  <w:style w:type="paragraph" w:customStyle="1" w:styleId="Default">
    <w:name w:val="Default"/>
    <w:qFormat/>
    <w:rsid w:val="003962D8"/>
    <w:pPr>
      <w:autoSpaceDE w:val="0"/>
      <w:autoSpaceDN w:val="0"/>
      <w:adjustRightInd w:val="0"/>
      <w:spacing w:after="0" w:line="240" w:lineRule="auto"/>
    </w:pPr>
    <w:rPr>
      <w:rFonts w:ascii="Bookman Old Style" w:hAnsi="Bookman Old Style" w:cs="Bookman Old Style"/>
      <w:color w:val="000000"/>
      <w:sz w:val="24"/>
      <w:szCs w:val="24"/>
    </w:rPr>
  </w:style>
  <w:style w:type="paragraph" w:styleId="EndnoteText">
    <w:name w:val="endnote text"/>
    <w:basedOn w:val="Normal"/>
    <w:link w:val="EndnoteTextChar"/>
    <w:uiPriority w:val="99"/>
    <w:semiHidden/>
    <w:unhideWhenUsed/>
    <w:rsid w:val="00B167A4"/>
    <w:pPr>
      <w:spacing w:after="0" w:line="240" w:lineRule="auto"/>
    </w:pPr>
    <w:rPr>
      <w:rFonts w:ascii="Calibri" w:eastAsia="Calibri" w:hAnsi="Calibri" w:cs="Arial"/>
      <w:sz w:val="20"/>
      <w:szCs w:val="20"/>
      <w:lang w:val="en-US"/>
    </w:rPr>
  </w:style>
  <w:style w:type="character" w:customStyle="1" w:styleId="EndnoteTextChar">
    <w:name w:val="Endnote Text Char"/>
    <w:basedOn w:val="DefaultParagraphFont"/>
    <w:link w:val="EndnoteText"/>
    <w:uiPriority w:val="99"/>
    <w:semiHidden/>
    <w:rsid w:val="00B167A4"/>
    <w:rPr>
      <w:rFonts w:ascii="Calibri" w:eastAsia="Calibri" w:hAnsi="Calibri" w:cs="Arial"/>
      <w:lang w:val="en-US" w:eastAsia="en-US"/>
    </w:rPr>
  </w:style>
  <w:style w:type="paragraph" w:styleId="BodyText">
    <w:name w:val="Body Text"/>
    <w:basedOn w:val="Normal"/>
    <w:link w:val="BodyTextChar"/>
    <w:uiPriority w:val="99"/>
    <w:unhideWhenUsed/>
    <w:qFormat/>
    <w:rsid w:val="00B167A4"/>
    <w:pPr>
      <w:spacing w:after="120" w:line="240" w:lineRule="auto"/>
    </w:pPr>
    <w:rPr>
      <w:rFonts w:ascii="Calibri" w:eastAsia="Calibri" w:hAnsi="Calibri" w:cs="Arial"/>
      <w:lang w:val="en-US"/>
    </w:rPr>
  </w:style>
  <w:style w:type="character" w:customStyle="1" w:styleId="BodyTextChar">
    <w:name w:val="Body Text Char"/>
    <w:basedOn w:val="DefaultParagraphFont"/>
    <w:link w:val="BodyText"/>
    <w:uiPriority w:val="99"/>
    <w:semiHidden/>
    <w:qFormat/>
    <w:rsid w:val="00B167A4"/>
    <w:rPr>
      <w:rFonts w:ascii="Calibri" w:eastAsia="Calibri" w:hAnsi="Calibri" w:cs="Arial"/>
      <w:sz w:val="22"/>
      <w:szCs w:val="22"/>
      <w:lang w:val="en-US" w:eastAsia="en-US"/>
    </w:rPr>
  </w:style>
  <w:style w:type="character" w:styleId="PageNumber">
    <w:name w:val="page number"/>
    <w:basedOn w:val="DefaultParagraphFont"/>
    <w:rsid w:val="00684CB8"/>
  </w:style>
  <w:style w:type="character" w:customStyle="1" w:styleId="BodyText2Char">
    <w:name w:val="Body Text 2 Char"/>
    <w:basedOn w:val="DefaultParagraphFont"/>
    <w:link w:val="BodyText2"/>
    <w:uiPriority w:val="99"/>
    <w:semiHidden/>
    <w:rsid w:val="00172CF6"/>
    <w:rPr>
      <w:rFonts w:ascii="Microsoft Sans Serif" w:eastAsia="Microsoft Sans Serif" w:hAnsi="Microsoft Sans Serif"/>
      <w:sz w:val="22"/>
      <w:szCs w:val="22"/>
      <w:lang w:eastAsia="en-US"/>
    </w:rPr>
  </w:style>
  <w:style w:type="paragraph" w:styleId="BodyText2">
    <w:name w:val="Body Text 2"/>
    <w:basedOn w:val="Normal"/>
    <w:link w:val="BodyText2Char"/>
    <w:uiPriority w:val="99"/>
    <w:semiHidden/>
    <w:unhideWhenUsed/>
    <w:qFormat/>
    <w:rsid w:val="00172CF6"/>
    <w:pPr>
      <w:spacing w:after="120" w:line="480" w:lineRule="auto"/>
    </w:pPr>
    <w:rPr>
      <w:rFonts w:ascii="Microsoft Sans Serif" w:eastAsia="Microsoft Sans Serif" w:hAnsi="Microsoft Sans Serif" w:cs="Times New Roman"/>
    </w:rPr>
  </w:style>
  <w:style w:type="paragraph" w:styleId="BodyTextIndent">
    <w:name w:val="Body Text Indent"/>
    <w:basedOn w:val="Normal"/>
    <w:link w:val="BodyTextIndentChar"/>
    <w:uiPriority w:val="99"/>
    <w:qFormat/>
    <w:rsid w:val="00172CF6"/>
    <w:pPr>
      <w:tabs>
        <w:tab w:val="left" w:pos="3060"/>
        <w:tab w:val="left" w:pos="6120"/>
        <w:tab w:val="left" w:pos="7200"/>
      </w:tabs>
      <w:spacing w:after="0" w:line="360" w:lineRule="auto"/>
      <w:ind w:firstLine="720"/>
      <w:jc w:val="both"/>
    </w:pPr>
    <w:rPr>
      <w:rFonts w:ascii="Arial Narrow" w:eastAsia="Times New Roman" w:hAnsi="Arial Narrow" w:cs="Times New Roman"/>
      <w:sz w:val="24"/>
      <w:szCs w:val="24"/>
    </w:rPr>
  </w:style>
  <w:style w:type="character" w:customStyle="1" w:styleId="BodyTextIndentChar">
    <w:name w:val="Body Text Indent Char"/>
    <w:basedOn w:val="DefaultParagraphFont"/>
    <w:link w:val="BodyTextIndent"/>
    <w:uiPriority w:val="99"/>
    <w:qFormat/>
    <w:rsid w:val="00172CF6"/>
    <w:rPr>
      <w:rFonts w:ascii="Arial Narrow" w:eastAsia="Times New Roman" w:hAnsi="Arial Narrow"/>
      <w:sz w:val="24"/>
      <w:szCs w:val="24"/>
      <w:lang w:eastAsia="en-US"/>
    </w:rPr>
  </w:style>
  <w:style w:type="paragraph" w:styleId="Caption">
    <w:name w:val="caption"/>
    <w:basedOn w:val="Normal"/>
    <w:next w:val="Normal"/>
    <w:uiPriority w:val="99"/>
    <w:qFormat/>
    <w:rsid w:val="00172CF6"/>
    <w:pPr>
      <w:spacing w:after="120" w:line="240" w:lineRule="auto"/>
      <w:contextualSpacing/>
    </w:pPr>
    <w:rPr>
      <w:rFonts w:ascii="Microsoft Sans Serif" w:eastAsia="Microsoft Sans Serif" w:hAnsi="Microsoft Sans Serif" w:cs="Times New Roman"/>
      <w:iCs/>
      <w:sz w:val="18"/>
      <w:szCs w:val="18"/>
      <w:lang w:val="en-US" w:eastAsia="ja-JP"/>
    </w:rPr>
  </w:style>
  <w:style w:type="paragraph" w:styleId="CommentText">
    <w:name w:val="annotation text"/>
    <w:basedOn w:val="Normal"/>
    <w:link w:val="CommentTextChar"/>
    <w:uiPriority w:val="99"/>
    <w:unhideWhenUsed/>
    <w:qFormat/>
    <w:rsid w:val="00172CF6"/>
    <w:pPr>
      <w:spacing w:after="0" w:line="240" w:lineRule="auto"/>
      <w:contextualSpacing/>
    </w:pPr>
    <w:rPr>
      <w:rFonts w:ascii="Microsoft Sans Serif" w:eastAsia="Microsoft Sans Serif" w:hAnsi="Microsoft Sans Serif" w:cs="Times New Roman"/>
      <w:color w:val="262140"/>
      <w:sz w:val="24"/>
      <w:szCs w:val="20"/>
      <w:lang w:val="en-US" w:eastAsia="ja-JP"/>
    </w:rPr>
  </w:style>
  <w:style w:type="character" w:customStyle="1" w:styleId="CommentTextChar">
    <w:name w:val="Comment Text Char"/>
    <w:basedOn w:val="DefaultParagraphFont"/>
    <w:link w:val="CommentText"/>
    <w:uiPriority w:val="99"/>
    <w:qFormat/>
    <w:rsid w:val="00172CF6"/>
    <w:rPr>
      <w:rFonts w:ascii="Microsoft Sans Serif" w:eastAsia="Microsoft Sans Serif" w:hAnsi="Microsoft Sans Serif"/>
      <w:color w:val="262140"/>
      <w:sz w:val="24"/>
      <w:lang w:val="en-US" w:eastAsia="ja-JP"/>
    </w:rPr>
  </w:style>
  <w:style w:type="paragraph" w:styleId="CommentSubject">
    <w:name w:val="annotation subject"/>
    <w:basedOn w:val="CommentText"/>
    <w:next w:val="CommentText"/>
    <w:link w:val="CommentSubjectChar"/>
    <w:uiPriority w:val="99"/>
    <w:unhideWhenUsed/>
    <w:qFormat/>
    <w:rsid w:val="00172CF6"/>
    <w:rPr>
      <w:rFonts w:ascii="Calibri" w:eastAsia="SimSun" w:hAnsi="Calibri"/>
      <w:b/>
      <w:bCs/>
      <w:color w:val="auto"/>
      <w:sz w:val="20"/>
    </w:rPr>
  </w:style>
  <w:style w:type="character" w:customStyle="1" w:styleId="CommentSubjectChar">
    <w:name w:val="Comment Subject Char"/>
    <w:basedOn w:val="CommentTextChar"/>
    <w:link w:val="CommentSubject"/>
    <w:uiPriority w:val="99"/>
    <w:qFormat/>
    <w:rsid w:val="00172CF6"/>
    <w:rPr>
      <w:rFonts w:ascii="Calibri" w:eastAsia="Microsoft Sans Serif" w:hAnsi="Calibri"/>
      <w:b/>
      <w:bCs/>
      <w:color w:val="262140"/>
      <w:sz w:val="24"/>
      <w:lang w:val="en-US" w:eastAsia="ja-JP"/>
    </w:rPr>
  </w:style>
  <w:style w:type="paragraph" w:styleId="DocumentMap">
    <w:name w:val="Document Map"/>
    <w:basedOn w:val="Normal"/>
    <w:link w:val="DocumentMapChar"/>
    <w:uiPriority w:val="99"/>
    <w:unhideWhenUsed/>
    <w:qFormat/>
    <w:rsid w:val="00172CF6"/>
    <w:pPr>
      <w:spacing w:after="0" w:line="240" w:lineRule="auto"/>
      <w:contextualSpacing/>
    </w:pPr>
    <w:rPr>
      <w:rFonts w:ascii="Tahoma" w:eastAsia="SimSun" w:hAnsi="Tahoma" w:cs="Times New Roman"/>
      <w:color w:val="262140"/>
      <w:sz w:val="16"/>
      <w:szCs w:val="16"/>
    </w:rPr>
  </w:style>
  <w:style w:type="character" w:customStyle="1" w:styleId="DocumentMapChar">
    <w:name w:val="Document Map Char"/>
    <w:basedOn w:val="DefaultParagraphFont"/>
    <w:link w:val="DocumentMap"/>
    <w:uiPriority w:val="99"/>
    <w:qFormat/>
    <w:rsid w:val="00172CF6"/>
    <w:rPr>
      <w:rFonts w:ascii="Tahoma" w:hAnsi="Tahoma"/>
      <w:color w:val="262140"/>
      <w:sz w:val="16"/>
      <w:szCs w:val="16"/>
    </w:rPr>
  </w:style>
  <w:style w:type="paragraph" w:styleId="ListBullet">
    <w:name w:val="List Bullet"/>
    <w:basedOn w:val="Normal"/>
    <w:uiPriority w:val="99"/>
    <w:qFormat/>
    <w:rsid w:val="00172CF6"/>
    <w:pPr>
      <w:numPr>
        <w:numId w:val="32"/>
      </w:numPr>
      <w:spacing w:before="40" w:after="40" w:line="288" w:lineRule="auto"/>
      <w:contextualSpacing/>
    </w:pPr>
    <w:rPr>
      <w:rFonts w:ascii="Microsoft Sans Serif" w:eastAsia="Microsoft Sans Serif" w:hAnsi="Microsoft Sans Serif" w:cs="Times New Roman"/>
      <w:color w:val="262140"/>
      <w:sz w:val="24"/>
      <w:lang w:val="en-US"/>
    </w:rPr>
  </w:style>
  <w:style w:type="paragraph" w:styleId="ListNumber">
    <w:name w:val="List Number"/>
    <w:basedOn w:val="ListNumber2"/>
    <w:uiPriority w:val="9"/>
    <w:unhideWhenUsed/>
    <w:qFormat/>
    <w:rsid w:val="00172CF6"/>
  </w:style>
  <w:style w:type="paragraph" w:styleId="ListNumber2">
    <w:name w:val="List Number 2"/>
    <w:basedOn w:val="Normal"/>
    <w:uiPriority w:val="10"/>
    <w:qFormat/>
    <w:rsid w:val="00172CF6"/>
    <w:pPr>
      <w:spacing w:after="0" w:line="360" w:lineRule="auto"/>
      <w:ind w:left="360" w:hanging="360"/>
      <w:contextualSpacing/>
    </w:pPr>
    <w:rPr>
      <w:rFonts w:ascii="Microsoft Sans Serif" w:eastAsia="Microsoft Sans Serif" w:hAnsi="Microsoft Sans Serif" w:cs="Times New Roman"/>
      <w:color w:val="262140"/>
      <w:sz w:val="24"/>
      <w:szCs w:val="20"/>
      <w:lang w:val="en-US" w:eastAsia="ja-JP"/>
    </w:rPr>
  </w:style>
  <w:style w:type="paragraph" w:styleId="NormalWeb">
    <w:name w:val="Normal (Web)"/>
    <w:basedOn w:val="Normal"/>
    <w:uiPriority w:val="99"/>
    <w:unhideWhenUsed/>
    <w:qFormat/>
    <w:rsid w:val="00172CF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ignature">
    <w:name w:val="Signature"/>
    <w:basedOn w:val="Normal"/>
    <w:link w:val="SignatureChar"/>
    <w:uiPriority w:val="8"/>
    <w:unhideWhenUsed/>
    <w:qFormat/>
    <w:rsid w:val="00172CF6"/>
    <w:pPr>
      <w:spacing w:before="720" w:after="0" w:line="312" w:lineRule="auto"/>
      <w:contextualSpacing/>
    </w:pPr>
    <w:rPr>
      <w:rFonts w:ascii="Calibri" w:eastAsia="SimSun" w:hAnsi="Calibri" w:cs="Times New Roman"/>
      <w:b/>
      <w:color w:val="262140"/>
      <w:kern w:val="20"/>
      <w:sz w:val="24"/>
      <w:szCs w:val="20"/>
    </w:rPr>
  </w:style>
  <w:style w:type="character" w:customStyle="1" w:styleId="SignatureChar">
    <w:name w:val="Signature Char"/>
    <w:basedOn w:val="DefaultParagraphFont"/>
    <w:link w:val="Signature"/>
    <w:uiPriority w:val="8"/>
    <w:qFormat/>
    <w:rsid w:val="00172CF6"/>
    <w:rPr>
      <w:rFonts w:ascii="Calibri" w:hAnsi="Calibri"/>
      <w:b/>
      <w:color w:val="262140"/>
      <w:kern w:val="20"/>
      <w:sz w:val="24"/>
    </w:rPr>
  </w:style>
  <w:style w:type="paragraph" w:styleId="Subtitle">
    <w:name w:val="Subtitle"/>
    <w:basedOn w:val="Normal"/>
    <w:link w:val="SubtitleChar"/>
    <w:uiPriority w:val="2"/>
    <w:unhideWhenUsed/>
    <w:qFormat/>
    <w:rsid w:val="00172CF6"/>
    <w:pPr>
      <w:spacing w:after="0" w:line="360" w:lineRule="auto"/>
      <w:contextualSpacing/>
    </w:pPr>
    <w:rPr>
      <w:rFonts w:ascii="Century Gothic" w:eastAsia="SimSun" w:hAnsi="Century Gothic" w:cs="Times New Roman"/>
      <w:b/>
      <w:color w:val="3A3363"/>
      <w:sz w:val="36"/>
      <w:szCs w:val="36"/>
    </w:rPr>
  </w:style>
  <w:style w:type="character" w:customStyle="1" w:styleId="SubtitleChar">
    <w:name w:val="Subtitle Char"/>
    <w:basedOn w:val="DefaultParagraphFont"/>
    <w:link w:val="Subtitle"/>
    <w:uiPriority w:val="2"/>
    <w:qFormat/>
    <w:rsid w:val="00172CF6"/>
    <w:rPr>
      <w:rFonts w:ascii="Century Gothic" w:hAnsi="Century Gothic"/>
      <w:b/>
      <w:color w:val="3A3363"/>
      <w:sz w:val="36"/>
      <w:szCs w:val="36"/>
    </w:rPr>
  </w:style>
  <w:style w:type="paragraph" w:styleId="TableofFigures">
    <w:name w:val="table of figures"/>
    <w:basedOn w:val="Normal"/>
    <w:next w:val="Normal"/>
    <w:uiPriority w:val="99"/>
    <w:unhideWhenUsed/>
    <w:qFormat/>
    <w:rsid w:val="00172CF6"/>
    <w:pPr>
      <w:spacing w:after="0" w:line="360" w:lineRule="auto"/>
      <w:contextualSpacing/>
    </w:pPr>
    <w:rPr>
      <w:rFonts w:ascii="Microsoft Sans Serif" w:eastAsia="Microsoft Sans Serif" w:hAnsi="Microsoft Sans Serif" w:cs="Times New Roman"/>
      <w:color w:val="262140"/>
      <w:sz w:val="24"/>
      <w:szCs w:val="20"/>
      <w:lang w:val="en-US" w:eastAsia="ja-JP"/>
    </w:rPr>
  </w:style>
  <w:style w:type="paragraph" w:styleId="Title">
    <w:name w:val="Title"/>
    <w:basedOn w:val="Normal"/>
    <w:link w:val="TitleChar"/>
    <w:qFormat/>
    <w:rsid w:val="00172CF6"/>
    <w:pPr>
      <w:framePr w:hSpace="180" w:wrap="around" w:vAnchor="text" w:hAnchor="text" w:x="-19" w:y="9067"/>
      <w:spacing w:after="0" w:line="240" w:lineRule="auto"/>
      <w:contextualSpacing/>
    </w:pPr>
    <w:rPr>
      <w:rFonts w:ascii="Century Gothic" w:eastAsia="SimHei" w:hAnsi="Century Gothic" w:cs="Times New Roman"/>
      <w:b/>
      <w:bCs/>
      <w:color w:val="FFFFFF"/>
      <w:sz w:val="72"/>
      <w:szCs w:val="90"/>
    </w:rPr>
  </w:style>
  <w:style w:type="character" w:customStyle="1" w:styleId="TitleChar">
    <w:name w:val="Title Char"/>
    <w:basedOn w:val="DefaultParagraphFont"/>
    <w:link w:val="Title"/>
    <w:qFormat/>
    <w:rsid w:val="00172CF6"/>
    <w:rPr>
      <w:rFonts w:ascii="Century Gothic" w:eastAsia="SimHei" w:hAnsi="Century Gothic"/>
      <w:b/>
      <w:bCs/>
      <w:color w:val="FFFFFF"/>
      <w:sz w:val="72"/>
      <w:szCs w:val="90"/>
    </w:rPr>
  </w:style>
  <w:style w:type="paragraph" w:styleId="TOC1">
    <w:name w:val="toc 1"/>
    <w:basedOn w:val="Normal"/>
    <w:next w:val="Normal"/>
    <w:uiPriority w:val="39"/>
    <w:unhideWhenUsed/>
    <w:qFormat/>
    <w:rsid w:val="00172CF6"/>
    <w:pPr>
      <w:tabs>
        <w:tab w:val="right" w:leader="underscore" w:pos="8424"/>
      </w:tabs>
      <w:spacing w:before="120" w:after="40" w:line="240" w:lineRule="auto"/>
    </w:pPr>
    <w:rPr>
      <w:rFonts w:ascii="Microsoft Sans Serif" w:eastAsia="Microsoft Sans Serif" w:hAnsi="Microsoft Sans Serif" w:cs="Times New Roman"/>
      <w:color w:val="262140"/>
      <w:kern w:val="20"/>
      <w:sz w:val="24"/>
      <w:szCs w:val="20"/>
      <w:lang w:val="en-US" w:eastAsia="ja-JP"/>
    </w:rPr>
  </w:style>
  <w:style w:type="paragraph" w:styleId="TOC2">
    <w:name w:val="toc 2"/>
    <w:basedOn w:val="Normal"/>
    <w:next w:val="Normal"/>
    <w:uiPriority w:val="39"/>
    <w:unhideWhenUsed/>
    <w:qFormat/>
    <w:rsid w:val="00172CF6"/>
    <w:pPr>
      <w:spacing w:after="100" w:line="360" w:lineRule="auto"/>
      <w:ind w:left="240"/>
      <w:contextualSpacing/>
    </w:pPr>
    <w:rPr>
      <w:rFonts w:ascii="Microsoft Sans Serif" w:eastAsia="Microsoft Sans Serif" w:hAnsi="Microsoft Sans Serif" w:cs="Times New Roman"/>
      <w:color w:val="262140"/>
      <w:sz w:val="24"/>
      <w:szCs w:val="20"/>
      <w:lang w:val="en-US" w:eastAsia="ja-JP"/>
    </w:rPr>
  </w:style>
  <w:style w:type="paragraph" w:styleId="TOC3">
    <w:name w:val="toc 3"/>
    <w:basedOn w:val="Normal"/>
    <w:next w:val="Normal"/>
    <w:uiPriority w:val="39"/>
    <w:unhideWhenUsed/>
    <w:qFormat/>
    <w:rsid w:val="00172CF6"/>
    <w:pPr>
      <w:spacing w:after="100" w:line="360" w:lineRule="auto"/>
      <w:ind w:left="480"/>
      <w:contextualSpacing/>
    </w:pPr>
    <w:rPr>
      <w:rFonts w:ascii="Microsoft Sans Serif" w:eastAsia="Microsoft Sans Serif" w:hAnsi="Microsoft Sans Serif" w:cs="Times New Roman"/>
      <w:color w:val="262140"/>
      <w:sz w:val="24"/>
      <w:szCs w:val="20"/>
      <w:lang w:val="en-US" w:eastAsia="ja-JP"/>
    </w:rPr>
  </w:style>
  <w:style w:type="paragraph" w:styleId="TOC4">
    <w:name w:val="toc 4"/>
    <w:basedOn w:val="Normal"/>
    <w:next w:val="Normal"/>
    <w:uiPriority w:val="39"/>
    <w:unhideWhenUsed/>
    <w:rsid w:val="00172CF6"/>
    <w:pPr>
      <w:spacing w:after="100" w:line="259" w:lineRule="auto"/>
      <w:ind w:left="660"/>
    </w:pPr>
    <w:rPr>
      <w:rFonts w:ascii="Microsoft Sans Serif" w:eastAsia="SimSun" w:hAnsi="Microsoft Sans Serif" w:cs="Times New Roman"/>
      <w:lang w:val="en-GB" w:eastAsia="en-GB"/>
    </w:rPr>
  </w:style>
  <w:style w:type="paragraph" w:styleId="TOC5">
    <w:name w:val="toc 5"/>
    <w:basedOn w:val="Normal"/>
    <w:next w:val="Normal"/>
    <w:uiPriority w:val="39"/>
    <w:unhideWhenUsed/>
    <w:rsid w:val="00172CF6"/>
    <w:pPr>
      <w:spacing w:after="100" w:line="259" w:lineRule="auto"/>
      <w:ind w:left="880"/>
    </w:pPr>
    <w:rPr>
      <w:rFonts w:ascii="Microsoft Sans Serif" w:eastAsia="SimSun" w:hAnsi="Microsoft Sans Serif" w:cs="Times New Roman"/>
      <w:lang w:val="en-GB" w:eastAsia="en-GB"/>
    </w:rPr>
  </w:style>
  <w:style w:type="paragraph" w:styleId="TOC6">
    <w:name w:val="toc 6"/>
    <w:basedOn w:val="Normal"/>
    <w:next w:val="Normal"/>
    <w:uiPriority w:val="39"/>
    <w:unhideWhenUsed/>
    <w:rsid w:val="00172CF6"/>
    <w:pPr>
      <w:spacing w:after="100" w:line="259" w:lineRule="auto"/>
      <w:ind w:left="1100"/>
    </w:pPr>
    <w:rPr>
      <w:rFonts w:ascii="Microsoft Sans Serif" w:eastAsia="SimSun" w:hAnsi="Microsoft Sans Serif" w:cs="Times New Roman"/>
      <w:lang w:val="en-GB" w:eastAsia="en-GB"/>
    </w:rPr>
  </w:style>
  <w:style w:type="paragraph" w:styleId="TOC7">
    <w:name w:val="toc 7"/>
    <w:basedOn w:val="Normal"/>
    <w:next w:val="Normal"/>
    <w:uiPriority w:val="39"/>
    <w:unhideWhenUsed/>
    <w:rsid w:val="00172CF6"/>
    <w:pPr>
      <w:spacing w:after="100" w:line="259" w:lineRule="auto"/>
      <w:ind w:left="1320"/>
    </w:pPr>
    <w:rPr>
      <w:rFonts w:ascii="Microsoft Sans Serif" w:eastAsia="SimSun" w:hAnsi="Microsoft Sans Serif" w:cs="Times New Roman"/>
      <w:lang w:val="en-GB" w:eastAsia="en-GB"/>
    </w:rPr>
  </w:style>
  <w:style w:type="paragraph" w:styleId="TOC8">
    <w:name w:val="toc 8"/>
    <w:basedOn w:val="Normal"/>
    <w:next w:val="Normal"/>
    <w:uiPriority w:val="39"/>
    <w:unhideWhenUsed/>
    <w:qFormat/>
    <w:rsid w:val="00172CF6"/>
    <w:pPr>
      <w:spacing w:after="100" w:line="259" w:lineRule="auto"/>
      <w:ind w:left="1540"/>
    </w:pPr>
    <w:rPr>
      <w:rFonts w:ascii="Microsoft Sans Serif" w:eastAsia="SimSun" w:hAnsi="Microsoft Sans Serif" w:cs="Times New Roman"/>
      <w:lang w:val="en-GB" w:eastAsia="en-GB"/>
    </w:rPr>
  </w:style>
  <w:style w:type="paragraph" w:styleId="TOC9">
    <w:name w:val="toc 9"/>
    <w:basedOn w:val="Normal"/>
    <w:next w:val="Normal"/>
    <w:uiPriority w:val="39"/>
    <w:unhideWhenUsed/>
    <w:rsid w:val="00172CF6"/>
    <w:pPr>
      <w:spacing w:after="100" w:line="259" w:lineRule="auto"/>
      <w:ind w:left="1760"/>
    </w:pPr>
    <w:rPr>
      <w:rFonts w:ascii="Microsoft Sans Serif" w:eastAsia="SimSun" w:hAnsi="Microsoft Sans Serif" w:cs="Times New Roman"/>
      <w:lang w:val="en-GB" w:eastAsia="en-GB"/>
    </w:rPr>
  </w:style>
  <w:style w:type="character" w:styleId="CommentReference">
    <w:name w:val="annotation reference"/>
    <w:uiPriority w:val="99"/>
    <w:unhideWhenUsed/>
    <w:qFormat/>
    <w:rsid w:val="00172CF6"/>
    <w:rPr>
      <w:sz w:val="16"/>
    </w:rPr>
  </w:style>
  <w:style w:type="character" w:styleId="Emphasis">
    <w:name w:val="Emphasis"/>
    <w:uiPriority w:val="20"/>
    <w:qFormat/>
    <w:rsid w:val="00172CF6"/>
    <w:rPr>
      <w:i/>
      <w:iCs/>
    </w:rPr>
  </w:style>
  <w:style w:type="character" w:styleId="Hyperlink">
    <w:name w:val="Hyperlink"/>
    <w:uiPriority w:val="99"/>
    <w:unhideWhenUsed/>
    <w:qFormat/>
    <w:rsid w:val="00172CF6"/>
    <w:rPr>
      <w:color w:val="ECBE18"/>
      <w:u w:val="single"/>
    </w:rPr>
  </w:style>
  <w:style w:type="character" w:styleId="Strong">
    <w:name w:val="Strong"/>
    <w:uiPriority w:val="22"/>
    <w:qFormat/>
    <w:rsid w:val="00172CF6"/>
    <w:rPr>
      <w:b/>
      <w:bCs/>
    </w:rPr>
  </w:style>
  <w:style w:type="paragraph" w:customStyle="1" w:styleId="Page">
    <w:name w:val="Page"/>
    <w:basedOn w:val="Normal"/>
    <w:next w:val="Normal"/>
    <w:uiPriority w:val="97"/>
    <w:unhideWhenUsed/>
    <w:qFormat/>
    <w:rsid w:val="00172CF6"/>
    <w:pPr>
      <w:spacing w:after="40" w:line="240" w:lineRule="auto"/>
      <w:contextualSpacing/>
    </w:pPr>
    <w:rPr>
      <w:rFonts w:ascii="Microsoft Sans Serif" w:eastAsia="Microsoft Sans Serif" w:hAnsi="Microsoft Sans Serif" w:cs="Times New Roman"/>
      <w:color w:val="262140"/>
      <w:sz w:val="36"/>
      <w:szCs w:val="20"/>
      <w:lang w:val="en-US" w:eastAsia="ja-JP"/>
    </w:rPr>
  </w:style>
  <w:style w:type="paragraph" w:customStyle="1" w:styleId="NoSpacing1">
    <w:name w:val="No Spacing1"/>
    <w:link w:val="NoSpacingChar"/>
    <w:uiPriority w:val="98"/>
    <w:unhideWhenUsed/>
    <w:qFormat/>
    <w:rsid w:val="00172CF6"/>
    <w:pPr>
      <w:spacing w:after="0" w:line="240" w:lineRule="auto"/>
    </w:pPr>
    <w:rPr>
      <w:rFonts w:ascii="Microsoft Sans Serif" w:eastAsia="Microsoft Sans Serif" w:hAnsi="Microsoft Sans Serif"/>
      <w:color w:val="4E4484"/>
      <w:lang w:val="en-US" w:eastAsia="ja-JP"/>
    </w:rPr>
  </w:style>
  <w:style w:type="character" w:customStyle="1" w:styleId="NoSpacingChar">
    <w:name w:val="No Spacing Char"/>
    <w:link w:val="NoSpacing1"/>
    <w:uiPriority w:val="98"/>
    <w:qFormat/>
    <w:rsid w:val="00172CF6"/>
    <w:rPr>
      <w:rFonts w:ascii="Microsoft Sans Serif" w:eastAsia="Microsoft Sans Serif" w:hAnsi="Microsoft Sans Serif"/>
      <w:color w:val="4E4484"/>
      <w:lang w:val="en-US" w:eastAsia="ja-JP"/>
    </w:rPr>
  </w:style>
  <w:style w:type="paragraph" w:customStyle="1" w:styleId="ContactInfo">
    <w:name w:val="Contact Info"/>
    <w:basedOn w:val="Normal"/>
    <w:uiPriority w:val="5"/>
    <w:qFormat/>
    <w:rsid w:val="00172CF6"/>
    <w:pPr>
      <w:spacing w:after="0" w:line="240" w:lineRule="auto"/>
      <w:ind w:left="29" w:right="144"/>
      <w:contextualSpacing/>
    </w:pPr>
    <w:rPr>
      <w:rFonts w:ascii="Microsoft Sans Serif" w:eastAsia="Microsoft Sans Serif" w:hAnsi="Microsoft Sans Serif" w:cs="Times New Roman"/>
      <w:color w:val="ECBD17"/>
      <w:sz w:val="24"/>
      <w:szCs w:val="20"/>
      <w:lang w:val="en-US" w:eastAsia="ja-JP"/>
    </w:rPr>
  </w:style>
  <w:style w:type="paragraph" w:customStyle="1" w:styleId="TOCHeading1">
    <w:name w:val="TOC Heading1"/>
    <w:basedOn w:val="Heading1"/>
    <w:next w:val="Normal"/>
    <w:uiPriority w:val="39"/>
    <w:unhideWhenUsed/>
    <w:qFormat/>
    <w:rsid w:val="00172CF6"/>
    <w:pPr>
      <w:spacing w:before="0" w:after="360"/>
      <w:outlineLvl w:val="9"/>
    </w:pPr>
    <w:rPr>
      <w:kern w:val="20"/>
      <w:sz w:val="44"/>
    </w:rPr>
  </w:style>
  <w:style w:type="paragraph" w:customStyle="1" w:styleId="Quote1">
    <w:name w:val="Quote1"/>
    <w:basedOn w:val="Normal"/>
    <w:next w:val="Normal"/>
    <w:link w:val="QuoteChar"/>
    <w:uiPriority w:val="3"/>
    <w:unhideWhenUsed/>
    <w:qFormat/>
    <w:rsid w:val="00172CF6"/>
    <w:pPr>
      <w:spacing w:after="0" w:line="240" w:lineRule="auto"/>
      <w:contextualSpacing/>
    </w:pPr>
    <w:rPr>
      <w:rFonts w:ascii="Calibri" w:eastAsia="SimSun" w:hAnsi="Calibri" w:cs="Times New Roman"/>
      <w:b/>
      <w:i/>
      <w:iCs/>
      <w:color w:val="ECBD17"/>
      <w:kern w:val="20"/>
      <w:sz w:val="36"/>
      <w:szCs w:val="20"/>
    </w:rPr>
  </w:style>
  <w:style w:type="character" w:customStyle="1" w:styleId="QuoteChar">
    <w:name w:val="Quote Char"/>
    <w:link w:val="Quote1"/>
    <w:uiPriority w:val="3"/>
    <w:qFormat/>
    <w:rsid w:val="00172CF6"/>
    <w:rPr>
      <w:rFonts w:ascii="Calibri" w:hAnsi="Calibri"/>
      <w:b/>
      <w:i/>
      <w:iCs/>
      <w:color w:val="ECBD17"/>
      <w:kern w:val="20"/>
      <w:sz w:val="36"/>
    </w:rPr>
  </w:style>
  <w:style w:type="paragraph" w:customStyle="1" w:styleId="Organization">
    <w:name w:val="Organization"/>
    <w:basedOn w:val="Normal"/>
    <w:uiPriority w:val="4"/>
    <w:qFormat/>
    <w:rsid w:val="00172CF6"/>
    <w:pPr>
      <w:spacing w:after="60" w:line="240" w:lineRule="auto"/>
      <w:ind w:left="-2318" w:right="29"/>
      <w:contextualSpacing/>
    </w:pPr>
    <w:rPr>
      <w:rFonts w:ascii="Microsoft Sans Serif" w:eastAsia="Microsoft Sans Serif" w:hAnsi="Microsoft Sans Serif" w:cs="Times New Roman"/>
      <w:b/>
      <w:bCs/>
      <w:color w:val="ECBD17"/>
      <w:sz w:val="36"/>
      <w:szCs w:val="20"/>
      <w:lang w:val="en-US" w:eastAsia="ja-JP"/>
    </w:rPr>
  </w:style>
  <w:style w:type="paragraph" w:customStyle="1" w:styleId="IntenseQuote1">
    <w:name w:val="Intense Quote1"/>
    <w:basedOn w:val="Normal"/>
    <w:next w:val="Normal"/>
    <w:link w:val="IntenseQuoteChar"/>
    <w:uiPriority w:val="30"/>
    <w:semiHidden/>
    <w:qFormat/>
    <w:rsid w:val="00172CF6"/>
    <w:pPr>
      <w:pBdr>
        <w:top w:val="single" w:sz="4" w:space="10" w:color="ECBD17"/>
        <w:bottom w:val="single" w:sz="4" w:space="10" w:color="ECBD17"/>
      </w:pBdr>
      <w:spacing w:before="360" w:after="360" w:line="360" w:lineRule="auto"/>
      <w:ind w:left="864" w:right="864"/>
      <w:contextualSpacing/>
      <w:jc w:val="center"/>
    </w:pPr>
    <w:rPr>
      <w:rFonts w:ascii="Calibri" w:eastAsia="SimSun" w:hAnsi="Calibri" w:cs="Times New Roman"/>
      <w:i/>
      <w:iCs/>
      <w:color w:val="ECBD17"/>
      <w:sz w:val="20"/>
      <w:szCs w:val="20"/>
    </w:rPr>
  </w:style>
  <w:style w:type="character" w:customStyle="1" w:styleId="IntenseQuoteChar">
    <w:name w:val="Intense Quote Char"/>
    <w:link w:val="IntenseQuote1"/>
    <w:uiPriority w:val="30"/>
    <w:semiHidden/>
    <w:qFormat/>
    <w:rsid w:val="00172CF6"/>
    <w:rPr>
      <w:rFonts w:ascii="Calibri" w:hAnsi="Calibri"/>
      <w:i/>
      <w:iCs/>
      <w:color w:val="ECBD17"/>
    </w:rPr>
  </w:style>
  <w:style w:type="paragraph" w:customStyle="1" w:styleId="Emphasis2">
    <w:name w:val="Emphasis 2"/>
    <w:basedOn w:val="Normal"/>
    <w:link w:val="Emphasis2Char"/>
    <w:uiPriority w:val="8"/>
    <w:qFormat/>
    <w:rsid w:val="00172CF6"/>
    <w:pPr>
      <w:spacing w:before="240" w:after="240" w:line="288" w:lineRule="auto"/>
      <w:contextualSpacing/>
    </w:pPr>
    <w:rPr>
      <w:rFonts w:ascii="Calibri" w:eastAsia="SimSun" w:hAnsi="Calibri" w:cs="Times New Roman"/>
      <w:b/>
      <w:color w:val="262140"/>
      <w:spacing w:val="20"/>
      <w:sz w:val="24"/>
      <w:szCs w:val="20"/>
    </w:rPr>
  </w:style>
  <w:style w:type="character" w:customStyle="1" w:styleId="Emphasis2Char">
    <w:name w:val="Emphasis 2 Char"/>
    <w:link w:val="Emphasis2"/>
    <w:uiPriority w:val="8"/>
    <w:qFormat/>
    <w:rsid w:val="00172CF6"/>
    <w:rPr>
      <w:rFonts w:ascii="Calibri" w:hAnsi="Calibri"/>
      <w:b/>
      <w:color w:val="262140"/>
      <w:spacing w:val="20"/>
      <w:sz w:val="24"/>
    </w:rPr>
  </w:style>
  <w:style w:type="paragraph" w:customStyle="1" w:styleId="ListParagraph1">
    <w:name w:val="List Paragraph1"/>
    <w:basedOn w:val="Normal"/>
    <w:link w:val="ListParagraphChar"/>
    <w:uiPriority w:val="34"/>
    <w:qFormat/>
    <w:rsid w:val="00172CF6"/>
    <w:pPr>
      <w:spacing w:after="0" w:line="360" w:lineRule="auto"/>
      <w:ind w:left="720"/>
      <w:contextualSpacing/>
    </w:pPr>
    <w:rPr>
      <w:rFonts w:ascii="Calibri" w:eastAsia="SimSun" w:hAnsi="Calibri" w:cs="Times New Roman"/>
      <w:color w:val="262140"/>
      <w:sz w:val="24"/>
      <w:szCs w:val="20"/>
    </w:rPr>
  </w:style>
  <w:style w:type="character" w:customStyle="1" w:styleId="ListParagraphChar">
    <w:name w:val="List Paragraph Char"/>
    <w:link w:val="ListParagraph1"/>
    <w:uiPriority w:val="34"/>
    <w:qFormat/>
    <w:locked/>
    <w:rsid w:val="00172CF6"/>
    <w:rPr>
      <w:rFonts w:ascii="Calibri" w:hAnsi="Calibri"/>
      <w:color w:val="262140"/>
      <w:sz w:val="24"/>
    </w:rPr>
  </w:style>
  <w:style w:type="paragraph" w:customStyle="1" w:styleId="TableParagraph">
    <w:name w:val="Table Paragraph"/>
    <w:basedOn w:val="Normal"/>
    <w:uiPriority w:val="1"/>
    <w:qFormat/>
    <w:rsid w:val="00172CF6"/>
    <w:pPr>
      <w:widowControl w:val="0"/>
      <w:autoSpaceDE w:val="0"/>
      <w:autoSpaceDN w:val="0"/>
      <w:spacing w:before="70" w:after="0" w:line="240" w:lineRule="auto"/>
    </w:pPr>
    <w:rPr>
      <w:rFonts w:ascii="Tahoma" w:eastAsia="Tahoma" w:hAnsi="Tahoma" w:cs="Tahoma"/>
      <w:lang w:val="en-US"/>
    </w:rPr>
  </w:style>
  <w:style w:type="character" w:customStyle="1" w:styleId="fontstyle01">
    <w:name w:val="fontstyle01"/>
    <w:qFormat/>
    <w:rsid w:val="00172CF6"/>
    <w:rPr>
      <w:rFonts w:ascii="Times New Roman" w:hAnsi="Times New Roman" w:cs="Times New Roman" w:hint="default"/>
      <w:color w:val="000000"/>
      <w:sz w:val="24"/>
      <w:szCs w:val="24"/>
    </w:rPr>
  </w:style>
  <w:style w:type="paragraph" w:customStyle="1" w:styleId="Name">
    <w:name w:val="Name"/>
    <w:basedOn w:val="Normal"/>
    <w:uiPriority w:val="3"/>
    <w:qFormat/>
    <w:rsid w:val="00172CF6"/>
    <w:pPr>
      <w:spacing w:after="0" w:line="240" w:lineRule="auto"/>
      <w:jc w:val="right"/>
    </w:pPr>
    <w:rPr>
      <w:rFonts w:ascii="Microsoft Sans Serif" w:eastAsia="SimSun" w:hAnsi="Microsoft Sans Serif" w:cs="Times New Roman"/>
      <w:b/>
      <w:color w:val="3A3363"/>
      <w:sz w:val="28"/>
      <w:lang w:val="en-US"/>
    </w:rPr>
  </w:style>
  <w:style w:type="paragraph" w:customStyle="1" w:styleId="TOCHeading2">
    <w:name w:val="TOC Heading2"/>
    <w:basedOn w:val="Heading1"/>
    <w:next w:val="Normal"/>
    <w:uiPriority w:val="39"/>
    <w:unhideWhenUsed/>
    <w:qFormat/>
    <w:rsid w:val="00172CF6"/>
    <w:pPr>
      <w:keepNext/>
      <w:keepLines/>
      <w:pageBreakBefore w:val="0"/>
      <w:spacing w:before="240" w:after="0" w:line="259" w:lineRule="auto"/>
      <w:contextualSpacing w:val="0"/>
      <w:outlineLvl w:val="9"/>
    </w:pPr>
    <w:rPr>
      <w:b w:val="0"/>
      <w:bCs w:val="0"/>
      <w:caps w:val="0"/>
      <w:color w:val="ECBD17"/>
      <w:sz w:val="32"/>
      <w:szCs w:val="32"/>
    </w:rPr>
  </w:style>
  <w:style w:type="character" w:customStyle="1" w:styleId="IntenseReference1">
    <w:name w:val="Intense Reference1"/>
    <w:uiPriority w:val="32"/>
    <w:qFormat/>
    <w:rsid w:val="00172CF6"/>
    <w:rPr>
      <w:b/>
      <w:bCs/>
      <w:smallCaps/>
      <w:color w:val="F3D569"/>
      <w:spacing w:val="5"/>
    </w:rPr>
  </w:style>
  <w:style w:type="paragraph" w:customStyle="1" w:styleId="4D3FC6A7267447BDB5359E4E033ED01D">
    <w:name w:val="4D3FC6A7267447BDB5359E4E033ED01D"/>
    <w:uiPriority w:val="99"/>
    <w:rsid w:val="00172CF6"/>
    <w:rPr>
      <w:rFonts w:ascii="Microsoft Sans Serif" w:hAnsi="Microsoft Sans Serif"/>
      <w:sz w:val="22"/>
      <w:szCs w:val="22"/>
      <w:lang w:val="en-US" w:eastAsia="en-US"/>
    </w:rPr>
  </w:style>
  <w:style w:type="character" w:customStyle="1" w:styleId="usercontent">
    <w:name w:val="usercontent"/>
    <w:basedOn w:val="DefaultParagraphFont"/>
    <w:rsid w:val="00172CF6"/>
  </w:style>
  <w:style w:type="paragraph" w:customStyle="1" w:styleId="xl63">
    <w:name w:val="xl63"/>
    <w:basedOn w:val="Normal"/>
    <w:rsid w:val="00172CF6"/>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64">
    <w:name w:val="xl64"/>
    <w:basedOn w:val="Normal"/>
    <w:rsid w:val="00172CF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65">
    <w:name w:val="xl65"/>
    <w:basedOn w:val="Normal"/>
    <w:rsid w:val="00172CF6"/>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66">
    <w:name w:val="xl66"/>
    <w:basedOn w:val="Normal"/>
    <w:rsid w:val="00172CF6"/>
    <w:pP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67">
    <w:name w:val="xl67"/>
    <w:basedOn w:val="Normal"/>
    <w:rsid w:val="00172CF6"/>
    <w:pP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68">
    <w:name w:val="xl68"/>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69">
    <w:name w:val="xl69"/>
    <w:basedOn w:val="Normal"/>
    <w:rsid w:val="00172CF6"/>
    <w:pPr>
      <w:spacing w:before="100" w:beforeAutospacing="1" w:after="100" w:afterAutospacing="1" w:line="240" w:lineRule="auto"/>
      <w:textAlignment w:val="center"/>
    </w:pPr>
    <w:rPr>
      <w:rFonts w:ascii="Calibri" w:eastAsia="Times New Roman" w:hAnsi="Calibri" w:cs="Times New Roman"/>
      <w:b/>
      <w:bCs/>
      <w:sz w:val="24"/>
      <w:szCs w:val="24"/>
      <w:lang w:eastAsia="id-ID"/>
    </w:rPr>
  </w:style>
  <w:style w:type="paragraph" w:customStyle="1" w:styleId="xl70">
    <w:name w:val="xl70"/>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1">
    <w:name w:val="xl71"/>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2">
    <w:name w:val="xl72"/>
    <w:basedOn w:val="Normal"/>
    <w:rsid w:val="00172CF6"/>
    <w:pP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73">
    <w:name w:val="xl73"/>
    <w:basedOn w:val="Normal"/>
    <w:qFormat/>
    <w:rsid w:val="00172CF6"/>
    <w:pPr>
      <w:spacing w:before="100" w:beforeAutospacing="1" w:after="100" w:afterAutospacing="1" w:line="240" w:lineRule="auto"/>
      <w:textAlignment w:val="center"/>
    </w:pPr>
    <w:rPr>
      <w:rFonts w:ascii="Calibri" w:eastAsia="Times New Roman" w:hAnsi="Calibri" w:cs="Times New Roman"/>
      <w:i/>
      <w:iCs/>
      <w:sz w:val="18"/>
      <w:szCs w:val="18"/>
      <w:lang w:eastAsia="id-ID"/>
    </w:rPr>
  </w:style>
  <w:style w:type="paragraph" w:customStyle="1" w:styleId="xl74">
    <w:name w:val="xl74"/>
    <w:basedOn w:val="Normal"/>
    <w:rsid w:val="00172C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75">
    <w:name w:val="xl75"/>
    <w:basedOn w:val="Normal"/>
    <w:rsid w:val="00172CF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76">
    <w:name w:val="xl76"/>
    <w:basedOn w:val="Normal"/>
    <w:rsid w:val="00172CF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77">
    <w:name w:val="xl77"/>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8">
    <w:name w:val="xl78"/>
    <w:basedOn w:val="Normal"/>
    <w:rsid w:val="00172CF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79">
    <w:name w:val="xl79"/>
    <w:basedOn w:val="Normal"/>
    <w:rsid w:val="00172CF6"/>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d-ID"/>
    </w:rPr>
  </w:style>
  <w:style w:type="paragraph" w:customStyle="1" w:styleId="xl80">
    <w:name w:val="xl80"/>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81">
    <w:name w:val="xl81"/>
    <w:basedOn w:val="Normal"/>
    <w:rsid w:val="00172CF6"/>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d-ID"/>
    </w:rPr>
  </w:style>
  <w:style w:type="paragraph" w:customStyle="1" w:styleId="xl82">
    <w:name w:val="xl82"/>
    <w:basedOn w:val="Normal"/>
    <w:rsid w:val="00172C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83">
    <w:name w:val="xl83"/>
    <w:basedOn w:val="Normal"/>
    <w:rsid w:val="00172C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84">
    <w:name w:val="xl84"/>
    <w:basedOn w:val="Normal"/>
    <w:rsid w:val="00172CF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85">
    <w:name w:val="xl85"/>
    <w:basedOn w:val="Normal"/>
    <w:rsid w:val="00172CF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86">
    <w:name w:val="xl86"/>
    <w:basedOn w:val="Normal"/>
    <w:rsid w:val="00172CF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87">
    <w:name w:val="xl87"/>
    <w:basedOn w:val="Normal"/>
    <w:rsid w:val="00172CF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88">
    <w:name w:val="xl88"/>
    <w:basedOn w:val="Normal"/>
    <w:rsid w:val="00172CF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89">
    <w:name w:val="xl89"/>
    <w:basedOn w:val="Normal"/>
    <w:rsid w:val="00172CF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90">
    <w:name w:val="xl90"/>
    <w:basedOn w:val="Normal"/>
    <w:rsid w:val="00172CF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91">
    <w:name w:val="xl91"/>
    <w:basedOn w:val="Normal"/>
    <w:rsid w:val="00172CF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92">
    <w:name w:val="xl92"/>
    <w:basedOn w:val="Normal"/>
    <w:rsid w:val="00172CF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93">
    <w:name w:val="xl93"/>
    <w:basedOn w:val="Normal"/>
    <w:rsid w:val="00172CF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94">
    <w:name w:val="xl94"/>
    <w:basedOn w:val="Normal"/>
    <w:rsid w:val="00172CF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95">
    <w:name w:val="xl95"/>
    <w:basedOn w:val="Normal"/>
    <w:rsid w:val="00172CF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96">
    <w:name w:val="xl96"/>
    <w:basedOn w:val="Normal"/>
    <w:rsid w:val="00172CF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97">
    <w:name w:val="xl97"/>
    <w:basedOn w:val="Normal"/>
    <w:rsid w:val="00172CF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98">
    <w:name w:val="xl98"/>
    <w:basedOn w:val="Normal"/>
    <w:rsid w:val="00172CF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id-ID"/>
    </w:rPr>
  </w:style>
  <w:style w:type="paragraph" w:customStyle="1" w:styleId="xl99">
    <w:name w:val="xl99"/>
    <w:basedOn w:val="Normal"/>
    <w:rsid w:val="00172CF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00">
    <w:name w:val="xl100"/>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01">
    <w:name w:val="xl101"/>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02">
    <w:name w:val="xl102"/>
    <w:basedOn w:val="Normal"/>
    <w:rsid w:val="00172C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03">
    <w:name w:val="xl103"/>
    <w:basedOn w:val="Normal"/>
    <w:rsid w:val="00172C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04">
    <w:name w:val="xl104"/>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05">
    <w:name w:val="xl105"/>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06">
    <w:name w:val="xl106"/>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07">
    <w:name w:val="xl107"/>
    <w:basedOn w:val="Normal"/>
    <w:qFormat/>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08">
    <w:name w:val="xl108"/>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09">
    <w:name w:val="xl109"/>
    <w:basedOn w:val="Normal"/>
    <w:rsid w:val="00172CF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n-US"/>
    </w:rPr>
  </w:style>
  <w:style w:type="paragraph" w:customStyle="1" w:styleId="xl110">
    <w:name w:val="xl110"/>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1">
    <w:name w:val="xl111"/>
    <w:basedOn w:val="Normal"/>
    <w:rsid w:val="00172CF6"/>
    <w:pP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2">
    <w:name w:val="xl112"/>
    <w:basedOn w:val="Normal"/>
    <w:rsid w:val="00172C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13">
    <w:name w:val="xl113"/>
    <w:basedOn w:val="Normal"/>
    <w:rsid w:val="00172C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14">
    <w:name w:val="xl114"/>
    <w:basedOn w:val="Normal"/>
    <w:rsid w:val="00172CF6"/>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15">
    <w:name w:val="xl115"/>
    <w:basedOn w:val="Normal"/>
    <w:rsid w:val="00172CF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6">
    <w:name w:val="xl116"/>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7">
    <w:name w:val="xl117"/>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18">
    <w:name w:val="xl118"/>
    <w:basedOn w:val="Normal"/>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19">
    <w:name w:val="xl119"/>
    <w:basedOn w:val="Normal"/>
    <w:rsid w:val="00172CF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20">
    <w:name w:val="xl120"/>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21">
    <w:name w:val="xl121"/>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22">
    <w:name w:val="xl122"/>
    <w:basedOn w:val="Normal"/>
    <w:rsid w:val="00172C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123">
    <w:name w:val="xl123"/>
    <w:basedOn w:val="Normal"/>
    <w:rsid w:val="00172CF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24">
    <w:name w:val="xl124"/>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25">
    <w:name w:val="xl125"/>
    <w:basedOn w:val="Normal"/>
    <w:qFormat/>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26">
    <w:name w:val="xl126"/>
    <w:basedOn w:val="Normal"/>
    <w:rsid w:val="00172CF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27">
    <w:name w:val="xl127"/>
    <w:basedOn w:val="Normal"/>
    <w:rsid w:val="00172CF6"/>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28">
    <w:name w:val="xl128"/>
    <w:basedOn w:val="Normal"/>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29">
    <w:name w:val="xl129"/>
    <w:basedOn w:val="Normal"/>
    <w:rsid w:val="00172CF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n-US"/>
    </w:rPr>
  </w:style>
  <w:style w:type="paragraph" w:customStyle="1" w:styleId="xl130">
    <w:name w:val="xl130"/>
    <w:basedOn w:val="Normal"/>
    <w:rsid w:val="00172CF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31">
    <w:name w:val="xl131"/>
    <w:basedOn w:val="Normal"/>
    <w:rsid w:val="00172CF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0"/>
      <w:szCs w:val="20"/>
      <w:lang w:val="en-US"/>
    </w:rPr>
  </w:style>
  <w:style w:type="paragraph" w:customStyle="1" w:styleId="xl132">
    <w:name w:val="xl132"/>
    <w:basedOn w:val="Normal"/>
    <w:rsid w:val="00172CF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133">
    <w:name w:val="xl133"/>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34">
    <w:name w:val="xl134"/>
    <w:basedOn w:val="Normal"/>
    <w:rsid w:val="00172C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35">
    <w:name w:val="xl135"/>
    <w:basedOn w:val="Normal"/>
    <w:rsid w:val="00172CF6"/>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136">
    <w:name w:val="xl136"/>
    <w:basedOn w:val="Normal"/>
    <w:rsid w:val="00172CF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en-US"/>
    </w:rPr>
  </w:style>
  <w:style w:type="paragraph" w:customStyle="1" w:styleId="xl137">
    <w:name w:val="xl137"/>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en-US"/>
    </w:rPr>
  </w:style>
  <w:style w:type="paragraph" w:customStyle="1" w:styleId="xl138">
    <w:name w:val="xl138"/>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val="en-US"/>
    </w:rPr>
  </w:style>
  <w:style w:type="paragraph" w:customStyle="1" w:styleId="xl139">
    <w:name w:val="xl139"/>
    <w:basedOn w:val="Normal"/>
    <w:rsid w:val="00172CF6"/>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40">
    <w:name w:val="xl140"/>
    <w:basedOn w:val="Normal"/>
    <w:rsid w:val="00172C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141">
    <w:name w:val="xl141"/>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142">
    <w:name w:val="xl142"/>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143">
    <w:name w:val="xl143"/>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en-US"/>
    </w:rPr>
  </w:style>
  <w:style w:type="paragraph" w:customStyle="1" w:styleId="xl144">
    <w:name w:val="xl144"/>
    <w:basedOn w:val="Normal"/>
    <w:rsid w:val="00172C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45">
    <w:name w:val="xl145"/>
    <w:basedOn w:val="Normal"/>
    <w:rsid w:val="00172C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46">
    <w:name w:val="xl146"/>
    <w:basedOn w:val="Normal"/>
    <w:rsid w:val="00172C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0"/>
      <w:szCs w:val="20"/>
      <w:lang w:val="en-US"/>
    </w:rPr>
  </w:style>
  <w:style w:type="paragraph" w:customStyle="1" w:styleId="xl147">
    <w:name w:val="xl147"/>
    <w:basedOn w:val="Normal"/>
    <w:rsid w:val="00172CF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en-US"/>
    </w:rPr>
  </w:style>
  <w:style w:type="paragraph" w:customStyle="1" w:styleId="xl148">
    <w:name w:val="xl148"/>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49">
    <w:name w:val="xl149"/>
    <w:basedOn w:val="Normal"/>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50">
    <w:name w:val="xl150"/>
    <w:basedOn w:val="Normal"/>
    <w:rsid w:val="00172CF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51">
    <w:name w:val="xl151"/>
    <w:basedOn w:val="Normal"/>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52">
    <w:name w:val="xl152"/>
    <w:basedOn w:val="Normal"/>
    <w:rsid w:val="00172CF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53">
    <w:name w:val="xl153"/>
    <w:basedOn w:val="Normal"/>
    <w:rsid w:val="00172C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FF0000"/>
      <w:sz w:val="20"/>
      <w:szCs w:val="20"/>
      <w:lang w:val="en-US"/>
    </w:rPr>
  </w:style>
  <w:style w:type="paragraph" w:customStyle="1" w:styleId="xl154">
    <w:name w:val="xl154"/>
    <w:basedOn w:val="Normal"/>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55">
    <w:name w:val="xl155"/>
    <w:basedOn w:val="Normal"/>
    <w:qFormat/>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56">
    <w:name w:val="xl156"/>
    <w:basedOn w:val="Normal"/>
    <w:rsid w:val="00172CF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57">
    <w:name w:val="xl157"/>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58">
    <w:name w:val="xl158"/>
    <w:basedOn w:val="Normal"/>
    <w:rsid w:val="00172CF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59">
    <w:name w:val="xl159"/>
    <w:basedOn w:val="Normal"/>
    <w:rsid w:val="00172CF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n-US"/>
    </w:rPr>
  </w:style>
  <w:style w:type="paragraph" w:customStyle="1" w:styleId="xl160">
    <w:name w:val="xl160"/>
    <w:basedOn w:val="Normal"/>
    <w:rsid w:val="00172C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161">
    <w:name w:val="xl161"/>
    <w:basedOn w:val="Normal"/>
    <w:rsid w:val="00172CF6"/>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162">
    <w:name w:val="xl162"/>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63">
    <w:name w:val="xl163"/>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64">
    <w:name w:val="xl164"/>
    <w:basedOn w:val="Normal"/>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65">
    <w:name w:val="xl165"/>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66">
    <w:name w:val="xl166"/>
    <w:basedOn w:val="Normal"/>
    <w:rsid w:val="00172CF6"/>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67">
    <w:name w:val="xl167"/>
    <w:basedOn w:val="Normal"/>
    <w:rsid w:val="00172CF6"/>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68">
    <w:name w:val="xl168"/>
    <w:basedOn w:val="Normal"/>
    <w:rsid w:val="00172C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69">
    <w:name w:val="xl169"/>
    <w:basedOn w:val="Normal"/>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70">
    <w:name w:val="xl170"/>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171">
    <w:name w:val="xl171"/>
    <w:basedOn w:val="Normal"/>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72">
    <w:name w:val="xl172"/>
    <w:basedOn w:val="Normal"/>
    <w:rsid w:val="00172CF6"/>
    <w:pP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73">
    <w:name w:val="xl173"/>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174">
    <w:name w:val="xl174"/>
    <w:basedOn w:val="Normal"/>
    <w:uiPriority w:val="99"/>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75">
    <w:name w:val="xl175"/>
    <w:basedOn w:val="Normal"/>
    <w:uiPriority w:val="99"/>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76">
    <w:name w:val="xl176"/>
    <w:basedOn w:val="Normal"/>
    <w:uiPriority w:val="99"/>
    <w:rsid w:val="00172C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77">
    <w:name w:val="xl177"/>
    <w:basedOn w:val="Normal"/>
    <w:uiPriority w:val="99"/>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78">
    <w:name w:val="xl178"/>
    <w:basedOn w:val="Normal"/>
    <w:uiPriority w:val="99"/>
    <w:rsid w:val="00172CF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79">
    <w:name w:val="xl179"/>
    <w:basedOn w:val="Normal"/>
    <w:uiPriority w:val="99"/>
    <w:rsid w:val="00172CF6"/>
    <w:pPr>
      <w:pBdr>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80">
    <w:name w:val="xl180"/>
    <w:basedOn w:val="Normal"/>
    <w:uiPriority w:val="99"/>
    <w:rsid w:val="00172CF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181">
    <w:name w:val="xl181"/>
    <w:basedOn w:val="Normal"/>
    <w:uiPriority w:val="99"/>
    <w:rsid w:val="00172CF6"/>
    <w:pPr>
      <w:spacing w:before="100" w:beforeAutospacing="1" w:after="100" w:afterAutospacing="1" w:line="240" w:lineRule="auto"/>
      <w:textAlignment w:val="top"/>
    </w:pPr>
    <w:rPr>
      <w:rFonts w:ascii="Arial" w:eastAsia="Times New Roman" w:hAnsi="Arial" w:cs="Arial"/>
      <w:b/>
      <w:bCs/>
      <w:sz w:val="20"/>
      <w:szCs w:val="20"/>
      <w:lang w:val="en-US"/>
    </w:rPr>
  </w:style>
  <w:style w:type="paragraph" w:customStyle="1" w:styleId="xl182">
    <w:name w:val="xl182"/>
    <w:basedOn w:val="Normal"/>
    <w:uiPriority w:val="99"/>
    <w:rsid w:val="00172CF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183">
    <w:name w:val="xl183"/>
    <w:basedOn w:val="Normal"/>
    <w:uiPriority w:val="99"/>
    <w:rsid w:val="00172CF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184">
    <w:name w:val="xl184"/>
    <w:basedOn w:val="Normal"/>
    <w:uiPriority w:val="99"/>
    <w:rsid w:val="00172CF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0"/>
      <w:szCs w:val="20"/>
      <w:lang w:val="en-US"/>
    </w:rPr>
  </w:style>
  <w:style w:type="paragraph" w:customStyle="1" w:styleId="xl185">
    <w:name w:val="xl185"/>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86">
    <w:name w:val="xl186"/>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87">
    <w:name w:val="xl187"/>
    <w:basedOn w:val="Normal"/>
    <w:uiPriority w:val="99"/>
    <w:rsid w:val="00172C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88">
    <w:name w:val="xl188"/>
    <w:basedOn w:val="Normal"/>
    <w:uiPriority w:val="99"/>
    <w:rsid w:val="00172CF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189">
    <w:name w:val="xl189"/>
    <w:basedOn w:val="Normal"/>
    <w:uiPriority w:val="99"/>
    <w:rsid w:val="00172C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90">
    <w:name w:val="xl190"/>
    <w:basedOn w:val="Normal"/>
    <w:uiPriority w:val="99"/>
    <w:rsid w:val="00172C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91">
    <w:name w:val="xl191"/>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192">
    <w:name w:val="xl192"/>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193">
    <w:name w:val="xl193"/>
    <w:basedOn w:val="Normal"/>
    <w:uiPriority w:val="99"/>
    <w:rsid w:val="00172CF6"/>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0"/>
      <w:szCs w:val="20"/>
      <w:lang w:val="en-US"/>
    </w:rPr>
  </w:style>
  <w:style w:type="paragraph" w:customStyle="1" w:styleId="xl194">
    <w:name w:val="xl194"/>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lang w:val="en-US"/>
    </w:rPr>
  </w:style>
  <w:style w:type="paragraph" w:customStyle="1" w:styleId="xl195">
    <w:name w:val="xl195"/>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val="en-US"/>
    </w:rPr>
  </w:style>
  <w:style w:type="paragraph" w:customStyle="1" w:styleId="xl196">
    <w:name w:val="xl196"/>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val="en-US"/>
    </w:rPr>
  </w:style>
  <w:style w:type="paragraph" w:customStyle="1" w:styleId="xl197">
    <w:name w:val="xl197"/>
    <w:basedOn w:val="Normal"/>
    <w:uiPriority w:val="99"/>
    <w:rsid w:val="00172CF6"/>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98">
    <w:name w:val="xl198"/>
    <w:basedOn w:val="Normal"/>
    <w:uiPriority w:val="99"/>
    <w:rsid w:val="00172CF6"/>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199">
    <w:name w:val="xl199"/>
    <w:basedOn w:val="Normal"/>
    <w:uiPriority w:val="99"/>
    <w:rsid w:val="00172C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00">
    <w:name w:val="xl200"/>
    <w:basedOn w:val="Normal"/>
    <w:uiPriority w:val="99"/>
    <w:rsid w:val="00172C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01">
    <w:name w:val="xl201"/>
    <w:basedOn w:val="Normal"/>
    <w:uiPriority w:val="99"/>
    <w:rsid w:val="00172CF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02">
    <w:name w:val="xl202"/>
    <w:basedOn w:val="Normal"/>
    <w:uiPriority w:val="99"/>
    <w:rsid w:val="00172C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20"/>
      <w:szCs w:val="20"/>
      <w:lang w:val="en-US"/>
    </w:rPr>
  </w:style>
  <w:style w:type="paragraph" w:customStyle="1" w:styleId="xl203">
    <w:name w:val="xl203"/>
    <w:basedOn w:val="Normal"/>
    <w:uiPriority w:val="99"/>
    <w:rsid w:val="00172CF6"/>
    <w:pPr>
      <w:pBdr>
        <w:top w:val="single" w:sz="4" w:space="0" w:color="auto"/>
        <w:lef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val="en-US"/>
    </w:rPr>
  </w:style>
  <w:style w:type="paragraph" w:customStyle="1" w:styleId="xl204">
    <w:name w:val="xl204"/>
    <w:basedOn w:val="Normal"/>
    <w:uiPriority w:val="99"/>
    <w:rsid w:val="00172CF6"/>
    <w:pPr>
      <w:pBdr>
        <w:top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05">
    <w:name w:val="xl205"/>
    <w:basedOn w:val="Normal"/>
    <w:uiPriority w:val="99"/>
    <w:rsid w:val="00172CF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06">
    <w:name w:val="xl206"/>
    <w:basedOn w:val="Normal"/>
    <w:uiPriority w:val="99"/>
    <w:rsid w:val="00172CF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07">
    <w:name w:val="xl207"/>
    <w:basedOn w:val="Normal"/>
    <w:uiPriority w:val="99"/>
    <w:rsid w:val="00172CF6"/>
    <w:pPr>
      <w:pBdr>
        <w:top w:val="single" w:sz="4" w:space="0" w:color="auto"/>
        <w:lef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08">
    <w:name w:val="xl208"/>
    <w:basedOn w:val="Normal"/>
    <w:uiPriority w:val="99"/>
    <w:rsid w:val="00172CF6"/>
    <w:pPr>
      <w:pBdr>
        <w:top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09">
    <w:name w:val="xl209"/>
    <w:basedOn w:val="Normal"/>
    <w:uiPriority w:val="99"/>
    <w:rsid w:val="00172CF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10">
    <w:name w:val="xl210"/>
    <w:basedOn w:val="Normal"/>
    <w:uiPriority w:val="99"/>
    <w:rsid w:val="00172CF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val="en-US"/>
    </w:rPr>
  </w:style>
  <w:style w:type="paragraph" w:customStyle="1" w:styleId="xl211">
    <w:name w:val="xl211"/>
    <w:basedOn w:val="Normal"/>
    <w:uiPriority w:val="99"/>
    <w:rsid w:val="00172CF6"/>
    <w:pPr>
      <w:shd w:val="clear" w:color="000000" w:fill="FFFF00"/>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12">
    <w:name w:val="xl212"/>
    <w:basedOn w:val="Normal"/>
    <w:uiPriority w:val="99"/>
    <w:rsid w:val="00172CF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13">
    <w:name w:val="xl213"/>
    <w:basedOn w:val="Normal"/>
    <w:uiPriority w:val="99"/>
    <w:rsid w:val="00172CF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14">
    <w:name w:val="xl214"/>
    <w:basedOn w:val="Normal"/>
    <w:uiPriority w:val="99"/>
    <w:rsid w:val="00172C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15">
    <w:name w:val="xl215"/>
    <w:basedOn w:val="Normal"/>
    <w:uiPriority w:val="99"/>
    <w:rsid w:val="00172CF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FF0000"/>
      <w:sz w:val="20"/>
      <w:szCs w:val="20"/>
      <w:lang w:val="en-US"/>
    </w:rPr>
  </w:style>
  <w:style w:type="paragraph" w:customStyle="1" w:styleId="xl216">
    <w:name w:val="xl216"/>
    <w:basedOn w:val="Normal"/>
    <w:uiPriority w:val="99"/>
    <w:rsid w:val="00172CF6"/>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17">
    <w:name w:val="xl217"/>
    <w:basedOn w:val="Normal"/>
    <w:uiPriority w:val="99"/>
    <w:rsid w:val="00172CF6"/>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18">
    <w:name w:val="xl218"/>
    <w:basedOn w:val="Normal"/>
    <w:uiPriority w:val="99"/>
    <w:rsid w:val="00172CF6"/>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19">
    <w:name w:val="xl219"/>
    <w:basedOn w:val="Normal"/>
    <w:uiPriority w:val="99"/>
    <w:rsid w:val="00172CF6"/>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20">
    <w:name w:val="xl220"/>
    <w:basedOn w:val="Normal"/>
    <w:uiPriority w:val="99"/>
    <w:rsid w:val="00172CF6"/>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21">
    <w:name w:val="xl221"/>
    <w:basedOn w:val="Normal"/>
    <w:uiPriority w:val="99"/>
    <w:rsid w:val="00172CF6"/>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22">
    <w:name w:val="xl222"/>
    <w:basedOn w:val="Normal"/>
    <w:uiPriority w:val="99"/>
    <w:rsid w:val="00172CF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23">
    <w:name w:val="xl223"/>
    <w:basedOn w:val="Normal"/>
    <w:uiPriority w:val="99"/>
    <w:rsid w:val="00172CF6"/>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24">
    <w:name w:val="xl224"/>
    <w:basedOn w:val="Normal"/>
    <w:uiPriority w:val="99"/>
    <w:rsid w:val="00172C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25">
    <w:name w:val="xl225"/>
    <w:basedOn w:val="Normal"/>
    <w:uiPriority w:val="99"/>
    <w:rsid w:val="00172CF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26">
    <w:name w:val="xl226"/>
    <w:basedOn w:val="Normal"/>
    <w:uiPriority w:val="99"/>
    <w:rsid w:val="00172C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27">
    <w:name w:val="xl227"/>
    <w:basedOn w:val="Normal"/>
    <w:uiPriority w:val="99"/>
    <w:rsid w:val="00172C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28">
    <w:name w:val="xl228"/>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29">
    <w:name w:val="xl229"/>
    <w:basedOn w:val="Normal"/>
    <w:uiPriority w:val="99"/>
    <w:rsid w:val="00172CF6"/>
    <w:pPr>
      <w:pBdr>
        <w:top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30">
    <w:name w:val="xl230"/>
    <w:basedOn w:val="Normal"/>
    <w:uiPriority w:val="99"/>
    <w:rsid w:val="00172CF6"/>
    <w:pPr>
      <w:pBdr>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31">
    <w:name w:val="xl231"/>
    <w:basedOn w:val="Normal"/>
    <w:uiPriority w:val="99"/>
    <w:rsid w:val="00172CF6"/>
    <w:pP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32">
    <w:name w:val="xl232"/>
    <w:basedOn w:val="Normal"/>
    <w:uiPriority w:val="99"/>
    <w:rsid w:val="00172CF6"/>
    <w:pPr>
      <w:pBdr>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33">
    <w:name w:val="xl233"/>
    <w:basedOn w:val="Normal"/>
    <w:uiPriority w:val="99"/>
    <w:rsid w:val="00172CF6"/>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34">
    <w:name w:val="xl234"/>
    <w:basedOn w:val="Normal"/>
    <w:uiPriority w:val="99"/>
    <w:rsid w:val="00172CF6"/>
    <w:pPr>
      <w:pBdr>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35">
    <w:name w:val="xl235"/>
    <w:basedOn w:val="Normal"/>
    <w:uiPriority w:val="99"/>
    <w:rsid w:val="00172CF6"/>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36">
    <w:name w:val="xl236"/>
    <w:basedOn w:val="Normal"/>
    <w:uiPriority w:val="99"/>
    <w:rsid w:val="00172C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37">
    <w:name w:val="xl237"/>
    <w:basedOn w:val="Normal"/>
    <w:uiPriority w:val="99"/>
    <w:rsid w:val="00172C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38">
    <w:name w:val="xl238"/>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39">
    <w:name w:val="xl239"/>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40">
    <w:name w:val="xl240"/>
    <w:basedOn w:val="Normal"/>
    <w:uiPriority w:val="99"/>
    <w:rsid w:val="00172CF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41">
    <w:name w:val="xl241"/>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val="en-US"/>
    </w:rPr>
  </w:style>
  <w:style w:type="paragraph" w:customStyle="1" w:styleId="xl242">
    <w:name w:val="xl242"/>
    <w:basedOn w:val="Normal"/>
    <w:uiPriority w:val="99"/>
    <w:rsid w:val="00172CF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val="en-US"/>
    </w:rPr>
  </w:style>
  <w:style w:type="paragraph" w:customStyle="1" w:styleId="xl243">
    <w:name w:val="xl243"/>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44">
    <w:name w:val="xl244"/>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45">
    <w:name w:val="xl245"/>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46">
    <w:name w:val="xl246"/>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47">
    <w:name w:val="xl247"/>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48">
    <w:name w:val="xl248"/>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49">
    <w:name w:val="xl249"/>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50">
    <w:name w:val="xl250"/>
    <w:basedOn w:val="Normal"/>
    <w:uiPriority w:val="99"/>
    <w:rsid w:val="00172C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0"/>
      <w:szCs w:val="20"/>
      <w:lang w:val="en-US"/>
    </w:rPr>
  </w:style>
  <w:style w:type="paragraph" w:customStyle="1" w:styleId="xl251">
    <w:name w:val="xl251"/>
    <w:basedOn w:val="Normal"/>
    <w:uiPriority w:val="99"/>
    <w:rsid w:val="00172CF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val="en-US"/>
    </w:rPr>
  </w:style>
  <w:style w:type="paragraph" w:customStyle="1" w:styleId="xl252">
    <w:name w:val="xl252"/>
    <w:basedOn w:val="Normal"/>
    <w:uiPriority w:val="99"/>
    <w:rsid w:val="00172CF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53">
    <w:name w:val="xl253"/>
    <w:basedOn w:val="Normal"/>
    <w:uiPriority w:val="99"/>
    <w:rsid w:val="00172CF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54">
    <w:name w:val="xl254"/>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255">
    <w:name w:val="xl255"/>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256">
    <w:name w:val="xl256"/>
    <w:basedOn w:val="Normal"/>
    <w:uiPriority w:val="99"/>
    <w:rsid w:val="00172CF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57">
    <w:name w:val="xl257"/>
    <w:basedOn w:val="Normal"/>
    <w:uiPriority w:val="99"/>
    <w:rsid w:val="00172CF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58">
    <w:name w:val="xl258"/>
    <w:basedOn w:val="Normal"/>
    <w:uiPriority w:val="99"/>
    <w:rsid w:val="00172C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59">
    <w:name w:val="xl259"/>
    <w:basedOn w:val="Normal"/>
    <w:uiPriority w:val="99"/>
    <w:rsid w:val="00172CF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0"/>
      <w:szCs w:val="20"/>
      <w:lang w:val="en-US"/>
    </w:rPr>
  </w:style>
  <w:style w:type="paragraph" w:customStyle="1" w:styleId="xl260">
    <w:name w:val="xl260"/>
    <w:basedOn w:val="Normal"/>
    <w:uiPriority w:val="99"/>
    <w:rsid w:val="00172CF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61">
    <w:name w:val="xl261"/>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62">
    <w:name w:val="xl262"/>
    <w:basedOn w:val="Normal"/>
    <w:uiPriority w:val="99"/>
    <w:rsid w:val="00172CF6"/>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63">
    <w:name w:val="xl263"/>
    <w:basedOn w:val="Normal"/>
    <w:uiPriority w:val="99"/>
    <w:rsid w:val="00172CF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264">
    <w:name w:val="xl264"/>
    <w:basedOn w:val="Normal"/>
    <w:uiPriority w:val="99"/>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265">
    <w:name w:val="xl265"/>
    <w:basedOn w:val="Normal"/>
    <w:uiPriority w:val="99"/>
    <w:rsid w:val="00172CF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266">
    <w:name w:val="xl266"/>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267">
    <w:name w:val="xl267"/>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268">
    <w:name w:val="xl268"/>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69">
    <w:name w:val="xl269"/>
    <w:basedOn w:val="Normal"/>
    <w:uiPriority w:val="99"/>
    <w:rsid w:val="00172C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70">
    <w:name w:val="xl270"/>
    <w:basedOn w:val="Normal"/>
    <w:uiPriority w:val="99"/>
    <w:rsid w:val="00172CF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71">
    <w:name w:val="xl271"/>
    <w:basedOn w:val="Normal"/>
    <w:uiPriority w:val="99"/>
    <w:rsid w:val="00172CF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72">
    <w:name w:val="xl272"/>
    <w:basedOn w:val="Normal"/>
    <w:uiPriority w:val="99"/>
    <w:rsid w:val="00172CF6"/>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val="en-US"/>
    </w:rPr>
  </w:style>
  <w:style w:type="paragraph" w:customStyle="1" w:styleId="xl273">
    <w:name w:val="xl273"/>
    <w:basedOn w:val="Normal"/>
    <w:uiPriority w:val="99"/>
    <w:rsid w:val="00172CF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74">
    <w:name w:val="xl274"/>
    <w:basedOn w:val="Normal"/>
    <w:uiPriority w:val="99"/>
    <w:rsid w:val="00172CF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75">
    <w:name w:val="xl275"/>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val="en-US"/>
    </w:rPr>
  </w:style>
  <w:style w:type="paragraph" w:customStyle="1" w:styleId="xl276">
    <w:name w:val="xl276"/>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val="en-US"/>
    </w:rPr>
  </w:style>
  <w:style w:type="paragraph" w:customStyle="1" w:styleId="xl277">
    <w:name w:val="xl277"/>
    <w:basedOn w:val="Normal"/>
    <w:uiPriority w:val="99"/>
    <w:rsid w:val="00172C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78">
    <w:name w:val="xl278"/>
    <w:basedOn w:val="Normal"/>
    <w:uiPriority w:val="99"/>
    <w:rsid w:val="00172C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val="en-US"/>
    </w:rPr>
  </w:style>
  <w:style w:type="paragraph" w:customStyle="1" w:styleId="xl279">
    <w:name w:val="xl279"/>
    <w:basedOn w:val="Normal"/>
    <w:uiPriority w:val="99"/>
    <w:rsid w:val="00172CF6"/>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80">
    <w:name w:val="xl280"/>
    <w:basedOn w:val="Normal"/>
    <w:uiPriority w:val="99"/>
    <w:rsid w:val="00172CF6"/>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81">
    <w:name w:val="xl281"/>
    <w:basedOn w:val="Normal"/>
    <w:uiPriority w:val="99"/>
    <w:rsid w:val="00172C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82">
    <w:name w:val="xl282"/>
    <w:basedOn w:val="Normal"/>
    <w:uiPriority w:val="99"/>
    <w:rsid w:val="00172CF6"/>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83">
    <w:name w:val="xl283"/>
    <w:basedOn w:val="Normal"/>
    <w:uiPriority w:val="99"/>
    <w:rsid w:val="00172CF6"/>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84">
    <w:name w:val="xl284"/>
    <w:basedOn w:val="Normal"/>
    <w:uiPriority w:val="99"/>
    <w:rsid w:val="00172CF6"/>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85">
    <w:name w:val="xl285"/>
    <w:basedOn w:val="Normal"/>
    <w:uiPriority w:val="99"/>
    <w:rsid w:val="00172CF6"/>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86">
    <w:name w:val="xl286"/>
    <w:basedOn w:val="Normal"/>
    <w:uiPriority w:val="99"/>
    <w:rsid w:val="00172CF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87">
    <w:name w:val="xl287"/>
    <w:basedOn w:val="Normal"/>
    <w:uiPriority w:val="99"/>
    <w:rsid w:val="00172CF6"/>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88">
    <w:name w:val="xl288"/>
    <w:basedOn w:val="Normal"/>
    <w:uiPriority w:val="99"/>
    <w:rsid w:val="00172CF6"/>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89">
    <w:name w:val="xl289"/>
    <w:basedOn w:val="Normal"/>
    <w:uiPriority w:val="99"/>
    <w:rsid w:val="00172CF6"/>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90">
    <w:name w:val="xl290"/>
    <w:basedOn w:val="Normal"/>
    <w:uiPriority w:val="99"/>
    <w:rsid w:val="00172CF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91">
    <w:name w:val="xl291"/>
    <w:basedOn w:val="Normal"/>
    <w:uiPriority w:val="99"/>
    <w:rsid w:val="00172CF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92">
    <w:name w:val="xl292"/>
    <w:basedOn w:val="Normal"/>
    <w:uiPriority w:val="99"/>
    <w:rsid w:val="00172CF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293">
    <w:name w:val="xl293"/>
    <w:basedOn w:val="Normal"/>
    <w:uiPriority w:val="99"/>
    <w:rsid w:val="00172C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94">
    <w:name w:val="xl294"/>
    <w:basedOn w:val="Normal"/>
    <w:uiPriority w:val="99"/>
    <w:rsid w:val="00172C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95">
    <w:name w:val="xl295"/>
    <w:basedOn w:val="Normal"/>
    <w:uiPriority w:val="99"/>
    <w:rsid w:val="00172C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96">
    <w:name w:val="xl296"/>
    <w:basedOn w:val="Normal"/>
    <w:uiPriority w:val="99"/>
    <w:rsid w:val="00172CF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97">
    <w:name w:val="xl297"/>
    <w:basedOn w:val="Normal"/>
    <w:uiPriority w:val="99"/>
    <w:rsid w:val="00172C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98">
    <w:name w:val="xl298"/>
    <w:basedOn w:val="Normal"/>
    <w:uiPriority w:val="99"/>
    <w:rsid w:val="00172CF6"/>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299">
    <w:name w:val="xl299"/>
    <w:basedOn w:val="Normal"/>
    <w:uiPriority w:val="99"/>
    <w:rsid w:val="00172CF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300">
    <w:name w:val="xl300"/>
    <w:basedOn w:val="Normal"/>
    <w:uiPriority w:val="99"/>
    <w:rsid w:val="00172C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301">
    <w:name w:val="xl301"/>
    <w:basedOn w:val="Normal"/>
    <w:uiPriority w:val="99"/>
    <w:rsid w:val="00172CF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Style6">
    <w:name w:val="Style6"/>
    <w:next w:val="Normal"/>
    <w:link w:val="Style6Char"/>
    <w:qFormat/>
    <w:rsid w:val="00172CF6"/>
    <w:pPr>
      <w:spacing w:after="0" w:line="360" w:lineRule="auto"/>
      <w:ind w:right="18" w:firstLine="720"/>
      <w:jc w:val="both"/>
    </w:pPr>
    <w:rPr>
      <w:rFonts w:ascii="Arial" w:hAnsi="Arial" w:cs="Arial"/>
      <w:bCs/>
      <w:color w:val="000000"/>
      <w:spacing w:val="-1"/>
      <w:sz w:val="24"/>
      <w:szCs w:val="24"/>
      <w:lang w:val="en-US" w:bidi="en-US"/>
    </w:rPr>
  </w:style>
  <w:style w:type="character" w:customStyle="1" w:styleId="Style6Char">
    <w:name w:val="Style6 Char"/>
    <w:link w:val="Style6"/>
    <w:rsid w:val="00172CF6"/>
    <w:rPr>
      <w:rFonts w:ascii="Arial" w:hAnsi="Arial" w:cs="Arial"/>
      <w:bCs/>
      <w:color w:val="000000"/>
      <w:spacing w:val="-1"/>
      <w:sz w:val="24"/>
      <w:szCs w:val="24"/>
      <w:lang w:val="en-US" w:bidi="en-US"/>
    </w:rPr>
  </w:style>
  <w:style w:type="paragraph" w:styleId="Revision">
    <w:name w:val="Revision"/>
    <w:hidden/>
    <w:uiPriority w:val="99"/>
    <w:semiHidden/>
    <w:rsid w:val="003930E4"/>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8682">
      <w:bodyDiv w:val="1"/>
      <w:marLeft w:val="0"/>
      <w:marRight w:val="0"/>
      <w:marTop w:val="0"/>
      <w:marBottom w:val="0"/>
      <w:divBdr>
        <w:top w:val="none" w:sz="0" w:space="0" w:color="auto"/>
        <w:left w:val="none" w:sz="0" w:space="0" w:color="auto"/>
        <w:bottom w:val="none" w:sz="0" w:space="0" w:color="auto"/>
        <w:right w:val="none" w:sz="0" w:space="0" w:color="auto"/>
      </w:divBdr>
    </w:div>
    <w:div w:id="112990443">
      <w:bodyDiv w:val="1"/>
      <w:marLeft w:val="0"/>
      <w:marRight w:val="0"/>
      <w:marTop w:val="0"/>
      <w:marBottom w:val="0"/>
      <w:divBdr>
        <w:top w:val="none" w:sz="0" w:space="0" w:color="auto"/>
        <w:left w:val="none" w:sz="0" w:space="0" w:color="auto"/>
        <w:bottom w:val="none" w:sz="0" w:space="0" w:color="auto"/>
        <w:right w:val="none" w:sz="0" w:space="0" w:color="auto"/>
      </w:divBdr>
    </w:div>
    <w:div w:id="116678696">
      <w:bodyDiv w:val="1"/>
      <w:marLeft w:val="0"/>
      <w:marRight w:val="0"/>
      <w:marTop w:val="0"/>
      <w:marBottom w:val="0"/>
      <w:divBdr>
        <w:top w:val="none" w:sz="0" w:space="0" w:color="auto"/>
        <w:left w:val="none" w:sz="0" w:space="0" w:color="auto"/>
        <w:bottom w:val="none" w:sz="0" w:space="0" w:color="auto"/>
        <w:right w:val="none" w:sz="0" w:space="0" w:color="auto"/>
      </w:divBdr>
    </w:div>
    <w:div w:id="216086676">
      <w:bodyDiv w:val="1"/>
      <w:marLeft w:val="0"/>
      <w:marRight w:val="0"/>
      <w:marTop w:val="0"/>
      <w:marBottom w:val="0"/>
      <w:divBdr>
        <w:top w:val="none" w:sz="0" w:space="0" w:color="auto"/>
        <w:left w:val="none" w:sz="0" w:space="0" w:color="auto"/>
        <w:bottom w:val="none" w:sz="0" w:space="0" w:color="auto"/>
        <w:right w:val="none" w:sz="0" w:space="0" w:color="auto"/>
      </w:divBdr>
    </w:div>
    <w:div w:id="217978389">
      <w:bodyDiv w:val="1"/>
      <w:marLeft w:val="0"/>
      <w:marRight w:val="0"/>
      <w:marTop w:val="0"/>
      <w:marBottom w:val="0"/>
      <w:divBdr>
        <w:top w:val="none" w:sz="0" w:space="0" w:color="auto"/>
        <w:left w:val="none" w:sz="0" w:space="0" w:color="auto"/>
        <w:bottom w:val="none" w:sz="0" w:space="0" w:color="auto"/>
        <w:right w:val="none" w:sz="0" w:space="0" w:color="auto"/>
      </w:divBdr>
    </w:div>
    <w:div w:id="228030962">
      <w:bodyDiv w:val="1"/>
      <w:marLeft w:val="0"/>
      <w:marRight w:val="0"/>
      <w:marTop w:val="0"/>
      <w:marBottom w:val="0"/>
      <w:divBdr>
        <w:top w:val="none" w:sz="0" w:space="0" w:color="auto"/>
        <w:left w:val="none" w:sz="0" w:space="0" w:color="auto"/>
        <w:bottom w:val="none" w:sz="0" w:space="0" w:color="auto"/>
        <w:right w:val="none" w:sz="0" w:space="0" w:color="auto"/>
      </w:divBdr>
    </w:div>
    <w:div w:id="229579948">
      <w:bodyDiv w:val="1"/>
      <w:marLeft w:val="0"/>
      <w:marRight w:val="0"/>
      <w:marTop w:val="0"/>
      <w:marBottom w:val="0"/>
      <w:divBdr>
        <w:top w:val="none" w:sz="0" w:space="0" w:color="auto"/>
        <w:left w:val="none" w:sz="0" w:space="0" w:color="auto"/>
        <w:bottom w:val="none" w:sz="0" w:space="0" w:color="auto"/>
        <w:right w:val="none" w:sz="0" w:space="0" w:color="auto"/>
      </w:divBdr>
    </w:div>
    <w:div w:id="242372002">
      <w:bodyDiv w:val="1"/>
      <w:marLeft w:val="0"/>
      <w:marRight w:val="0"/>
      <w:marTop w:val="0"/>
      <w:marBottom w:val="0"/>
      <w:divBdr>
        <w:top w:val="none" w:sz="0" w:space="0" w:color="auto"/>
        <w:left w:val="none" w:sz="0" w:space="0" w:color="auto"/>
        <w:bottom w:val="none" w:sz="0" w:space="0" w:color="auto"/>
        <w:right w:val="none" w:sz="0" w:space="0" w:color="auto"/>
      </w:divBdr>
    </w:div>
    <w:div w:id="269170193">
      <w:bodyDiv w:val="1"/>
      <w:marLeft w:val="0"/>
      <w:marRight w:val="0"/>
      <w:marTop w:val="0"/>
      <w:marBottom w:val="0"/>
      <w:divBdr>
        <w:top w:val="none" w:sz="0" w:space="0" w:color="auto"/>
        <w:left w:val="none" w:sz="0" w:space="0" w:color="auto"/>
        <w:bottom w:val="none" w:sz="0" w:space="0" w:color="auto"/>
        <w:right w:val="none" w:sz="0" w:space="0" w:color="auto"/>
      </w:divBdr>
    </w:div>
    <w:div w:id="287709231">
      <w:bodyDiv w:val="1"/>
      <w:marLeft w:val="0"/>
      <w:marRight w:val="0"/>
      <w:marTop w:val="0"/>
      <w:marBottom w:val="0"/>
      <w:divBdr>
        <w:top w:val="none" w:sz="0" w:space="0" w:color="auto"/>
        <w:left w:val="none" w:sz="0" w:space="0" w:color="auto"/>
        <w:bottom w:val="none" w:sz="0" w:space="0" w:color="auto"/>
        <w:right w:val="none" w:sz="0" w:space="0" w:color="auto"/>
      </w:divBdr>
    </w:div>
    <w:div w:id="312875058">
      <w:bodyDiv w:val="1"/>
      <w:marLeft w:val="0"/>
      <w:marRight w:val="0"/>
      <w:marTop w:val="0"/>
      <w:marBottom w:val="0"/>
      <w:divBdr>
        <w:top w:val="none" w:sz="0" w:space="0" w:color="auto"/>
        <w:left w:val="none" w:sz="0" w:space="0" w:color="auto"/>
        <w:bottom w:val="none" w:sz="0" w:space="0" w:color="auto"/>
        <w:right w:val="none" w:sz="0" w:space="0" w:color="auto"/>
      </w:divBdr>
    </w:div>
    <w:div w:id="388846047">
      <w:bodyDiv w:val="1"/>
      <w:marLeft w:val="0"/>
      <w:marRight w:val="0"/>
      <w:marTop w:val="0"/>
      <w:marBottom w:val="0"/>
      <w:divBdr>
        <w:top w:val="none" w:sz="0" w:space="0" w:color="auto"/>
        <w:left w:val="none" w:sz="0" w:space="0" w:color="auto"/>
        <w:bottom w:val="none" w:sz="0" w:space="0" w:color="auto"/>
        <w:right w:val="none" w:sz="0" w:space="0" w:color="auto"/>
      </w:divBdr>
    </w:div>
    <w:div w:id="398600600">
      <w:bodyDiv w:val="1"/>
      <w:marLeft w:val="0"/>
      <w:marRight w:val="0"/>
      <w:marTop w:val="0"/>
      <w:marBottom w:val="0"/>
      <w:divBdr>
        <w:top w:val="none" w:sz="0" w:space="0" w:color="auto"/>
        <w:left w:val="none" w:sz="0" w:space="0" w:color="auto"/>
        <w:bottom w:val="none" w:sz="0" w:space="0" w:color="auto"/>
        <w:right w:val="none" w:sz="0" w:space="0" w:color="auto"/>
      </w:divBdr>
    </w:div>
    <w:div w:id="427429373">
      <w:bodyDiv w:val="1"/>
      <w:marLeft w:val="0"/>
      <w:marRight w:val="0"/>
      <w:marTop w:val="0"/>
      <w:marBottom w:val="0"/>
      <w:divBdr>
        <w:top w:val="none" w:sz="0" w:space="0" w:color="auto"/>
        <w:left w:val="none" w:sz="0" w:space="0" w:color="auto"/>
        <w:bottom w:val="none" w:sz="0" w:space="0" w:color="auto"/>
        <w:right w:val="none" w:sz="0" w:space="0" w:color="auto"/>
      </w:divBdr>
    </w:div>
    <w:div w:id="471408500">
      <w:bodyDiv w:val="1"/>
      <w:marLeft w:val="0"/>
      <w:marRight w:val="0"/>
      <w:marTop w:val="0"/>
      <w:marBottom w:val="0"/>
      <w:divBdr>
        <w:top w:val="none" w:sz="0" w:space="0" w:color="auto"/>
        <w:left w:val="none" w:sz="0" w:space="0" w:color="auto"/>
        <w:bottom w:val="none" w:sz="0" w:space="0" w:color="auto"/>
        <w:right w:val="none" w:sz="0" w:space="0" w:color="auto"/>
      </w:divBdr>
    </w:div>
    <w:div w:id="471795601">
      <w:bodyDiv w:val="1"/>
      <w:marLeft w:val="0"/>
      <w:marRight w:val="0"/>
      <w:marTop w:val="0"/>
      <w:marBottom w:val="0"/>
      <w:divBdr>
        <w:top w:val="none" w:sz="0" w:space="0" w:color="auto"/>
        <w:left w:val="none" w:sz="0" w:space="0" w:color="auto"/>
        <w:bottom w:val="none" w:sz="0" w:space="0" w:color="auto"/>
        <w:right w:val="none" w:sz="0" w:space="0" w:color="auto"/>
      </w:divBdr>
    </w:div>
    <w:div w:id="494684200">
      <w:bodyDiv w:val="1"/>
      <w:marLeft w:val="0"/>
      <w:marRight w:val="0"/>
      <w:marTop w:val="0"/>
      <w:marBottom w:val="0"/>
      <w:divBdr>
        <w:top w:val="none" w:sz="0" w:space="0" w:color="auto"/>
        <w:left w:val="none" w:sz="0" w:space="0" w:color="auto"/>
        <w:bottom w:val="none" w:sz="0" w:space="0" w:color="auto"/>
        <w:right w:val="none" w:sz="0" w:space="0" w:color="auto"/>
      </w:divBdr>
    </w:div>
    <w:div w:id="494953123">
      <w:bodyDiv w:val="1"/>
      <w:marLeft w:val="0"/>
      <w:marRight w:val="0"/>
      <w:marTop w:val="0"/>
      <w:marBottom w:val="0"/>
      <w:divBdr>
        <w:top w:val="none" w:sz="0" w:space="0" w:color="auto"/>
        <w:left w:val="none" w:sz="0" w:space="0" w:color="auto"/>
        <w:bottom w:val="none" w:sz="0" w:space="0" w:color="auto"/>
        <w:right w:val="none" w:sz="0" w:space="0" w:color="auto"/>
      </w:divBdr>
    </w:div>
    <w:div w:id="566690209">
      <w:bodyDiv w:val="1"/>
      <w:marLeft w:val="0"/>
      <w:marRight w:val="0"/>
      <w:marTop w:val="0"/>
      <w:marBottom w:val="0"/>
      <w:divBdr>
        <w:top w:val="none" w:sz="0" w:space="0" w:color="auto"/>
        <w:left w:val="none" w:sz="0" w:space="0" w:color="auto"/>
        <w:bottom w:val="none" w:sz="0" w:space="0" w:color="auto"/>
        <w:right w:val="none" w:sz="0" w:space="0" w:color="auto"/>
      </w:divBdr>
    </w:div>
    <w:div w:id="599223808">
      <w:bodyDiv w:val="1"/>
      <w:marLeft w:val="0"/>
      <w:marRight w:val="0"/>
      <w:marTop w:val="0"/>
      <w:marBottom w:val="0"/>
      <w:divBdr>
        <w:top w:val="none" w:sz="0" w:space="0" w:color="auto"/>
        <w:left w:val="none" w:sz="0" w:space="0" w:color="auto"/>
        <w:bottom w:val="none" w:sz="0" w:space="0" w:color="auto"/>
        <w:right w:val="none" w:sz="0" w:space="0" w:color="auto"/>
      </w:divBdr>
    </w:div>
    <w:div w:id="614603690">
      <w:bodyDiv w:val="1"/>
      <w:marLeft w:val="0"/>
      <w:marRight w:val="0"/>
      <w:marTop w:val="0"/>
      <w:marBottom w:val="0"/>
      <w:divBdr>
        <w:top w:val="none" w:sz="0" w:space="0" w:color="auto"/>
        <w:left w:val="none" w:sz="0" w:space="0" w:color="auto"/>
        <w:bottom w:val="none" w:sz="0" w:space="0" w:color="auto"/>
        <w:right w:val="none" w:sz="0" w:space="0" w:color="auto"/>
      </w:divBdr>
    </w:div>
    <w:div w:id="624654021">
      <w:bodyDiv w:val="1"/>
      <w:marLeft w:val="0"/>
      <w:marRight w:val="0"/>
      <w:marTop w:val="0"/>
      <w:marBottom w:val="0"/>
      <w:divBdr>
        <w:top w:val="none" w:sz="0" w:space="0" w:color="auto"/>
        <w:left w:val="none" w:sz="0" w:space="0" w:color="auto"/>
        <w:bottom w:val="none" w:sz="0" w:space="0" w:color="auto"/>
        <w:right w:val="none" w:sz="0" w:space="0" w:color="auto"/>
      </w:divBdr>
    </w:div>
    <w:div w:id="649293198">
      <w:bodyDiv w:val="1"/>
      <w:marLeft w:val="0"/>
      <w:marRight w:val="0"/>
      <w:marTop w:val="0"/>
      <w:marBottom w:val="0"/>
      <w:divBdr>
        <w:top w:val="none" w:sz="0" w:space="0" w:color="auto"/>
        <w:left w:val="none" w:sz="0" w:space="0" w:color="auto"/>
        <w:bottom w:val="none" w:sz="0" w:space="0" w:color="auto"/>
        <w:right w:val="none" w:sz="0" w:space="0" w:color="auto"/>
      </w:divBdr>
    </w:div>
    <w:div w:id="776563142">
      <w:bodyDiv w:val="1"/>
      <w:marLeft w:val="0"/>
      <w:marRight w:val="0"/>
      <w:marTop w:val="0"/>
      <w:marBottom w:val="0"/>
      <w:divBdr>
        <w:top w:val="none" w:sz="0" w:space="0" w:color="auto"/>
        <w:left w:val="none" w:sz="0" w:space="0" w:color="auto"/>
        <w:bottom w:val="none" w:sz="0" w:space="0" w:color="auto"/>
        <w:right w:val="none" w:sz="0" w:space="0" w:color="auto"/>
      </w:divBdr>
    </w:div>
    <w:div w:id="811991575">
      <w:bodyDiv w:val="1"/>
      <w:marLeft w:val="0"/>
      <w:marRight w:val="0"/>
      <w:marTop w:val="0"/>
      <w:marBottom w:val="0"/>
      <w:divBdr>
        <w:top w:val="none" w:sz="0" w:space="0" w:color="auto"/>
        <w:left w:val="none" w:sz="0" w:space="0" w:color="auto"/>
        <w:bottom w:val="none" w:sz="0" w:space="0" w:color="auto"/>
        <w:right w:val="none" w:sz="0" w:space="0" w:color="auto"/>
      </w:divBdr>
    </w:div>
    <w:div w:id="819737512">
      <w:bodyDiv w:val="1"/>
      <w:marLeft w:val="0"/>
      <w:marRight w:val="0"/>
      <w:marTop w:val="0"/>
      <w:marBottom w:val="0"/>
      <w:divBdr>
        <w:top w:val="none" w:sz="0" w:space="0" w:color="auto"/>
        <w:left w:val="none" w:sz="0" w:space="0" w:color="auto"/>
        <w:bottom w:val="none" w:sz="0" w:space="0" w:color="auto"/>
        <w:right w:val="none" w:sz="0" w:space="0" w:color="auto"/>
      </w:divBdr>
    </w:div>
    <w:div w:id="860824157">
      <w:bodyDiv w:val="1"/>
      <w:marLeft w:val="0"/>
      <w:marRight w:val="0"/>
      <w:marTop w:val="0"/>
      <w:marBottom w:val="0"/>
      <w:divBdr>
        <w:top w:val="none" w:sz="0" w:space="0" w:color="auto"/>
        <w:left w:val="none" w:sz="0" w:space="0" w:color="auto"/>
        <w:bottom w:val="none" w:sz="0" w:space="0" w:color="auto"/>
        <w:right w:val="none" w:sz="0" w:space="0" w:color="auto"/>
      </w:divBdr>
    </w:div>
    <w:div w:id="903417738">
      <w:bodyDiv w:val="1"/>
      <w:marLeft w:val="0"/>
      <w:marRight w:val="0"/>
      <w:marTop w:val="0"/>
      <w:marBottom w:val="0"/>
      <w:divBdr>
        <w:top w:val="none" w:sz="0" w:space="0" w:color="auto"/>
        <w:left w:val="none" w:sz="0" w:space="0" w:color="auto"/>
        <w:bottom w:val="none" w:sz="0" w:space="0" w:color="auto"/>
        <w:right w:val="none" w:sz="0" w:space="0" w:color="auto"/>
      </w:divBdr>
    </w:div>
    <w:div w:id="917980977">
      <w:bodyDiv w:val="1"/>
      <w:marLeft w:val="0"/>
      <w:marRight w:val="0"/>
      <w:marTop w:val="0"/>
      <w:marBottom w:val="0"/>
      <w:divBdr>
        <w:top w:val="none" w:sz="0" w:space="0" w:color="auto"/>
        <w:left w:val="none" w:sz="0" w:space="0" w:color="auto"/>
        <w:bottom w:val="none" w:sz="0" w:space="0" w:color="auto"/>
        <w:right w:val="none" w:sz="0" w:space="0" w:color="auto"/>
      </w:divBdr>
    </w:div>
    <w:div w:id="920456053">
      <w:bodyDiv w:val="1"/>
      <w:marLeft w:val="0"/>
      <w:marRight w:val="0"/>
      <w:marTop w:val="0"/>
      <w:marBottom w:val="0"/>
      <w:divBdr>
        <w:top w:val="none" w:sz="0" w:space="0" w:color="auto"/>
        <w:left w:val="none" w:sz="0" w:space="0" w:color="auto"/>
        <w:bottom w:val="none" w:sz="0" w:space="0" w:color="auto"/>
        <w:right w:val="none" w:sz="0" w:space="0" w:color="auto"/>
      </w:divBdr>
    </w:div>
    <w:div w:id="957417537">
      <w:bodyDiv w:val="1"/>
      <w:marLeft w:val="0"/>
      <w:marRight w:val="0"/>
      <w:marTop w:val="0"/>
      <w:marBottom w:val="0"/>
      <w:divBdr>
        <w:top w:val="none" w:sz="0" w:space="0" w:color="auto"/>
        <w:left w:val="none" w:sz="0" w:space="0" w:color="auto"/>
        <w:bottom w:val="none" w:sz="0" w:space="0" w:color="auto"/>
        <w:right w:val="none" w:sz="0" w:space="0" w:color="auto"/>
      </w:divBdr>
    </w:div>
    <w:div w:id="968895751">
      <w:bodyDiv w:val="1"/>
      <w:marLeft w:val="0"/>
      <w:marRight w:val="0"/>
      <w:marTop w:val="0"/>
      <w:marBottom w:val="0"/>
      <w:divBdr>
        <w:top w:val="none" w:sz="0" w:space="0" w:color="auto"/>
        <w:left w:val="none" w:sz="0" w:space="0" w:color="auto"/>
        <w:bottom w:val="none" w:sz="0" w:space="0" w:color="auto"/>
        <w:right w:val="none" w:sz="0" w:space="0" w:color="auto"/>
      </w:divBdr>
    </w:div>
    <w:div w:id="983200503">
      <w:bodyDiv w:val="1"/>
      <w:marLeft w:val="0"/>
      <w:marRight w:val="0"/>
      <w:marTop w:val="0"/>
      <w:marBottom w:val="0"/>
      <w:divBdr>
        <w:top w:val="none" w:sz="0" w:space="0" w:color="auto"/>
        <w:left w:val="none" w:sz="0" w:space="0" w:color="auto"/>
        <w:bottom w:val="none" w:sz="0" w:space="0" w:color="auto"/>
        <w:right w:val="none" w:sz="0" w:space="0" w:color="auto"/>
      </w:divBdr>
    </w:div>
    <w:div w:id="1049643785">
      <w:bodyDiv w:val="1"/>
      <w:marLeft w:val="0"/>
      <w:marRight w:val="0"/>
      <w:marTop w:val="0"/>
      <w:marBottom w:val="0"/>
      <w:divBdr>
        <w:top w:val="none" w:sz="0" w:space="0" w:color="auto"/>
        <w:left w:val="none" w:sz="0" w:space="0" w:color="auto"/>
        <w:bottom w:val="none" w:sz="0" w:space="0" w:color="auto"/>
        <w:right w:val="none" w:sz="0" w:space="0" w:color="auto"/>
      </w:divBdr>
    </w:div>
    <w:div w:id="1092626884">
      <w:bodyDiv w:val="1"/>
      <w:marLeft w:val="0"/>
      <w:marRight w:val="0"/>
      <w:marTop w:val="0"/>
      <w:marBottom w:val="0"/>
      <w:divBdr>
        <w:top w:val="none" w:sz="0" w:space="0" w:color="auto"/>
        <w:left w:val="none" w:sz="0" w:space="0" w:color="auto"/>
        <w:bottom w:val="none" w:sz="0" w:space="0" w:color="auto"/>
        <w:right w:val="none" w:sz="0" w:space="0" w:color="auto"/>
      </w:divBdr>
    </w:div>
    <w:div w:id="1105077290">
      <w:bodyDiv w:val="1"/>
      <w:marLeft w:val="0"/>
      <w:marRight w:val="0"/>
      <w:marTop w:val="0"/>
      <w:marBottom w:val="0"/>
      <w:divBdr>
        <w:top w:val="none" w:sz="0" w:space="0" w:color="auto"/>
        <w:left w:val="none" w:sz="0" w:space="0" w:color="auto"/>
        <w:bottom w:val="none" w:sz="0" w:space="0" w:color="auto"/>
        <w:right w:val="none" w:sz="0" w:space="0" w:color="auto"/>
      </w:divBdr>
    </w:div>
    <w:div w:id="1117219054">
      <w:bodyDiv w:val="1"/>
      <w:marLeft w:val="0"/>
      <w:marRight w:val="0"/>
      <w:marTop w:val="0"/>
      <w:marBottom w:val="0"/>
      <w:divBdr>
        <w:top w:val="none" w:sz="0" w:space="0" w:color="auto"/>
        <w:left w:val="none" w:sz="0" w:space="0" w:color="auto"/>
        <w:bottom w:val="none" w:sz="0" w:space="0" w:color="auto"/>
        <w:right w:val="none" w:sz="0" w:space="0" w:color="auto"/>
      </w:divBdr>
    </w:div>
    <w:div w:id="1121992627">
      <w:bodyDiv w:val="1"/>
      <w:marLeft w:val="0"/>
      <w:marRight w:val="0"/>
      <w:marTop w:val="0"/>
      <w:marBottom w:val="0"/>
      <w:divBdr>
        <w:top w:val="none" w:sz="0" w:space="0" w:color="auto"/>
        <w:left w:val="none" w:sz="0" w:space="0" w:color="auto"/>
        <w:bottom w:val="none" w:sz="0" w:space="0" w:color="auto"/>
        <w:right w:val="none" w:sz="0" w:space="0" w:color="auto"/>
      </w:divBdr>
    </w:div>
    <w:div w:id="1159469362">
      <w:bodyDiv w:val="1"/>
      <w:marLeft w:val="0"/>
      <w:marRight w:val="0"/>
      <w:marTop w:val="0"/>
      <w:marBottom w:val="0"/>
      <w:divBdr>
        <w:top w:val="none" w:sz="0" w:space="0" w:color="auto"/>
        <w:left w:val="none" w:sz="0" w:space="0" w:color="auto"/>
        <w:bottom w:val="none" w:sz="0" w:space="0" w:color="auto"/>
        <w:right w:val="none" w:sz="0" w:space="0" w:color="auto"/>
      </w:divBdr>
    </w:div>
    <w:div w:id="1200892704">
      <w:bodyDiv w:val="1"/>
      <w:marLeft w:val="0"/>
      <w:marRight w:val="0"/>
      <w:marTop w:val="0"/>
      <w:marBottom w:val="0"/>
      <w:divBdr>
        <w:top w:val="none" w:sz="0" w:space="0" w:color="auto"/>
        <w:left w:val="none" w:sz="0" w:space="0" w:color="auto"/>
        <w:bottom w:val="none" w:sz="0" w:space="0" w:color="auto"/>
        <w:right w:val="none" w:sz="0" w:space="0" w:color="auto"/>
      </w:divBdr>
    </w:div>
    <w:div w:id="1270745153">
      <w:bodyDiv w:val="1"/>
      <w:marLeft w:val="0"/>
      <w:marRight w:val="0"/>
      <w:marTop w:val="0"/>
      <w:marBottom w:val="0"/>
      <w:divBdr>
        <w:top w:val="none" w:sz="0" w:space="0" w:color="auto"/>
        <w:left w:val="none" w:sz="0" w:space="0" w:color="auto"/>
        <w:bottom w:val="none" w:sz="0" w:space="0" w:color="auto"/>
        <w:right w:val="none" w:sz="0" w:space="0" w:color="auto"/>
      </w:divBdr>
    </w:div>
    <w:div w:id="1283610991">
      <w:bodyDiv w:val="1"/>
      <w:marLeft w:val="0"/>
      <w:marRight w:val="0"/>
      <w:marTop w:val="0"/>
      <w:marBottom w:val="0"/>
      <w:divBdr>
        <w:top w:val="none" w:sz="0" w:space="0" w:color="auto"/>
        <w:left w:val="none" w:sz="0" w:space="0" w:color="auto"/>
        <w:bottom w:val="none" w:sz="0" w:space="0" w:color="auto"/>
        <w:right w:val="none" w:sz="0" w:space="0" w:color="auto"/>
      </w:divBdr>
    </w:div>
    <w:div w:id="1284069171">
      <w:bodyDiv w:val="1"/>
      <w:marLeft w:val="0"/>
      <w:marRight w:val="0"/>
      <w:marTop w:val="0"/>
      <w:marBottom w:val="0"/>
      <w:divBdr>
        <w:top w:val="none" w:sz="0" w:space="0" w:color="auto"/>
        <w:left w:val="none" w:sz="0" w:space="0" w:color="auto"/>
        <w:bottom w:val="none" w:sz="0" w:space="0" w:color="auto"/>
        <w:right w:val="none" w:sz="0" w:space="0" w:color="auto"/>
      </w:divBdr>
    </w:div>
    <w:div w:id="1290435166">
      <w:bodyDiv w:val="1"/>
      <w:marLeft w:val="0"/>
      <w:marRight w:val="0"/>
      <w:marTop w:val="0"/>
      <w:marBottom w:val="0"/>
      <w:divBdr>
        <w:top w:val="none" w:sz="0" w:space="0" w:color="auto"/>
        <w:left w:val="none" w:sz="0" w:space="0" w:color="auto"/>
        <w:bottom w:val="none" w:sz="0" w:space="0" w:color="auto"/>
        <w:right w:val="none" w:sz="0" w:space="0" w:color="auto"/>
      </w:divBdr>
    </w:div>
    <w:div w:id="1436949208">
      <w:bodyDiv w:val="1"/>
      <w:marLeft w:val="0"/>
      <w:marRight w:val="0"/>
      <w:marTop w:val="0"/>
      <w:marBottom w:val="0"/>
      <w:divBdr>
        <w:top w:val="none" w:sz="0" w:space="0" w:color="auto"/>
        <w:left w:val="none" w:sz="0" w:space="0" w:color="auto"/>
        <w:bottom w:val="none" w:sz="0" w:space="0" w:color="auto"/>
        <w:right w:val="none" w:sz="0" w:space="0" w:color="auto"/>
      </w:divBdr>
    </w:div>
    <w:div w:id="1461460944">
      <w:bodyDiv w:val="1"/>
      <w:marLeft w:val="0"/>
      <w:marRight w:val="0"/>
      <w:marTop w:val="0"/>
      <w:marBottom w:val="0"/>
      <w:divBdr>
        <w:top w:val="none" w:sz="0" w:space="0" w:color="auto"/>
        <w:left w:val="none" w:sz="0" w:space="0" w:color="auto"/>
        <w:bottom w:val="none" w:sz="0" w:space="0" w:color="auto"/>
        <w:right w:val="none" w:sz="0" w:space="0" w:color="auto"/>
      </w:divBdr>
    </w:div>
    <w:div w:id="1463840500">
      <w:bodyDiv w:val="1"/>
      <w:marLeft w:val="0"/>
      <w:marRight w:val="0"/>
      <w:marTop w:val="0"/>
      <w:marBottom w:val="0"/>
      <w:divBdr>
        <w:top w:val="none" w:sz="0" w:space="0" w:color="auto"/>
        <w:left w:val="none" w:sz="0" w:space="0" w:color="auto"/>
        <w:bottom w:val="none" w:sz="0" w:space="0" w:color="auto"/>
        <w:right w:val="none" w:sz="0" w:space="0" w:color="auto"/>
      </w:divBdr>
    </w:div>
    <w:div w:id="1510950505">
      <w:bodyDiv w:val="1"/>
      <w:marLeft w:val="0"/>
      <w:marRight w:val="0"/>
      <w:marTop w:val="0"/>
      <w:marBottom w:val="0"/>
      <w:divBdr>
        <w:top w:val="none" w:sz="0" w:space="0" w:color="auto"/>
        <w:left w:val="none" w:sz="0" w:space="0" w:color="auto"/>
        <w:bottom w:val="none" w:sz="0" w:space="0" w:color="auto"/>
        <w:right w:val="none" w:sz="0" w:space="0" w:color="auto"/>
      </w:divBdr>
    </w:div>
    <w:div w:id="1569346045">
      <w:bodyDiv w:val="1"/>
      <w:marLeft w:val="0"/>
      <w:marRight w:val="0"/>
      <w:marTop w:val="0"/>
      <w:marBottom w:val="0"/>
      <w:divBdr>
        <w:top w:val="none" w:sz="0" w:space="0" w:color="auto"/>
        <w:left w:val="none" w:sz="0" w:space="0" w:color="auto"/>
        <w:bottom w:val="none" w:sz="0" w:space="0" w:color="auto"/>
        <w:right w:val="none" w:sz="0" w:space="0" w:color="auto"/>
      </w:divBdr>
    </w:div>
    <w:div w:id="1608152324">
      <w:bodyDiv w:val="1"/>
      <w:marLeft w:val="0"/>
      <w:marRight w:val="0"/>
      <w:marTop w:val="0"/>
      <w:marBottom w:val="0"/>
      <w:divBdr>
        <w:top w:val="none" w:sz="0" w:space="0" w:color="auto"/>
        <w:left w:val="none" w:sz="0" w:space="0" w:color="auto"/>
        <w:bottom w:val="none" w:sz="0" w:space="0" w:color="auto"/>
        <w:right w:val="none" w:sz="0" w:space="0" w:color="auto"/>
      </w:divBdr>
    </w:div>
    <w:div w:id="1649699181">
      <w:bodyDiv w:val="1"/>
      <w:marLeft w:val="0"/>
      <w:marRight w:val="0"/>
      <w:marTop w:val="0"/>
      <w:marBottom w:val="0"/>
      <w:divBdr>
        <w:top w:val="none" w:sz="0" w:space="0" w:color="auto"/>
        <w:left w:val="none" w:sz="0" w:space="0" w:color="auto"/>
        <w:bottom w:val="none" w:sz="0" w:space="0" w:color="auto"/>
        <w:right w:val="none" w:sz="0" w:space="0" w:color="auto"/>
      </w:divBdr>
    </w:div>
    <w:div w:id="1684165760">
      <w:bodyDiv w:val="1"/>
      <w:marLeft w:val="0"/>
      <w:marRight w:val="0"/>
      <w:marTop w:val="0"/>
      <w:marBottom w:val="0"/>
      <w:divBdr>
        <w:top w:val="none" w:sz="0" w:space="0" w:color="auto"/>
        <w:left w:val="none" w:sz="0" w:space="0" w:color="auto"/>
        <w:bottom w:val="none" w:sz="0" w:space="0" w:color="auto"/>
        <w:right w:val="none" w:sz="0" w:space="0" w:color="auto"/>
      </w:divBdr>
    </w:div>
    <w:div w:id="1688601482">
      <w:bodyDiv w:val="1"/>
      <w:marLeft w:val="0"/>
      <w:marRight w:val="0"/>
      <w:marTop w:val="0"/>
      <w:marBottom w:val="0"/>
      <w:divBdr>
        <w:top w:val="none" w:sz="0" w:space="0" w:color="auto"/>
        <w:left w:val="none" w:sz="0" w:space="0" w:color="auto"/>
        <w:bottom w:val="none" w:sz="0" w:space="0" w:color="auto"/>
        <w:right w:val="none" w:sz="0" w:space="0" w:color="auto"/>
      </w:divBdr>
    </w:div>
    <w:div w:id="1694113613">
      <w:bodyDiv w:val="1"/>
      <w:marLeft w:val="0"/>
      <w:marRight w:val="0"/>
      <w:marTop w:val="0"/>
      <w:marBottom w:val="0"/>
      <w:divBdr>
        <w:top w:val="none" w:sz="0" w:space="0" w:color="auto"/>
        <w:left w:val="none" w:sz="0" w:space="0" w:color="auto"/>
        <w:bottom w:val="none" w:sz="0" w:space="0" w:color="auto"/>
        <w:right w:val="none" w:sz="0" w:space="0" w:color="auto"/>
      </w:divBdr>
    </w:div>
    <w:div w:id="1710909947">
      <w:bodyDiv w:val="1"/>
      <w:marLeft w:val="0"/>
      <w:marRight w:val="0"/>
      <w:marTop w:val="0"/>
      <w:marBottom w:val="0"/>
      <w:divBdr>
        <w:top w:val="none" w:sz="0" w:space="0" w:color="auto"/>
        <w:left w:val="none" w:sz="0" w:space="0" w:color="auto"/>
        <w:bottom w:val="none" w:sz="0" w:space="0" w:color="auto"/>
        <w:right w:val="none" w:sz="0" w:space="0" w:color="auto"/>
      </w:divBdr>
    </w:div>
    <w:div w:id="1729256261">
      <w:bodyDiv w:val="1"/>
      <w:marLeft w:val="0"/>
      <w:marRight w:val="0"/>
      <w:marTop w:val="0"/>
      <w:marBottom w:val="0"/>
      <w:divBdr>
        <w:top w:val="none" w:sz="0" w:space="0" w:color="auto"/>
        <w:left w:val="none" w:sz="0" w:space="0" w:color="auto"/>
        <w:bottom w:val="none" w:sz="0" w:space="0" w:color="auto"/>
        <w:right w:val="none" w:sz="0" w:space="0" w:color="auto"/>
      </w:divBdr>
    </w:div>
    <w:div w:id="1741251189">
      <w:bodyDiv w:val="1"/>
      <w:marLeft w:val="0"/>
      <w:marRight w:val="0"/>
      <w:marTop w:val="0"/>
      <w:marBottom w:val="0"/>
      <w:divBdr>
        <w:top w:val="none" w:sz="0" w:space="0" w:color="auto"/>
        <w:left w:val="none" w:sz="0" w:space="0" w:color="auto"/>
        <w:bottom w:val="none" w:sz="0" w:space="0" w:color="auto"/>
        <w:right w:val="none" w:sz="0" w:space="0" w:color="auto"/>
      </w:divBdr>
    </w:div>
    <w:div w:id="1745638901">
      <w:bodyDiv w:val="1"/>
      <w:marLeft w:val="0"/>
      <w:marRight w:val="0"/>
      <w:marTop w:val="0"/>
      <w:marBottom w:val="0"/>
      <w:divBdr>
        <w:top w:val="none" w:sz="0" w:space="0" w:color="auto"/>
        <w:left w:val="none" w:sz="0" w:space="0" w:color="auto"/>
        <w:bottom w:val="none" w:sz="0" w:space="0" w:color="auto"/>
        <w:right w:val="none" w:sz="0" w:space="0" w:color="auto"/>
      </w:divBdr>
    </w:div>
    <w:div w:id="1809786070">
      <w:bodyDiv w:val="1"/>
      <w:marLeft w:val="0"/>
      <w:marRight w:val="0"/>
      <w:marTop w:val="0"/>
      <w:marBottom w:val="0"/>
      <w:divBdr>
        <w:top w:val="none" w:sz="0" w:space="0" w:color="auto"/>
        <w:left w:val="none" w:sz="0" w:space="0" w:color="auto"/>
        <w:bottom w:val="none" w:sz="0" w:space="0" w:color="auto"/>
        <w:right w:val="none" w:sz="0" w:space="0" w:color="auto"/>
      </w:divBdr>
    </w:div>
    <w:div w:id="1826971205">
      <w:bodyDiv w:val="1"/>
      <w:marLeft w:val="0"/>
      <w:marRight w:val="0"/>
      <w:marTop w:val="0"/>
      <w:marBottom w:val="0"/>
      <w:divBdr>
        <w:top w:val="none" w:sz="0" w:space="0" w:color="auto"/>
        <w:left w:val="none" w:sz="0" w:space="0" w:color="auto"/>
        <w:bottom w:val="none" w:sz="0" w:space="0" w:color="auto"/>
        <w:right w:val="none" w:sz="0" w:space="0" w:color="auto"/>
      </w:divBdr>
    </w:div>
    <w:div w:id="1828551171">
      <w:bodyDiv w:val="1"/>
      <w:marLeft w:val="0"/>
      <w:marRight w:val="0"/>
      <w:marTop w:val="0"/>
      <w:marBottom w:val="0"/>
      <w:divBdr>
        <w:top w:val="none" w:sz="0" w:space="0" w:color="auto"/>
        <w:left w:val="none" w:sz="0" w:space="0" w:color="auto"/>
        <w:bottom w:val="none" w:sz="0" w:space="0" w:color="auto"/>
        <w:right w:val="none" w:sz="0" w:space="0" w:color="auto"/>
      </w:divBdr>
    </w:div>
    <w:div w:id="1832718748">
      <w:bodyDiv w:val="1"/>
      <w:marLeft w:val="0"/>
      <w:marRight w:val="0"/>
      <w:marTop w:val="0"/>
      <w:marBottom w:val="0"/>
      <w:divBdr>
        <w:top w:val="none" w:sz="0" w:space="0" w:color="auto"/>
        <w:left w:val="none" w:sz="0" w:space="0" w:color="auto"/>
        <w:bottom w:val="none" w:sz="0" w:space="0" w:color="auto"/>
        <w:right w:val="none" w:sz="0" w:space="0" w:color="auto"/>
      </w:divBdr>
    </w:div>
    <w:div w:id="1848977246">
      <w:bodyDiv w:val="1"/>
      <w:marLeft w:val="0"/>
      <w:marRight w:val="0"/>
      <w:marTop w:val="0"/>
      <w:marBottom w:val="0"/>
      <w:divBdr>
        <w:top w:val="none" w:sz="0" w:space="0" w:color="auto"/>
        <w:left w:val="none" w:sz="0" w:space="0" w:color="auto"/>
        <w:bottom w:val="none" w:sz="0" w:space="0" w:color="auto"/>
        <w:right w:val="none" w:sz="0" w:space="0" w:color="auto"/>
      </w:divBdr>
    </w:div>
    <w:div w:id="1870679965">
      <w:bodyDiv w:val="1"/>
      <w:marLeft w:val="0"/>
      <w:marRight w:val="0"/>
      <w:marTop w:val="0"/>
      <w:marBottom w:val="0"/>
      <w:divBdr>
        <w:top w:val="none" w:sz="0" w:space="0" w:color="auto"/>
        <w:left w:val="none" w:sz="0" w:space="0" w:color="auto"/>
        <w:bottom w:val="none" w:sz="0" w:space="0" w:color="auto"/>
        <w:right w:val="none" w:sz="0" w:space="0" w:color="auto"/>
      </w:divBdr>
    </w:div>
    <w:div w:id="1938320109">
      <w:bodyDiv w:val="1"/>
      <w:marLeft w:val="0"/>
      <w:marRight w:val="0"/>
      <w:marTop w:val="0"/>
      <w:marBottom w:val="0"/>
      <w:divBdr>
        <w:top w:val="none" w:sz="0" w:space="0" w:color="auto"/>
        <w:left w:val="none" w:sz="0" w:space="0" w:color="auto"/>
        <w:bottom w:val="none" w:sz="0" w:space="0" w:color="auto"/>
        <w:right w:val="none" w:sz="0" w:space="0" w:color="auto"/>
      </w:divBdr>
    </w:div>
    <w:div w:id="2063092565">
      <w:bodyDiv w:val="1"/>
      <w:marLeft w:val="0"/>
      <w:marRight w:val="0"/>
      <w:marTop w:val="0"/>
      <w:marBottom w:val="0"/>
      <w:divBdr>
        <w:top w:val="none" w:sz="0" w:space="0" w:color="auto"/>
        <w:left w:val="none" w:sz="0" w:space="0" w:color="auto"/>
        <w:bottom w:val="none" w:sz="0" w:space="0" w:color="auto"/>
        <w:right w:val="none" w:sz="0" w:space="0" w:color="auto"/>
      </w:divBdr>
    </w:div>
    <w:div w:id="2085638243">
      <w:bodyDiv w:val="1"/>
      <w:marLeft w:val="0"/>
      <w:marRight w:val="0"/>
      <w:marTop w:val="0"/>
      <w:marBottom w:val="0"/>
      <w:divBdr>
        <w:top w:val="none" w:sz="0" w:space="0" w:color="auto"/>
        <w:left w:val="none" w:sz="0" w:space="0" w:color="auto"/>
        <w:bottom w:val="none" w:sz="0" w:space="0" w:color="auto"/>
        <w:right w:val="none" w:sz="0" w:space="0" w:color="auto"/>
      </w:divBdr>
    </w:div>
    <w:div w:id="2114084600">
      <w:bodyDiv w:val="1"/>
      <w:marLeft w:val="0"/>
      <w:marRight w:val="0"/>
      <w:marTop w:val="0"/>
      <w:marBottom w:val="0"/>
      <w:divBdr>
        <w:top w:val="none" w:sz="0" w:space="0" w:color="auto"/>
        <w:left w:val="none" w:sz="0" w:space="0" w:color="auto"/>
        <w:bottom w:val="none" w:sz="0" w:space="0" w:color="auto"/>
        <w:right w:val="none" w:sz="0" w:space="0" w:color="auto"/>
      </w:divBdr>
    </w:div>
    <w:div w:id="212869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04"/>
    <customShpInfo spid="_x0000_s1118"/>
    <customShpInfo spid="_x0000_s1114"/>
    <customShpInfo spid="_x0000_s1105"/>
    <customShpInfo spid="_x0000_s1106"/>
    <customShpInfo spid="_x0000_s1140"/>
    <customShpInfo spid="_x0000_s1142"/>
    <customShpInfo spid="_x0000_s1141"/>
    <customShpInfo spid="_x0000_s1115"/>
    <customShpInfo spid="_x0000_s1117"/>
    <customShpInfo spid="_x0000_s1139"/>
    <customShpInfo spid="_x0000_s1138"/>
    <customShpInfo spid="_x0000_s1116"/>
    <customShpInfo spid="_x0000_s1108"/>
    <customShpInfo spid="_x0000_s1119"/>
    <customShpInfo spid="_x0000_s1113"/>
    <customShpInfo spid="_x0000_s1121"/>
    <customShpInfo spid="_x0000_s1112"/>
    <customShpInfo spid="_x0000_s1109"/>
    <customShpInfo spid="_x0000_s1110"/>
    <customShpInfo spid="_x0000_s1128"/>
    <customShpInfo spid="_x0000_s1133"/>
    <customShpInfo spid="_x0000_s1127"/>
    <customShpInfo spid="_x0000_s1134"/>
    <customShpInfo spid="_x0000_s1122"/>
    <customShpInfo spid="_x0000_s1107"/>
    <customShpInfo spid="_x0000_s1126"/>
    <customShpInfo spid="_x0000_s1129"/>
    <customShpInfo spid="_x0000_s1135"/>
    <customShpInfo spid="_x0000_s1132"/>
    <customShpInfo spid="_x0000_s1124"/>
    <customShpInfo spid="_x0000_s1111"/>
    <customShpInfo spid="_x0000_s1130"/>
    <customShpInfo spid="_x0000_s1136"/>
    <customShpInfo spid="_x0000_s1125"/>
    <customShpInfo spid="_x0000_s1123"/>
    <customShpInfo spid="_x0000_s1137"/>
    <customShpInfo spid="_x0000_s1131"/>
    <customShpInfo spid="_x0000_s1120"/>
    <customShpInfo spid="_x0000_s107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43D1EC-7C83-4F1A-8324-818C5ABA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52</Pages>
  <Words>11510</Words>
  <Characters>65611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LAKjIP |</Company>
  <LinksUpToDate>false</LinksUpToDate>
  <CharactersWithSpaces>76968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ciptakaryadpupr@outlook.co.id</cp:lastModifiedBy>
  <cp:revision>222</cp:revision>
  <cp:lastPrinted>2022-04-11T08:34:00Z</cp:lastPrinted>
  <dcterms:created xsi:type="dcterms:W3CDTF">2021-01-21T05:29:00Z</dcterms:created>
  <dcterms:modified xsi:type="dcterms:W3CDTF">2022-04-11T08:38:00Z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